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C7" w:rsidRPr="00886A0A" w:rsidRDefault="00A17BC7" w:rsidP="00A17BC7">
      <w:pPr>
        <w:jc w:val="center"/>
        <w:rPr>
          <w:rFonts w:ascii="標楷體" w:eastAsia="標楷體" w:hAnsi="標楷體"/>
        </w:rPr>
      </w:pPr>
      <w:bookmarkStart w:id="0" w:name="OLE_LINK38"/>
      <w:bookmarkStart w:id="1" w:name="OLE_LINK39"/>
      <w:bookmarkStart w:id="2" w:name="OLE_LINK40"/>
    </w:p>
    <w:p w:rsidR="00A17BC7" w:rsidRPr="00886A0A" w:rsidRDefault="00A17BC7" w:rsidP="00A17BC7">
      <w:pPr>
        <w:jc w:val="center"/>
        <w:rPr>
          <w:rFonts w:ascii="標楷體" w:eastAsia="標楷體" w:hAnsi="標楷體"/>
        </w:rPr>
      </w:pPr>
    </w:p>
    <w:p w:rsidR="00A17BC7" w:rsidRPr="00886A0A" w:rsidRDefault="00A17BC7" w:rsidP="00A17BC7">
      <w:pPr>
        <w:jc w:val="center"/>
        <w:rPr>
          <w:rFonts w:ascii="標楷體" w:eastAsia="標楷體" w:hAnsi="標楷體"/>
        </w:rPr>
      </w:pPr>
    </w:p>
    <w:p w:rsidR="004F4301" w:rsidRPr="00886A0A" w:rsidRDefault="00A17BC7" w:rsidP="00A17BC7">
      <w:pPr>
        <w:jc w:val="center"/>
        <w:rPr>
          <w:rFonts w:ascii="標楷體" w:eastAsia="標楷體" w:hAnsi="標楷體"/>
        </w:rPr>
      </w:pPr>
      <w:r w:rsidRPr="00886A0A">
        <w:rPr>
          <w:rFonts w:ascii="標楷體" w:eastAsia="標楷體" w:hAnsi="標楷體"/>
          <w:b/>
          <w:noProof/>
          <w:sz w:val="32"/>
          <w:szCs w:val="32"/>
        </w:rPr>
        <w:drawing>
          <wp:inline distT="0" distB="0" distL="0" distR="0" wp14:anchorId="2FD6B604" wp14:editId="5B119723">
            <wp:extent cx="5088835" cy="1113173"/>
            <wp:effectExtent l="0" t="0" r="0" b="0"/>
            <wp:docPr id="31" name="圖片 31" descr="D:\NTDA\105年國家人才發展獎\2015ntq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TDA\105年國家人才發展獎\2015ntqp_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538"/>
                    <a:stretch/>
                  </pic:blipFill>
                  <pic:spPr bwMode="auto">
                    <a:xfrm>
                      <a:off x="0" y="0"/>
                      <a:ext cx="5088753" cy="1113155"/>
                    </a:xfrm>
                    <a:prstGeom prst="rect">
                      <a:avLst/>
                    </a:prstGeom>
                    <a:noFill/>
                    <a:ln>
                      <a:noFill/>
                    </a:ln>
                    <a:extLst>
                      <a:ext uri="{53640926-AAD7-44D8-BBD7-CCE9431645EC}">
                        <a14:shadowObscured xmlns:a14="http://schemas.microsoft.com/office/drawing/2010/main"/>
                      </a:ext>
                    </a:extLst>
                  </pic:spPr>
                </pic:pic>
              </a:graphicData>
            </a:graphic>
          </wp:inline>
        </w:drawing>
      </w:r>
    </w:p>
    <w:p w:rsidR="00A17BC7" w:rsidRPr="00886A0A" w:rsidRDefault="00A17BC7">
      <w:pPr>
        <w:rPr>
          <w:rFonts w:ascii="標楷體" w:eastAsia="標楷體" w:hAnsi="標楷體"/>
        </w:rPr>
      </w:pPr>
    </w:p>
    <w:p w:rsidR="00A17BC7" w:rsidRPr="00886A0A" w:rsidRDefault="00A17BC7">
      <w:pPr>
        <w:rPr>
          <w:rFonts w:ascii="標楷體" w:eastAsia="標楷體" w:hAnsi="標楷體"/>
        </w:rPr>
      </w:pPr>
    </w:p>
    <w:p w:rsidR="00A17BC7" w:rsidRPr="00886A0A" w:rsidRDefault="00A17BC7">
      <w:pPr>
        <w:rPr>
          <w:rFonts w:ascii="標楷體" w:eastAsia="標楷體" w:hAnsi="標楷體"/>
        </w:rPr>
      </w:pPr>
    </w:p>
    <w:p w:rsidR="00A17BC7" w:rsidRPr="00886A0A" w:rsidRDefault="00A17BC7">
      <w:pPr>
        <w:rPr>
          <w:rFonts w:ascii="標楷體" w:eastAsia="標楷體" w:hAnsi="標楷體"/>
        </w:rPr>
      </w:pPr>
    </w:p>
    <w:p w:rsidR="00A17BC7" w:rsidRPr="00886A0A" w:rsidRDefault="00A17BC7">
      <w:pPr>
        <w:rPr>
          <w:rFonts w:ascii="標楷體" w:eastAsia="標楷體" w:hAnsi="標楷體"/>
        </w:rPr>
      </w:pPr>
    </w:p>
    <w:p w:rsidR="00A17BC7" w:rsidRPr="00886A0A" w:rsidRDefault="00A17BC7">
      <w:pPr>
        <w:rPr>
          <w:rFonts w:ascii="標楷體" w:eastAsia="標楷體" w:hAnsi="標楷體"/>
        </w:rPr>
      </w:pPr>
    </w:p>
    <w:p w:rsidR="00A17BC7" w:rsidRPr="00886A0A" w:rsidRDefault="00A17BC7">
      <w:pPr>
        <w:rPr>
          <w:rFonts w:ascii="標楷體" w:eastAsia="標楷體" w:hAnsi="標楷體"/>
        </w:rPr>
      </w:pPr>
    </w:p>
    <w:p w:rsidR="00A17BC7" w:rsidRPr="00886A0A" w:rsidRDefault="00A17BC7">
      <w:pPr>
        <w:rPr>
          <w:rFonts w:ascii="標楷體" w:eastAsia="標楷體" w:hAnsi="標楷體"/>
        </w:rPr>
      </w:pPr>
    </w:p>
    <w:p w:rsidR="00A17BC7" w:rsidRPr="00923360" w:rsidRDefault="00F45B3E" w:rsidP="0067541A">
      <w:pPr>
        <w:jc w:val="center"/>
        <w:rPr>
          <w:rFonts w:ascii="標楷體" w:eastAsia="標楷體" w:hAnsi="標楷體"/>
          <w:b/>
          <w:sz w:val="48"/>
        </w:rPr>
      </w:pPr>
      <w:r>
        <w:rPr>
          <w:rFonts w:ascii="標楷體" w:eastAsia="標楷體" w:hAnsi="標楷體" w:hint="eastAsia"/>
          <w:b/>
          <w:sz w:val="48"/>
        </w:rPr>
        <w:t>201</w:t>
      </w:r>
      <w:r w:rsidR="008D6C9F">
        <w:rPr>
          <w:rFonts w:ascii="標楷體" w:eastAsia="標楷體" w:hAnsi="標楷體"/>
          <w:b/>
          <w:sz w:val="48"/>
        </w:rPr>
        <w:t>9</w:t>
      </w:r>
      <w:r w:rsidR="00923360" w:rsidRPr="00923360">
        <w:rPr>
          <w:rFonts w:ascii="標楷體" w:eastAsia="標楷體" w:hAnsi="標楷體" w:hint="eastAsia"/>
          <w:b/>
          <w:sz w:val="48"/>
        </w:rPr>
        <w:t>國家人才發展獎選拔表揚計畫</w:t>
      </w:r>
    </w:p>
    <w:p w:rsidR="00A17BC7" w:rsidRDefault="00923360" w:rsidP="00A17BC7">
      <w:pPr>
        <w:jc w:val="center"/>
        <w:rPr>
          <w:rFonts w:ascii="標楷體" w:eastAsia="標楷體" w:hAnsi="標楷體"/>
          <w:b/>
          <w:sz w:val="48"/>
        </w:rPr>
      </w:pPr>
      <w:r w:rsidRPr="00923360">
        <w:rPr>
          <w:rFonts w:ascii="標楷體" w:eastAsia="標楷體" w:hAnsi="標楷體" w:hint="eastAsia"/>
          <w:b/>
          <w:sz w:val="48"/>
        </w:rPr>
        <w:t>報名須知</w:t>
      </w:r>
    </w:p>
    <w:p w:rsidR="002C7CEB" w:rsidRPr="00E439C9" w:rsidRDefault="002C7CEB" w:rsidP="00E439C9">
      <w:pPr>
        <w:rPr>
          <w:rFonts w:ascii="標楷體" w:eastAsia="標楷體" w:hAnsi="標楷體"/>
          <w:b/>
          <w:sz w:val="48"/>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Pr="00886A0A" w:rsidRDefault="00A17BC7" w:rsidP="00A17BC7">
      <w:pPr>
        <w:rPr>
          <w:rFonts w:ascii="標楷體" w:eastAsia="標楷體" w:hAnsi="標楷體"/>
        </w:rPr>
      </w:pPr>
    </w:p>
    <w:p w:rsidR="00A17BC7" w:rsidRDefault="00A17BC7" w:rsidP="00974EF2">
      <w:pPr>
        <w:spacing w:line="440" w:lineRule="exact"/>
        <w:ind w:leftChars="590" w:left="1416"/>
        <w:rPr>
          <w:rFonts w:ascii="標楷體" w:eastAsia="標楷體" w:hAnsi="標楷體"/>
          <w:sz w:val="32"/>
        </w:rPr>
      </w:pPr>
      <w:r w:rsidRPr="00886A0A">
        <w:rPr>
          <w:rFonts w:ascii="標楷體" w:eastAsia="標楷體" w:hAnsi="標楷體" w:hint="eastAsia"/>
          <w:sz w:val="32"/>
        </w:rPr>
        <w:t>主辦單位：勞動部</w:t>
      </w:r>
    </w:p>
    <w:p w:rsidR="00217848" w:rsidRPr="00886A0A" w:rsidRDefault="00217848" w:rsidP="00974EF2">
      <w:pPr>
        <w:spacing w:line="440" w:lineRule="exact"/>
        <w:ind w:leftChars="590" w:left="1416"/>
        <w:rPr>
          <w:rFonts w:ascii="標楷體" w:eastAsia="標楷體" w:hAnsi="標楷體"/>
          <w:sz w:val="32"/>
        </w:rPr>
      </w:pPr>
      <w:r>
        <w:rPr>
          <w:rFonts w:ascii="標楷體" w:eastAsia="標楷體" w:hAnsi="標楷體" w:hint="eastAsia"/>
          <w:sz w:val="32"/>
        </w:rPr>
        <w:t>承辦單位：</w:t>
      </w:r>
      <w:r w:rsidRPr="00886A0A">
        <w:rPr>
          <w:rFonts w:ascii="標楷體" w:eastAsia="標楷體" w:hAnsi="標楷體" w:hint="eastAsia"/>
          <w:sz w:val="32"/>
        </w:rPr>
        <w:t>勞動部勞動力發展署</w:t>
      </w:r>
    </w:p>
    <w:p w:rsidR="00A17BC7" w:rsidRPr="00886A0A" w:rsidRDefault="00A17BC7" w:rsidP="00974EF2">
      <w:pPr>
        <w:spacing w:after="240" w:line="440" w:lineRule="exact"/>
        <w:ind w:leftChars="590" w:left="1416"/>
        <w:rPr>
          <w:rFonts w:ascii="標楷體" w:eastAsia="標楷體" w:hAnsi="標楷體"/>
          <w:sz w:val="32"/>
        </w:rPr>
      </w:pPr>
    </w:p>
    <w:bookmarkEnd w:id="0"/>
    <w:bookmarkEnd w:id="1"/>
    <w:bookmarkEnd w:id="2"/>
    <w:p w:rsidR="00A17BC7" w:rsidRPr="00886A0A" w:rsidRDefault="00A17BC7" w:rsidP="00B97C83">
      <w:pPr>
        <w:spacing w:line="440" w:lineRule="exact"/>
        <w:jc w:val="center"/>
        <w:rPr>
          <w:rFonts w:ascii="標楷體" w:eastAsia="標楷體" w:hAnsi="標楷體"/>
        </w:rPr>
      </w:pPr>
    </w:p>
    <w:p w:rsidR="00ED2A7F" w:rsidRPr="00886A0A" w:rsidRDefault="00ED2A7F" w:rsidP="00ED2A7F">
      <w:pPr>
        <w:jc w:val="center"/>
        <w:rPr>
          <w:rFonts w:ascii="標楷體" w:eastAsia="標楷體" w:hAnsi="標楷體"/>
          <w:b/>
          <w:sz w:val="32"/>
        </w:rPr>
        <w:sectPr w:rsidR="00ED2A7F" w:rsidRPr="00886A0A">
          <w:footerReference w:type="even" r:id="rId9"/>
          <w:pgSz w:w="11906" w:h="16838"/>
          <w:pgMar w:top="1440" w:right="1800" w:bottom="1440" w:left="1800" w:header="851" w:footer="992" w:gutter="0"/>
          <w:cols w:space="425"/>
          <w:docGrid w:type="lines" w:linePitch="360"/>
        </w:sectPr>
      </w:pPr>
    </w:p>
    <w:sdt>
      <w:sdtPr>
        <w:rPr>
          <w:rFonts w:ascii="標楷體" w:eastAsia="標楷體" w:hAnsi="標楷體" w:cstheme="minorBidi"/>
          <w:b w:val="0"/>
          <w:bCs w:val="0"/>
          <w:color w:val="auto"/>
          <w:kern w:val="2"/>
          <w:sz w:val="24"/>
          <w:szCs w:val="22"/>
          <w:lang w:val="zh-TW"/>
        </w:rPr>
        <w:id w:val="750468868"/>
        <w:docPartObj>
          <w:docPartGallery w:val="Table of Contents"/>
          <w:docPartUnique/>
        </w:docPartObj>
      </w:sdtPr>
      <w:sdtContent>
        <w:p w:rsidR="004F4301" w:rsidRPr="00886A0A" w:rsidRDefault="004F4301" w:rsidP="00D56193">
          <w:pPr>
            <w:pStyle w:val="af"/>
            <w:spacing w:after="240"/>
            <w:jc w:val="center"/>
            <w:rPr>
              <w:rFonts w:ascii="標楷體" w:eastAsia="標楷體" w:hAnsi="標楷體"/>
              <w:color w:val="auto"/>
              <w:sz w:val="48"/>
            </w:rPr>
          </w:pPr>
          <w:r w:rsidRPr="00886A0A">
            <w:rPr>
              <w:rFonts w:ascii="標楷體" w:eastAsia="標楷體" w:hAnsi="標楷體" w:hint="eastAsia"/>
              <w:color w:val="auto"/>
              <w:sz w:val="48"/>
              <w:lang w:val="zh-TW"/>
            </w:rPr>
            <w:t>目錄</w:t>
          </w:r>
        </w:p>
        <w:p w:rsidR="00EE289E" w:rsidRDefault="004F4301" w:rsidP="00EE289E">
          <w:pPr>
            <w:pStyle w:val="11"/>
            <w:spacing w:line="520" w:lineRule="exact"/>
            <w:rPr>
              <w:rFonts w:asciiTheme="minorHAnsi" w:eastAsiaTheme="minorEastAsia" w:hAnsiTheme="minorHAnsi"/>
              <w:b w:val="0"/>
              <w:sz w:val="24"/>
              <w:szCs w:val="22"/>
            </w:rPr>
          </w:pPr>
          <w:r w:rsidRPr="00131C02">
            <w:rPr>
              <w:b w:val="0"/>
            </w:rPr>
            <w:fldChar w:fldCharType="begin"/>
          </w:r>
          <w:r w:rsidRPr="00131C02">
            <w:rPr>
              <w:b w:val="0"/>
            </w:rPr>
            <w:instrText xml:space="preserve"> TOC \o "1-3" \h \z \u </w:instrText>
          </w:r>
          <w:r w:rsidRPr="00131C02">
            <w:rPr>
              <w:b w:val="0"/>
            </w:rPr>
            <w:fldChar w:fldCharType="separate"/>
          </w:r>
          <w:hyperlink w:anchor="_Toc487038282" w:history="1">
            <w:r w:rsidR="00EE289E" w:rsidRPr="0061773B">
              <w:rPr>
                <w:rStyle w:val="ae"/>
                <w:rFonts w:ascii="Times New Roman" w:hAnsi="Times New Roman" w:cs="Times New Roman" w:hint="eastAsia"/>
              </w:rPr>
              <w:t>一、</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依</w:t>
            </w:r>
            <w:r w:rsidR="00EE289E" w:rsidRPr="0061773B">
              <w:rPr>
                <w:rStyle w:val="ae"/>
                <w:rFonts w:ascii="Times New Roman" w:hAnsi="Times New Roman" w:cs="Times New Roman"/>
              </w:rPr>
              <w:t xml:space="preserve">    </w:t>
            </w:r>
            <w:r w:rsidR="00EE289E" w:rsidRPr="0061773B">
              <w:rPr>
                <w:rStyle w:val="ae"/>
                <w:rFonts w:ascii="Times New Roman" w:hAnsi="Times New Roman" w:cs="Times New Roman" w:hint="eastAsia"/>
              </w:rPr>
              <w:t>據</w:t>
            </w:r>
            <w:r w:rsidR="00EE289E">
              <w:rPr>
                <w:webHidden/>
              </w:rPr>
              <w:tab/>
            </w:r>
            <w:r w:rsidR="00EE289E">
              <w:rPr>
                <w:webHidden/>
              </w:rPr>
              <w:fldChar w:fldCharType="begin"/>
            </w:r>
            <w:r w:rsidR="00EE289E">
              <w:rPr>
                <w:webHidden/>
              </w:rPr>
              <w:instrText xml:space="preserve"> PAGEREF _Toc487038282 \h </w:instrText>
            </w:r>
            <w:r w:rsidR="00EE289E">
              <w:rPr>
                <w:webHidden/>
              </w:rPr>
            </w:r>
            <w:r w:rsidR="00EE289E">
              <w:rPr>
                <w:webHidden/>
              </w:rPr>
              <w:fldChar w:fldCharType="separate"/>
            </w:r>
            <w:r w:rsidR="00A3481A">
              <w:rPr>
                <w:webHidden/>
              </w:rPr>
              <w:t>1</w:t>
            </w:r>
            <w:r w:rsidR="00EE289E">
              <w:rPr>
                <w:webHidden/>
              </w:rPr>
              <w:fldChar w:fldCharType="end"/>
            </w:r>
          </w:hyperlink>
        </w:p>
        <w:p w:rsidR="00EE289E" w:rsidRDefault="0076048E" w:rsidP="00EE289E">
          <w:pPr>
            <w:pStyle w:val="11"/>
            <w:spacing w:line="520" w:lineRule="exact"/>
            <w:rPr>
              <w:rFonts w:asciiTheme="minorHAnsi" w:eastAsiaTheme="minorEastAsia" w:hAnsiTheme="minorHAnsi"/>
              <w:b w:val="0"/>
              <w:sz w:val="24"/>
              <w:szCs w:val="22"/>
            </w:rPr>
          </w:pPr>
          <w:hyperlink w:anchor="_Toc487038283" w:history="1">
            <w:r w:rsidR="00EE289E" w:rsidRPr="0061773B">
              <w:rPr>
                <w:rStyle w:val="ae"/>
                <w:rFonts w:ascii="Times New Roman" w:hAnsi="Times New Roman" w:cs="Times New Roman" w:hint="eastAsia"/>
              </w:rPr>
              <w:t>二、</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活動宗旨</w:t>
            </w:r>
            <w:r w:rsidR="00EE289E">
              <w:rPr>
                <w:webHidden/>
              </w:rPr>
              <w:tab/>
            </w:r>
            <w:r w:rsidR="00EE289E">
              <w:rPr>
                <w:webHidden/>
              </w:rPr>
              <w:fldChar w:fldCharType="begin"/>
            </w:r>
            <w:r w:rsidR="00EE289E">
              <w:rPr>
                <w:webHidden/>
              </w:rPr>
              <w:instrText xml:space="preserve"> PAGEREF _Toc487038283 \h </w:instrText>
            </w:r>
            <w:r w:rsidR="00EE289E">
              <w:rPr>
                <w:webHidden/>
              </w:rPr>
            </w:r>
            <w:r w:rsidR="00EE289E">
              <w:rPr>
                <w:webHidden/>
              </w:rPr>
              <w:fldChar w:fldCharType="separate"/>
            </w:r>
            <w:r w:rsidR="00A3481A">
              <w:rPr>
                <w:webHidden/>
              </w:rPr>
              <w:t>1</w:t>
            </w:r>
            <w:r w:rsidR="00EE289E">
              <w:rPr>
                <w:webHidden/>
              </w:rPr>
              <w:fldChar w:fldCharType="end"/>
            </w:r>
          </w:hyperlink>
        </w:p>
        <w:p w:rsidR="00EE289E" w:rsidRDefault="0076048E" w:rsidP="00EE289E">
          <w:pPr>
            <w:pStyle w:val="11"/>
            <w:spacing w:line="520" w:lineRule="exact"/>
            <w:rPr>
              <w:rFonts w:asciiTheme="minorHAnsi" w:eastAsiaTheme="minorEastAsia" w:hAnsiTheme="minorHAnsi"/>
              <w:b w:val="0"/>
              <w:sz w:val="24"/>
              <w:szCs w:val="22"/>
            </w:rPr>
          </w:pPr>
          <w:hyperlink w:anchor="_Toc487038284" w:history="1">
            <w:r w:rsidR="00EE289E" w:rsidRPr="0061773B">
              <w:rPr>
                <w:rStyle w:val="ae"/>
                <w:rFonts w:ascii="Times New Roman" w:hAnsi="Times New Roman" w:cs="Times New Roman" w:hint="eastAsia"/>
              </w:rPr>
              <w:t>三、</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獎項類別</w:t>
            </w:r>
            <w:r w:rsidR="00EE289E">
              <w:rPr>
                <w:webHidden/>
              </w:rPr>
              <w:tab/>
            </w:r>
            <w:r w:rsidR="00EE289E">
              <w:rPr>
                <w:webHidden/>
              </w:rPr>
              <w:fldChar w:fldCharType="begin"/>
            </w:r>
            <w:r w:rsidR="00EE289E">
              <w:rPr>
                <w:webHidden/>
              </w:rPr>
              <w:instrText xml:space="preserve"> PAGEREF _Toc487038284 \h </w:instrText>
            </w:r>
            <w:r w:rsidR="00EE289E">
              <w:rPr>
                <w:webHidden/>
              </w:rPr>
            </w:r>
            <w:r w:rsidR="00EE289E">
              <w:rPr>
                <w:webHidden/>
              </w:rPr>
              <w:fldChar w:fldCharType="separate"/>
            </w:r>
            <w:r w:rsidR="00A3481A">
              <w:rPr>
                <w:webHidden/>
              </w:rPr>
              <w:t>1</w:t>
            </w:r>
            <w:r w:rsidR="00EE289E">
              <w:rPr>
                <w:webHidden/>
              </w:rPr>
              <w:fldChar w:fldCharType="end"/>
            </w:r>
          </w:hyperlink>
        </w:p>
        <w:p w:rsidR="00EE289E" w:rsidRDefault="0076048E" w:rsidP="00EE289E">
          <w:pPr>
            <w:pStyle w:val="11"/>
            <w:spacing w:line="520" w:lineRule="exact"/>
            <w:rPr>
              <w:rFonts w:asciiTheme="minorHAnsi" w:eastAsiaTheme="minorEastAsia" w:hAnsiTheme="minorHAnsi"/>
              <w:b w:val="0"/>
              <w:sz w:val="24"/>
              <w:szCs w:val="22"/>
            </w:rPr>
          </w:pPr>
          <w:hyperlink w:anchor="_Toc487038285" w:history="1">
            <w:r w:rsidR="00EE289E" w:rsidRPr="0061773B">
              <w:rPr>
                <w:rStyle w:val="ae"/>
                <w:rFonts w:ascii="Times New Roman" w:hAnsi="Times New Roman" w:cs="Times New Roman" w:hint="eastAsia"/>
              </w:rPr>
              <w:t>四、</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甄選作業時程</w:t>
            </w:r>
            <w:r w:rsidR="00EE289E">
              <w:rPr>
                <w:webHidden/>
              </w:rPr>
              <w:tab/>
            </w:r>
            <w:r w:rsidR="00EE289E">
              <w:rPr>
                <w:webHidden/>
              </w:rPr>
              <w:fldChar w:fldCharType="begin"/>
            </w:r>
            <w:r w:rsidR="00EE289E">
              <w:rPr>
                <w:webHidden/>
              </w:rPr>
              <w:instrText xml:space="preserve"> PAGEREF _Toc487038285 \h </w:instrText>
            </w:r>
            <w:r w:rsidR="00EE289E">
              <w:rPr>
                <w:webHidden/>
              </w:rPr>
            </w:r>
            <w:r w:rsidR="00EE289E">
              <w:rPr>
                <w:webHidden/>
              </w:rPr>
              <w:fldChar w:fldCharType="separate"/>
            </w:r>
            <w:r w:rsidR="00A3481A">
              <w:rPr>
                <w:webHidden/>
              </w:rPr>
              <w:t>1</w:t>
            </w:r>
            <w:r w:rsidR="00EE289E">
              <w:rPr>
                <w:webHidden/>
              </w:rPr>
              <w:fldChar w:fldCharType="end"/>
            </w:r>
          </w:hyperlink>
        </w:p>
        <w:p w:rsidR="00EE289E" w:rsidRDefault="0076048E" w:rsidP="00EE289E">
          <w:pPr>
            <w:pStyle w:val="11"/>
            <w:spacing w:line="520" w:lineRule="exact"/>
            <w:rPr>
              <w:rFonts w:asciiTheme="minorHAnsi" w:eastAsiaTheme="minorEastAsia" w:hAnsiTheme="minorHAnsi"/>
              <w:b w:val="0"/>
              <w:sz w:val="24"/>
              <w:szCs w:val="22"/>
            </w:rPr>
          </w:pPr>
          <w:hyperlink w:anchor="_Toc487038286" w:history="1">
            <w:r w:rsidR="00EE289E" w:rsidRPr="0061773B">
              <w:rPr>
                <w:rStyle w:val="ae"/>
                <w:rFonts w:ascii="Times New Roman" w:hAnsi="Times New Roman" w:cs="Times New Roman" w:hint="eastAsia"/>
              </w:rPr>
              <w:t>五、</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甄選作業流程</w:t>
            </w:r>
            <w:r w:rsidR="00EE289E">
              <w:rPr>
                <w:webHidden/>
              </w:rPr>
              <w:tab/>
            </w:r>
            <w:r w:rsidR="00EE289E">
              <w:rPr>
                <w:webHidden/>
              </w:rPr>
              <w:fldChar w:fldCharType="begin"/>
            </w:r>
            <w:r w:rsidR="00EE289E">
              <w:rPr>
                <w:webHidden/>
              </w:rPr>
              <w:instrText xml:space="preserve"> PAGEREF _Toc487038286 \h </w:instrText>
            </w:r>
            <w:r w:rsidR="00EE289E">
              <w:rPr>
                <w:webHidden/>
              </w:rPr>
            </w:r>
            <w:r w:rsidR="00EE289E">
              <w:rPr>
                <w:webHidden/>
              </w:rPr>
              <w:fldChar w:fldCharType="separate"/>
            </w:r>
            <w:r w:rsidR="00A3481A">
              <w:rPr>
                <w:webHidden/>
              </w:rPr>
              <w:t>2</w:t>
            </w:r>
            <w:r w:rsidR="00EE289E">
              <w:rPr>
                <w:webHidden/>
              </w:rPr>
              <w:fldChar w:fldCharType="end"/>
            </w:r>
          </w:hyperlink>
        </w:p>
        <w:p w:rsidR="00EE289E" w:rsidRDefault="0076048E" w:rsidP="00EE289E">
          <w:pPr>
            <w:pStyle w:val="11"/>
            <w:spacing w:line="520" w:lineRule="exact"/>
            <w:rPr>
              <w:rFonts w:asciiTheme="minorHAnsi" w:eastAsiaTheme="minorEastAsia" w:hAnsiTheme="minorHAnsi"/>
              <w:b w:val="0"/>
              <w:sz w:val="24"/>
              <w:szCs w:val="22"/>
            </w:rPr>
          </w:pPr>
          <w:hyperlink w:anchor="_Toc487038287" w:history="1">
            <w:r w:rsidR="00EE289E" w:rsidRPr="0061773B">
              <w:rPr>
                <w:rStyle w:val="ae"/>
                <w:rFonts w:ascii="Times New Roman" w:hAnsi="Times New Roman" w:cs="Times New Roman" w:hint="eastAsia"/>
              </w:rPr>
              <w:t>六、</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報名辦法</w:t>
            </w:r>
            <w:r w:rsidR="00EE289E">
              <w:rPr>
                <w:webHidden/>
              </w:rPr>
              <w:tab/>
            </w:r>
            <w:r w:rsidR="00EE289E">
              <w:rPr>
                <w:webHidden/>
              </w:rPr>
              <w:fldChar w:fldCharType="begin"/>
            </w:r>
            <w:r w:rsidR="00EE289E">
              <w:rPr>
                <w:webHidden/>
              </w:rPr>
              <w:instrText xml:space="preserve"> PAGEREF _Toc487038287 \h </w:instrText>
            </w:r>
            <w:r w:rsidR="00EE289E">
              <w:rPr>
                <w:webHidden/>
              </w:rPr>
            </w:r>
            <w:r w:rsidR="00EE289E">
              <w:rPr>
                <w:webHidden/>
              </w:rPr>
              <w:fldChar w:fldCharType="separate"/>
            </w:r>
            <w:r w:rsidR="00A3481A">
              <w:rPr>
                <w:webHidden/>
              </w:rPr>
              <w:t>3</w:t>
            </w:r>
            <w:r w:rsidR="00EE289E">
              <w:rPr>
                <w:webHidden/>
              </w:rPr>
              <w:fldChar w:fldCharType="end"/>
            </w:r>
          </w:hyperlink>
        </w:p>
        <w:p w:rsidR="00EE289E" w:rsidRDefault="0076048E" w:rsidP="00EE289E">
          <w:pPr>
            <w:pStyle w:val="11"/>
            <w:spacing w:line="520" w:lineRule="exact"/>
            <w:rPr>
              <w:rFonts w:asciiTheme="minorHAnsi" w:eastAsiaTheme="minorEastAsia" w:hAnsiTheme="minorHAnsi"/>
              <w:b w:val="0"/>
              <w:sz w:val="24"/>
              <w:szCs w:val="22"/>
            </w:rPr>
          </w:pPr>
          <w:hyperlink w:anchor="_Toc487038288" w:history="1">
            <w:r w:rsidR="00EE289E" w:rsidRPr="0061773B">
              <w:rPr>
                <w:rStyle w:val="ae"/>
                <w:rFonts w:ascii="Times New Roman" w:hAnsi="Times New Roman" w:cs="Times New Roman" w:hint="eastAsia"/>
              </w:rPr>
              <w:t>七、</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評審辦法</w:t>
            </w:r>
            <w:r w:rsidR="00EE289E">
              <w:rPr>
                <w:webHidden/>
              </w:rPr>
              <w:tab/>
            </w:r>
            <w:r w:rsidR="00EE289E">
              <w:rPr>
                <w:webHidden/>
              </w:rPr>
              <w:fldChar w:fldCharType="begin"/>
            </w:r>
            <w:r w:rsidR="00EE289E">
              <w:rPr>
                <w:webHidden/>
              </w:rPr>
              <w:instrText xml:space="preserve"> PAGEREF _Toc487038288 \h </w:instrText>
            </w:r>
            <w:r w:rsidR="00EE289E">
              <w:rPr>
                <w:webHidden/>
              </w:rPr>
            </w:r>
            <w:r w:rsidR="00EE289E">
              <w:rPr>
                <w:webHidden/>
              </w:rPr>
              <w:fldChar w:fldCharType="separate"/>
            </w:r>
            <w:r w:rsidR="00A3481A">
              <w:rPr>
                <w:webHidden/>
              </w:rPr>
              <w:t>7</w:t>
            </w:r>
            <w:r w:rsidR="00EE289E">
              <w:rPr>
                <w:webHidden/>
              </w:rPr>
              <w:fldChar w:fldCharType="end"/>
            </w:r>
          </w:hyperlink>
        </w:p>
        <w:p w:rsidR="00EE289E" w:rsidRDefault="0076048E" w:rsidP="00EE289E">
          <w:pPr>
            <w:pStyle w:val="11"/>
            <w:spacing w:line="520" w:lineRule="exact"/>
            <w:rPr>
              <w:rFonts w:asciiTheme="minorHAnsi" w:eastAsiaTheme="minorEastAsia" w:hAnsiTheme="minorHAnsi"/>
              <w:b w:val="0"/>
              <w:sz w:val="24"/>
              <w:szCs w:val="22"/>
            </w:rPr>
          </w:pPr>
          <w:hyperlink w:anchor="_Toc487038289" w:history="1">
            <w:r w:rsidR="00EE289E" w:rsidRPr="0061773B">
              <w:rPr>
                <w:rStyle w:val="ae"/>
                <w:rFonts w:ascii="Times New Roman" w:hAnsi="Times New Roman" w:cs="Times New Roman" w:hint="eastAsia"/>
              </w:rPr>
              <w:t>八、</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獎勵方式</w:t>
            </w:r>
            <w:r w:rsidR="00EE289E">
              <w:rPr>
                <w:webHidden/>
              </w:rPr>
              <w:tab/>
            </w:r>
            <w:r w:rsidR="00EE289E">
              <w:rPr>
                <w:webHidden/>
              </w:rPr>
              <w:fldChar w:fldCharType="begin"/>
            </w:r>
            <w:r w:rsidR="00EE289E">
              <w:rPr>
                <w:webHidden/>
              </w:rPr>
              <w:instrText xml:space="preserve"> PAGEREF _Toc487038289 \h </w:instrText>
            </w:r>
            <w:r w:rsidR="00EE289E">
              <w:rPr>
                <w:webHidden/>
              </w:rPr>
            </w:r>
            <w:r w:rsidR="00EE289E">
              <w:rPr>
                <w:webHidden/>
              </w:rPr>
              <w:fldChar w:fldCharType="separate"/>
            </w:r>
            <w:r w:rsidR="00A3481A">
              <w:rPr>
                <w:webHidden/>
              </w:rPr>
              <w:t>10</w:t>
            </w:r>
            <w:r w:rsidR="00EE289E">
              <w:rPr>
                <w:webHidden/>
              </w:rPr>
              <w:fldChar w:fldCharType="end"/>
            </w:r>
          </w:hyperlink>
        </w:p>
        <w:p w:rsidR="00EE289E" w:rsidRDefault="0076048E" w:rsidP="00EE289E">
          <w:pPr>
            <w:pStyle w:val="11"/>
            <w:spacing w:line="520" w:lineRule="exact"/>
            <w:rPr>
              <w:rFonts w:asciiTheme="minorHAnsi" w:eastAsiaTheme="minorEastAsia" w:hAnsiTheme="minorHAnsi"/>
              <w:b w:val="0"/>
              <w:sz w:val="24"/>
              <w:szCs w:val="22"/>
            </w:rPr>
          </w:pPr>
          <w:hyperlink w:anchor="_Toc487038290" w:history="1">
            <w:r w:rsidR="00EE289E" w:rsidRPr="0061773B">
              <w:rPr>
                <w:rStyle w:val="ae"/>
                <w:rFonts w:ascii="Times New Roman" w:hAnsi="Times New Roman" w:cs="Times New Roman" w:hint="eastAsia"/>
              </w:rPr>
              <w:t>九、</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獲獎單位應配合事項</w:t>
            </w:r>
            <w:r w:rsidR="00EE289E">
              <w:rPr>
                <w:webHidden/>
              </w:rPr>
              <w:tab/>
            </w:r>
            <w:r w:rsidR="00EE289E">
              <w:rPr>
                <w:webHidden/>
              </w:rPr>
              <w:fldChar w:fldCharType="begin"/>
            </w:r>
            <w:r w:rsidR="00EE289E">
              <w:rPr>
                <w:webHidden/>
              </w:rPr>
              <w:instrText xml:space="preserve"> PAGEREF _Toc487038290 \h </w:instrText>
            </w:r>
            <w:r w:rsidR="00EE289E">
              <w:rPr>
                <w:webHidden/>
              </w:rPr>
            </w:r>
            <w:r w:rsidR="00EE289E">
              <w:rPr>
                <w:webHidden/>
              </w:rPr>
              <w:fldChar w:fldCharType="separate"/>
            </w:r>
            <w:r w:rsidR="00A3481A">
              <w:rPr>
                <w:webHidden/>
              </w:rPr>
              <w:t>10</w:t>
            </w:r>
            <w:r w:rsidR="00EE289E">
              <w:rPr>
                <w:webHidden/>
              </w:rPr>
              <w:fldChar w:fldCharType="end"/>
            </w:r>
          </w:hyperlink>
        </w:p>
        <w:p w:rsidR="00EE289E" w:rsidRDefault="0076048E" w:rsidP="00EE289E">
          <w:pPr>
            <w:pStyle w:val="11"/>
            <w:spacing w:line="520" w:lineRule="exact"/>
            <w:rPr>
              <w:rFonts w:asciiTheme="minorHAnsi" w:eastAsiaTheme="minorEastAsia" w:hAnsiTheme="minorHAnsi"/>
              <w:b w:val="0"/>
              <w:sz w:val="24"/>
              <w:szCs w:val="22"/>
            </w:rPr>
          </w:pPr>
          <w:hyperlink w:anchor="_Toc487038291" w:history="1">
            <w:r w:rsidR="00EE289E" w:rsidRPr="0061773B">
              <w:rPr>
                <w:rStyle w:val="ae"/>
                <w:rFonts w:ascii="Times New Roman" w:hAnsi="Times New Roman" w:cs="Times New Roman" w:hint="eastAsia"/>
              </w:rPr>
              <w:t>十、</w:t>
            </w:r>
            <w:r w:rsidR="00EE289E">
              <w:rPr>
                <w:rFonts w:asciiTheme="minorHAnsi" w:eastAsiaTheme="minorEastAsia" w:hAnsiTheme="minorHAnsi"/>
                <w:b w:val="0"/>
                <w:sz w:val="24"/>
                <w:szCs w:val="22"/>
              </w:rPr>
              <w:tab/>
            </w:r>
            <w:r w:rsidR="00EE289E" w:rsidRPr="0061773B">
              <w:rPr>
                <w:rStyle w:val="ae"/>
                <w:rFonts w:ascii="Times New Roman" w:hAnsi="Times New Roman" w:cs="Times New Roman" w:hint="eastAsia"/>
              </w:rPr>
              <w:t>其他</w:t>
            </w:r>
            <w:r w:rsidR="00EE289E">
              <w:rPr>
                <w:webHidden/>
              </w:rPr>
              <w:tab/>
            </w:r>
            <w:r w:rsidR="00EE289E">
              <w:rPr>
                <w:webHidden/>
              </w:rPr>
              <w:fldChar w:fldCharType="begin"/>
            </w:r>
            <w:r w:rsidR="00EE289E">
              <w:rPr>
                <w:webHidden/>
              </w:rPr>
              <w:instrText xml:space="preserve"> PAGEREF _Toc487038291 \h </w:instrText>
            </w:r>
            <w:r w:rsidR="00EE289E">
              <w:rPr>
                <w:webHidden/>
              </w:rPr>
            </w:r>
            <w:r w:rsidR="00EE289E">
              <w:rPr>
                <w:webHidden/>
              </w:rPr>
              <w:fldChar w:fldCharType="separate"/>
            </w:r>
            <w:r w:rsidR="00A3481A">
              <w:rPr>
                <w:webHidden/>
              </w:rPr>
              <w:t>10</w:t>
            </w:r>
            <w:r w:rsidR="00EE289E">
              <w:rPr>
                <w:webHidden/>
              </w:rPr>
              <w:fldChar w:fldCharType="end"/>
            </w:r>
          </w:hyperlink>
        </w:p>
        <w:p w:rsidR="00EE289E" w:rsidRDefault="00EE289E">
          <w:pPr>
            <w:pStyle w:val="21"/>
            <w:rPr>
              <w:rStyle w:val="ae"/>
            </w:rPr>
          </w:pPr>
        </w:p>
        <w:p w:rsidR="00EE289E" w:rsidRDefault="0076048E" w:rsidP="00245143">
          <w:pPr>
            <w:pStyle w:val="21"/>
            <w:rPr>
              <w:rFonts w:asciiTheme="minorHAnsi" w:eastAsiaTheme="minorEastAsia" w:hAnsiTheme="minorHAnsi" w:cstheme="minorBidi"/>
              <w:sz w:val="24"/>
            </w:rPr>
          </w:pPr>
          <w:hyperlink w:anchor="_Toc487038292" w:history="1">
            <w:r w:rsidR="00EE289E" w:rsidRPr="0061773B">
              <w:rPr>
                <w:rStyle w:val="ae"/>
                <w:rFonts w:hint="eastAsia"/>
              </w:rPr>
              <w:t>附件一</w:t>
            </w:r>
            <w:r w:rsidR="00EE289E" w:rsidRPr="0061773B">
              <w:rPr>
                <w:rStyle w:val="ae"/>
              </w:rPr>
              <w:t xml:space="preserve"> </w:t>
            </w:r>
            <w:r w:rsidR="00EE289E" w:rsidRPr="0061773B">
              <w:rPr>
                <w:rStyle w:val="ae"/>
                <w:rFonts w:hint="eastAsia"/>
              </w:rPr>
              <w:t>重大缺失判定基準</w:t>
            </w:r>
            <w:r w:rsidR="00EE289E">
              <w:rPr>
                <w:webHidden/>
              </w:rPr>
              <w:tab/>
            </w:r>
            <w:r w:rsidR="00EE289E">
              <w:rPr>
                <w:webHidden/>
              </w:rPr>
              <w:fldChar w:fldCharType="begin"/>
            </w:r>
            <w:r w:rsidR="00EE289E">
              <w:rPr>
                <w:webHidden/>
              </w:rPr>
              <w:instrText xml:space="preserve"> PAGEREF _Toc487038292 \h </w:instrText>
            </w:r>
            <w:r w:rsidR="00EE289E">
              <w:rPr>
                <w:webHidden/>
              </w:rPr>
            </w:r>
            <w:r w:rsidR="00EE289E">
              <w:rPr>
                <w:webHidden/>
              </w:rPr>
              <w:fldChar w:fldCharType="separate"/>
            </w:r>
            <w:r w:rsidR="00A3481A">
              <w:rPr>
                <w:webHidden/>
              </w:rPr>
              <w:t>11</w:t>
            </w:r>
            <w:r w:rsidR="00EE289E">
              <w:rPr>
                <w:webHidden/>
              </w:rPr>
              <w:fldChar w:fldCharType="end"/>
            </w:r>
          </w:hyperlink>
        </w:p>
        <w:p w:rsidR="00EE289E" w:rsidRDefault="0076048E">
          <w:pPr>
            <w:pStyle w:val="21"/>
            <w:rPr>
              <w:rFonts w:asciiTheme="minorHAnsi" w:eastAsiaTheme="minorEastAsia" w:hAnsiTheme="minorHAnsi" w:cstheme="minorBidi"/>
              <w:sz w:val="24"/>
            </w:rPr>
          </w:pPr>
          <w:hyperlink w:anchor="_Toc487038293" w:history="1">
            <w:r w:rsidR="00EE289E" w:rsidRPr="0061773B">
              <w:rPr>
                <w:rStyle w:val="ae"/>
                <w:rFonts w:hint="eastAsia"/>
              </w:rPr>
              <w:t>附件二</w:t>
            </w:r>
            <w:r w:rsidR="00EE289E" w:rsidRPr="0061773B">
              <w:rPr>
                <w:rStyle w:val="ae"/>
              </w:rPr>
              <w:t xml:space="preserve"> </w:t>
            </w:r>
            <w:r w:rsidR="00EE289E" w:rsidRPr="0061773B">
              <w:rPr>
                <w:rStyle w:val="ae"/>
                <w:rFonts w:hint="eastAsia"/>
              </w:rPr>
              <w:t>大型企業獎與中小企業獎報名表</w:t>
            </w:r>
            <w:r w:rsidR="00EE289E">
              <w:rPr>
                <w:webHidden/>
              </w:rPr>
              <w:tab/>
            </w:r>
            <w:r w:rsidR="00EE289E">
              <w:rPr>
                <w:webHidden/>
              </w:rPr>
              <w:fldChar w:fldCharType="begin"/>
            </w:r>
            <w:r w:rsidR="00EE289E">
              <w:rPr>
                <w:webHidden/>
              </w:rPr>
              <w:instrText xml:space="preserve"> PAGEREF _Toc487038293 \h </w:instrText>
            </w:r>
            <w:r w:rsidR="00EE289E">
              <w:rPr>
                <w:webHidden/>
              </w:rPr>
            </w:r>
            <w:r w:rsidR="00EE289E">
              <w:rPr>
                <w:webHidden/>
              </w:rPr>
              <w:fldChar w:fldCharType="separate"/>
            </w:r>
            <w:r w:rsidR="00A3481A">
              <w:rPr>
                <w:webHidden/>
              </w:rPr>
              <w:t>12</w:t>
            </w:r>
            <w:r w:rsidR="00EE289E">
              <w:rPr>
                <w:webHidden/>
              </w:rPr>
              <w:fldChar w:fldCharType="end"/>
            </w:r>
          </w:hyperlink>
        </w:p>
        <w:p w:rsidR="00EE289E" w:rsidRDefault="0076048E">
          <w:pPr>
            <w:pStyle w:val="21"/>
            <w:rPr>
              <w:rFonts w:asciiTheme="minorHAnsi" w:eastAsiaTheme="minorEastAsia" w:hAnsiTheme="minorHAnsi" w:cstheme="minorBidi"/>
              <w:sz w:val="24"/>
            </w:rPr>
          </w:pPr>
          <w:hyperlink w:anchor="_Toc487038294" w:history="1">
            <w:r w:rsidR="00EE289E" w:rsidRPr="0061773B">
              <w:rPr>
                <w:rStyle w:val="ae"/>
                <w:rFonts w:hint="eastAsia"/>
              </w:rPr>
              <w:t>附件三</w:t>
            </w:r>
            <w:r w:rsidR="00EE289E" w:rsidRPr="0061773B">
              <w:rPr>
                <w:rStyle w:val="ae"/>
              </w:rPr>
              <w:t xml:space="preserve"> </w:t>
            </w:r>
            <w:r w:rsidR="00EE289E" w:rsidRPr="0061773B">
              <w:rPr>
                <w:rStyle w:val="ae"/>
                <w:rFonts w:hint="eastAsia"/>
              </w:rPr>
              <w:t>機關</w:t>
            </w:r>
            <w:r w:rsidR="00EE289E" w:rsidRPr="0061773B">
              <w:rPr>
                <w:rStyle w:val="ae"/>
              </w:rPr>
              <w:t>(</w:t>
            </w:r>
            <w:r w:rsidR="00EE289E" w:rsidRPr="0061773B">
              <w:rPr>
                <w:rStyle w:val="ae"/>
                <w:rFonts w:hint="eastAsia"/>
              </w:rPr>
              <w:t>構</w:t>
            </w:r>
            <w:r w:rsidR="00EE289E" w:rsidRPr="0061773B">
              <w:rPr>
                <w:rStyle w:val="ae"/>
              </w:rPr>
              <w:t>)</w:t>
            </w:r>
            <w:r w:rsidR="00EE289E" w:rsidRPr="0061773B">
              <w:rPr>
                <w:rStyle w:val="ae"/>
                <w:rFonts w:hint="eastAsia"/>
              </w:rPr>
              <w:t>團體獎與非營利團體獎報名表</w:t>
            </w:r>
            <w:r w:rsidR="00EE289E">
              <w:rPr>
                <w:webHidden/>
              </w:rPr>
              <w:tab/>
            </w:r>
            <w:r w:rsidR="00EE289E">
              <w:rPr>
                <w:webHidden/>
              </w:rPr>
              <w:fldChar w:fldCharType="begin"/>
            </w:r>
            <w:r w:rsidR="00EE289E">
              <w:rPr>
                <w:webHidden/>
              </w:rPr>
              <w:instrText xml:space="preserve"> PAGEREF _Toc487038294 \h </w:instrText>
            </w:r>
            <w:r w:rsidR="00EE289E">
              <w:rPr>
                <w:webHidden/>
              </w:rPr>
            </w:r>
            <w:r w:rsidR="00EE289E">
              <w:rPr>
                <w:webHidden/>
              </w:rPr>
              <w:fldChar w:fldCharType="separate"/>
            </w:r>
            <w:r w:rsidR="00A3481A">
              <w:rPr>
                <w:webHidden/>
              </w:rPr>
              <w:t>19</w:t>
            </w:r>
            <w:r w:rsidR="00EE289E">
              <w:rPr>
                <w:webHidden/>
              </w:rPr>
              <w:fldChar w:fldCharType="end"/>
            </w:r>
          </w:hyperlink>
        </w:p>
        <w:p w:rsidR="00EE289E" w:rsidRDefault="0076048E">
          <w:pPr>
            <w:pStyle w:val="21"/>
            <w:rPr>
              <w:rFonts w:asciiTheme="minorHAnsi" w:eastAsiaTheme="minorEastAsia" w:hAnsiTheme="minorHAnsi" w:cstheme="minorBidi"/>
              <w:sz w:val="24"/>
            </w:rPr>
          </w:pPr>
          <w:hyperlink w:anchor="_Toc487038295" w:history="1">
            <w:r w:rsidR="00EE289E" w:rsidRPr="0061773B">
              <w:rPr>
                <w:rStyle w:val="ae"/>
                <w:rFonts w:hint="eastAsia"/>
              </w:rPr>
              <w:t>附件四</w:t>
            </w:r>
            <w:r w:rsidR="00EE289E" w:rsidRPr="0061773B">
              <w:rPr>
                <w:rStyle w:val="ae"/>
              </w:rPr>
              <w:t xml:space="preserve"> </w:t>
            </w:r>
            <w:r w:rsidR="00EE289E" w:rsidRPr="0061773B">
              <w:rPr>
                <w:rStyle w:val="ae"/>
                <w:rFonts w:hint="eastAsia"/>
              </w:rPr>
              <w:t>信用證明相關資料</w:t>
            </w:r>
            <w:r w:rsidR="00EE289E">
              <w:rPr>
                <w:webHidden/>
              </w:rPr>
              <w:tab/>
            </w:r>
            <w:r w:rsidR="00EE289E">
              <w:rPr>
                <w:webHidden/>
              </w:rPr>
              <w:fldChar w:fldCharType="begin"/>
            </w:r>
            <w:r w:rsidR="00EE289E">
              <w:rPr>
                <w:webHidden/>
              </w:rPr>
              <w:instrText xml:space="preserve"> PAGEREF _Toc487038295 \h </w:instrText>
            </w:r>
            <w:r w:rsidR="00EE289E">
              <w:rPr>
                <w:webHidden/>
              </w:rPr>
            </w:r>
            <w:r w:rsidR="00EE289E">
              <w:rPr>
                <w:webHidden/>
              </w:rPr>
              <w:fldChar w:fldCharType="separate"/>
            </w:r>
            <w:r w:rsidR="00A3481A">
              <w:rPr>
                <w:webHidden/>
              </w:rPr>
              <w:t>26</w:t>
            </w:r>
            <w:r w:rsidR="00EE289E">
              <w:rPr>
                <w:webHidden/>
              </w:rPr>
              <w:fldChar w:fldCharType="end"/>
            </w:r>
          </w:hyperlink>
        </w:p>
        <w:p w:rsidR="00EE289E" w:rsidRDefault="0076048E">
          <w:pPr>
            <w:pStyle w:val="21"/>
            <w:rPr>
              <w:rFonts w:asciiTheme="minorHAnsi" w:eastAsiaTheme="minorEastAsia" w:hAnsiTheme="minorHAnsi" w:cstheme="minorBidi"/>
              <w:sz w:val="24"/>
            </w:rPr>
          </w:pPr>
          <w:hyperlink w:anchor="_Toc487038296" w:history="1">
            <w:r w:rsidR="00EE289E" w:rsidRPr="0061773B">
              <w:rPr>
                <w:rStyle w:val="ae"/>
                <w:rFonts w:hint="eastAsia"/>
              </w:rPr>
              <w:t>附件五</w:t>
            </w:r>
            <w:r w:rsidR="00EE289E" w:rsidRPr="0061773B">
              <w:rPr>
                <w:rStyle w:val="ae"/>
              </w:rPr>
              <w:t xml:space="preserve"> </w:t>
            </w:r>
            <w:r w:rsidR="00EE289E" w:rsidRPr="0061773B">
              <w:rPr>
                <w:rStyle w:val="ae"/>
                <w:rFonts w:hint="eastAsia"/>
              </w:rPr>
              <w:t>大型企業獎與中小企業獎評選評分表</w:t>
            </w:r>
            <w:r w:rsidR="00EE289E">
              <w:rPr>
                <w:webHidden/>
              </w:rPr>
              <w:tab/>
            </w:r>
            <w:r w:rsidR="00EE289E">
              <w:rPr>
                <w:webHidden/>
              </w:rPr>
              <w:fldChar w:fldCharType="begin"/>
            </w:r>
            <w:r w:rsidR="00EE289E">
              <w:rPr>
                <w:webHidden/>
              </w:rPr>
              <w:instrText xml:space="preserve"> PAGEREF _Toc487038296 \h </w:instrText>
            </w:r>
            <w:r w:rsidR="00EE289E">
              <w:rPr>
                <w:webHidden/>
              </w:rPr>
            </w:r>
            <w:r w:rsidR="00EE289E">
              <w:rPr>
                <w:webHidden/>
              </w:rPr>
              <w:fldChar w:fldCharType="separate"/>
            </w:r>
            <w:r w:rsidR="00A3481A">
              <w:rPr>
                <w:webHidden/>
              </w:rPr>
              <w:t>27</w:t>
            </w:r>
            <w:r w:rsidR="00EE289E">
              <w:rPr>
                <w:webHidden/>
              </w:rPr>
              <w:fldChar w:fldCharType="end"/>
            </w:r>
          </w:hyperlink>
        </w:p>
        <w:p w:rsidR="00EE289E" w:rsidRDefault="0076048E">
          <w:pPr>
            <w:pStyle w:val="21"/>
            <w:rPr>
              <w:rFonts w:asciiTheme="minorHAnsi" w:eastAsiaTheme="minorEastAsia" w:hAnsiTheme="minorHAnsi" w:cstheme="minorBidi"/>
              <w:sz w:val="24"/>
            </w:rPr>
          </w:pPr>
          <w:hyperlink w:anchor="_Toc487038297" w:history="1">
            <w:r w:rsidR="00EE289E" w:rsidRPr="0061773B">
              <w:rPr>
                <w:rStyle w:val="ae"/>
                <w:rFonts w:hint="eastAsia"/>
              </w:rPr>
              <w:t>附件六</w:t>
            </w:r>
            <w:r w:rsidR="00EE289E" w:rsidRPr="0061773B">
              <w:rPr>
                <w:rStyle w:val="ae"/>
              </w:rPr>
              <w:t xml:space="preserve"> </w:t>
            </w:r>
            <w:r w:rsidR="00EE289E" w:rsidRPr="0061773B">
              <w:rPr>
                <w:rStyle w:val="ae"/>
                <w:rFonts w:hint="eastAsia"/>
              </w:rPr>
              <w:t>機關</w:t>
            </w:r>
            <w:r w:rsidR="00EE289E" w:rsidRPr="0061773B">
              <w:rPr>
                <w:rStyle w:val="ae"/>
              </w:rPr>
              <w:t>(</w:t>
            </w:r>
            <w:r w:rsidR="00EE289E" w:rsidRPr="0061773B">
              <w:rPr>
                <w:rStyle w:val="ae"/>
                <w:rFonts w:hint="eastAsia"/>
              </w:rPr>
              <w:t>構</w:t>
            </w:r>
            <w:r w:rsidR="00EE289E" w:rsidRPr="0061773B">
              <w:rPr>
                <w:rStyle w:val="ae"/>
              </w:rPr>
              <w:t>)</w:t>
            </w:r>
            <w:r w:rsidR="00EE289E" w:rsidRPr="0061773B">
              <w:rPr>
                <w:rStyle w:val="ae"/>
                <w:rFonts w:hint="eastAsia"/>
              </w:rPr>
              <w:t>團體獎與非營利團體獎評選評分表</w:t>
            </w:r>
            <w:r w:rsidR="00EE289E">
              <w:rPr>
                <w:webHidden/>
              </w:rPr>
              <w:tab/>
            </w:r>
            <w:r w:rsidR="00EE289E">
              <w:rPr>
                <w:webHidden/>
              </w:rPr>
              <w:fldChar w:fldCharType="begin"/>
            </w:r>
            <w:r w:rsidR="00EE289E">
              <w:rPr>
                <w:webHidden/>
              </w:rPr>
              <w:instrText xml:space="preserve"> PAGEREF _Toc487038297 \h </w:instrText>
            </w:r>
            <w:r w:rsidR="00EE289E">
              <w:rPr>
                <w:webHidden/>
              </w:rPr>
            </w:r>
            <w:r w:rsidR="00EE289E">
              <w:rPr>
                <w:webHidden/>
              </w:rPr>
              <w:fldChar w:fldCharType="separate"/>
            </w:r>
            <w:r w:rsidR="00A3481A">
              <w:rPr>
                <w:webHidden/>
              </w:rPr>
              <w:t>28</w:t>
            </w:r>
            <w:r w:rsidR="00EE289E">
              <w:rPr>
                <w:webHidden/>
              </w:rPr>
              <w:fldChar w:fldCharType="end"/>
            </w:r>
          </w:hyperlink>
        </w:p>
        <w:p w:rsidR="00EE289E" w:rsidRDefault="0076048E">
          <w:pPr>
            <w:pStyle w:val="21"/>
            <w:rPr>
              <w:rFonts w:asciiTheme="minorHAnsi" w:eastAsiaTheme="minorEastAsia" w:hAnsiTheme="minorHAnsi" w:cstheme="minorBidi"/>
              <w:sz w:val="24"/>
            </w:rPr>
          </w:pPr>
          <w:hyperlink w:anchor="_Toc487038298" w:history="1">
            <w:r w:rsidR="00EE289E" w:rsidRPr="0061773B">
              <w:rPr>
                <w:rStyle w:val="ae"/>
                <w:rFonts w:hint="eastAsia"/>
              </w:rPr>
              <w:t>附件七</w:t>
            </w:r>
            <w:r w:rsidR="00EE289E" w:rsidRPr="0061773B">
              <w:rPr>
                <w:rStyle w:val="ae"/>
              </w:rPr>
              <w:t xml:space="preserve"> </w:t>
            </w:r>
            <w:r w:rsidR="00EE289E" w:rsidRPr="0061773B">
              <w:rPr>
                <w:rStyle w:val="ae"/>
                <w:rFonts w:hint="eastAsia"/>
              </w:rPr>
              <w:t>大型企業獎與中小企業獎評選標準</w:t>
            </w:r>
            <w:r w:rsidR="00EE289E">
              <w:rPr>
                <w:webHidden/>
              </w:rPr>
              <w:tab/>
            </w:r>
            <w:r w:rsidR="00EE289E">
              <w:rPr>
                <w:webHidden/>
              </w:rPr>
              <w:fldChar w:fldCharType="begin"/>
            </w:r>
            <w:r w:rsidR="00EE289E">
              <w:rPr>
                <w:webHidden/>
              </w:rPr>
              <w:instrText xml:space="preserve"> PAGEREF _Toc487038298 \h </w:instrText>
            </w:r>
            <w:r w:rsidR="00EE289E">
              <w:rPr>
                <w:webHidden/>
              </w:rPr>
            </w:r>
            <w:r w:rsidR="00EE289E">
              <w:rPr>
                <w:webHidden/>
              </w:rPr>
              <w:fldChar w:fldCharType="separate"/>
            </w:r>
            <w:r w:rsidR="00A3481A">
              <w:rPr>
                <w:webHidden/>
              </w:rPr>
              <w:t>29</w:t>
            </w:r>
            <w:r w:rsidR="00EE289E">
              <w:rPr>
                <w:webHidden/>
              </w:rPr>
              <w:fldChar w:fldCharType="end"/>
            </w:r>
          </w:hyperlink>
        </w:p>
        <w:p w:rsidR="00EE289E" w:rsidRDefault="0076048E">
          <w:pPr>
            <w:pStyle w:val="21"/>
            <w:rPr>
              <w:rFonts w:asciiTheme="minorHAnsi" w:eastAsiaTheme="minorEastAsia" w:hAnsiTheme="minorHAnsi" w:cstheme="minorBidi"/>
              <w:sz w:val="24"/>
            </w:rPr>
          </w:pPr>
          <w:hyperlink w:anchor="_Toc487038299" w:history="1">
            <w:r w:rsidR="00EE289E" w:rsidRPr="0061773B">
              <w:rPr>
                <w:rStyle w:val="ae"/>
                <w:rFonts w:hint="eastAsia"/>
              </w:rPr>
              <w:t>附件八</w:t>
            </w:r>
            <w:r w:rsidR="00EE289E" w:rsidRPr="0061773B">
              <w:rPr>
                <w:rStyle w:val="ae"/>
              </w:rPr>
              <w:t xml:space="preserve"> </w:t>
            </w:r>
            <w:r w:rsidR="00EE289E" w:rsidRPr="0061773B">
              <w:rPr>
                <w:rStyle w:val="ae"/>
                <w:rFonts w:hint="eastAsia"/>
              </w:rPr>
              <w:t>機關</w:t>
            </w:r>
            <w:r w:rsidR="00EE289E" w:rsidRPr="0061773B">
              <w:rPr>
                <w:rStyle w:val="ae"/>
              </w:rPr>
              <w:t>(</w:t>
            </w:r>
            <w:r w:rsidR="00EE289E" w:rsidRPr="0061773B">
              <w:rPr>
                <w:rStyle w:val="ae"/>
                <w:rFonts w:hint="eastAsia"/>
              </w:rPr>
              <w:t>構</w:t>
            </w:r>
            <w:r w:rsidR="00EE289E" w:rsidRPr="0061773B">
              <w:rPr>
                <w:rStyle w:val="ae"/>
              </w:rPr>
              <w:t>)</w:t>
            </w:r>
            <w:r w:rsidR="00EE289E" w:rsidRPr="0061773B">
              <w:rPr>
                <w:rStyle w:val="ae"/>
                <w:rFonts w:hint="eastAsia"/>
              </w:rPr>
              <w:t>團體獎與非營利團體獎評選標準</w:t>
            </w:r>
            <w:r w:rsidR="00EE289E">
              <w:rPr>
                <w:webHidden/>
              </w:rPr>
              <w:tab/>
            </w:r>
            <w:r w:rsidR="00EE289E">
              <w:rPr>
                <w:webHidden/>
              </w:rPr>
              <w:fldChar w:fldCharType="begin"/>
            </w:r>
            <w:r w:rsidR="00EE289E">
              <w:rPr>
                <w:webHidden/>
              </w:rPr>
              <w:instrText xml:space="preserve"> PAGEREF _Toc487038299 \h </w:instrText>
            </w:r>
            <w:r w:rsidR="00EE289E">
              <w:rPr>
                <w:webHidden/>
              </w:rPr>
            </w:r>
            <w:r w:rsidR="00EE289E">
              <w:rPr>
                <w:webHidden/>
              </w:rPr>
              <w:fldChar w:fldCharType="separate"/>
            </w:r>
            <w:r w:rsidR="00A3481A">
              <w:rPr>
                <w:webHidden/>
              </w:rPr>
              <w:t>30</w:t>
            </w:r>
            <w:r w:rsidR="00EE289E">
              <w:rPr>
                <w:webHidden/>
              </w:rPr>
              <w:fldChar w:fldCharType="end"/>
            </w:r>
          </w:hyperlink>
        </w:p>
        <w:p w:rsidR="00EE289E" w:rsidRDefault="0076048E">
          <w:pPr>
            <w:pStyle w:val="21"/>
            <w:rPr>
              <w:rFonts w:asciiTheme="minorHAnsi" w:eastAsiaTheme="minorEastAsia" w:hAnsiTheme="minorHAnsi" w:cstheme="minorBidi"/>
              <w:sz w:val="24"/>
            </w:rPr>
          </w:pPr>
          <w:hyperlink w:anchor="_Toc487038300" w:history="1">
            <w:r w:rsidR="00EE289E" w:rsidRPr="0061773B">
              <w:rPr>
                <w:rStyle w:val="ae"/>
                <w:rFonts w:hint="eastAsia"/>
              </w:rPr>
              <w:t>附件九</w:t>
            </w:r>
            <w:r w:rsidR="00EE289E" w:rsidRPr="0061773B">
              <w:rPr>
                <w:rStyle w:val="ae"/>
              </w:rPr>
              <w:t xml:space="preserve"> </w:t>
            </w:r>
            <w:r w:rsidR="00EE289E" w:rsidRPr="0061773B">
              <w:rPr>
                <w:rStyle w:val="ae"/>
                <w:rFonts w:hint="eastAsia"/>
              </w:rPr>
              <w:t>實地審查評分表</w:t>
            </w:r>
            <w:r w:rsidR="00EE289E">
              <w:rPr>
                <w:webHidden/>
              </w:rPr>
              <w:tab/>
            </w:r>
            <w:r w:rsidR="00EE289E">
              <w:rPr>
                <w:webHidden/>
              </w:rPr>
              <w:fldChar w:fldCharType="begin"/>
            </w:r>
            <w:r w:rsidR="00EE289E">
              <w:rPr>
                <w:webHidden/>
              </w:rPr>
              <w:instrText xml:space="preserve"> PAGEREF _Toc487038300 \h </w:instrText>
            </w:r>
            <w:r w:rsidR="00EE289E">
              <w:rPr>
                <w:webHidden/>
              </w:rPr>
            </w:r>
            <w:r w:rsidR="00EE289E">
              <w:rPr>
                <w:webHidden/>
              </w:rPr>
              <w:fldChar w:fldCharType="separate"/>
            </w:r>
            <w:r w:rsidR="00A3481A">
              <w:rPr>
                <w:webHidden/>
              </w:rPr>
              <w:t>31</w:t>
            </w:r>
            <w:r w:rsidR="00EE289E">
              <w:rPr>
                <w:webHidden/>
              </w:rPr>
              <w:fldChar w:fldCharType="end"/>
            </w:r>
          </w:hyperlink>
        </w:p>
        <w:p w:rsidR="00EE289E" w:rsidRDefault="0076048E">
          <w:pPr>
            <w:pStyle w:val="21"/>
            <w:rPr>
              <w:rFonts w:asciiTheme="minorHAnsi" w:eastAsiaTheme="minorEastAsia" w:hAnsiTheme="minorHAnsi" w:cstheme="minorBidi"/>
              <w:sz w:val="24"/>
            </w:rPr>
          </w:pPr>
          <w:hyperlink w:anchor="_Toc487038301" w:history="1">
            <w:r w:rsidR="00EE289E" w:rsidRPr="0061773B">
              <w:rPr>
                <w:rStyle w:val="ae"/>
                <w:rFonts w:hint="eastAsia"/>
              </w:rPr>
              <w:t>附件十</w:t>
            </w:r>
            <w:r w:rsidR="00EE289E" w:rsidRPr="0061773B">
              <w:rPr>
                <w:rStyle w:val="ae"/>
              </w:rPr>
              <w:t xml:space="preserve"> </w:t>
            </w:r>
            <w:r w:rsidR="00EE289E" w:rsidRPr="0061773B">
              <w:rPr>
                <w:rStyle w:val="ae"/>
                <w:rFonts w:hint="eastAsia"/>
              </w:rPr>
              <w:t>實地審查作業事項</w:t>
            </w:r>
            <w:r w:rsidR="00EE289E">
              <w:rPr>
                <w:webHidden/>
              </w:rPr>
              <w:tab/>
            </w:r>
            <w:r w:rsidR="00EE289E">
              <w:rPr>
                <w:webHidden/>
              </w:rPr>
              <w:fldChar w:fldCharType="begin"/>
            </w:r>
            <w:r w:rsidR="00EE289E">
              <w:rPr>
                <w:webHidden/>
              </w:rPr>
              <w:instrText xml:space="preserve"> PAGEREF _Toc487038301 \h </w:instrText>
            </w:r>
            <w:r w:rsidR="00EE289E">
              <w:rPr>
                <w:webHidden/>
              </w:rPr>
            </w:r>
            <w:r w:rsidR="00EE289E">
              <w:rPr>
                <w:webHidden/>
              </w:rPr>
              <w:fldChar w:fldCharType="separate"/>
            </w:r>
            <w:r w:rsidR="00A3481A">
              <w:rPr>
                <w:webHidden/>
              </w:rPr>
              <w:t>32</w:t>
            </w:r>
            <w:r w:rsidR="00EE289E">
              <w:rPr>
                <w:webHidden/>
              </w:rPr>
              <w:fldChar w:fldCharType="end"/>
            </w:r>
          </w:hyperlink>
        </w:p>
        <w:p w:rsidR="00EE289E" w:rsidRDefault="00EE289E">
          <w:pPr>
            <w:pStyle w:val="21"/>
            <w:rPr>
              <w:rStyle w:val="ae"/>
            </w:rPr>
          </w:pPr>
        </w:p>
        <w:p w:rsidR="00EE289E" w:rsidRPr="00EE289E" w:rsidRDefault="0076048E" w:rsidP="00EE289E">
          <w:pPr>
            <w:pStyle w:val="21"/>
            <w:rPr>
              <w:rFonts w:asciiTheme="minorHAnsi" w:eastAsiaTheme="minorEastAsia" w:hAnsiTheme="minorHAnsi" w:cstheme="minorBidi"/>
              <w:sz w:val="24"/>
            </w:rPr>
          </w:pPr>
          <w:hyperlink w:anchor="_Toc487038302" w:history="1">
            <w:r w:rsidR="00EE289E" w:rsidRPr="00EE289E">
              <w:rPr>
                <w:rStyle w:val="ae"/>
                <w:rFonts w:hint="eastAsia"/>
              </w:rPr>
              <w:t>附錄</w:t>
            </w:r>
            <w:r w:rsidR="00EE289E" w:rsidRPr="00EE289E">
              <w:rPr>
                <w:rStyle w:val="ae"/>
              </w:rPr>
              <w:t>1</w:t>
            </w:r>
            <w:r w:rsidR="00EE289E" w:rsidRPr="00EE289E">
              <w:rPr>
                <w:rStyle w:val="ae"/>
                <w:rFonts w:hint="eastAsia"/>
              </w:rPr>
              <w:t>、中小企業認定標準</w:t>
            </w:r>
            <w:r w:rsidR="00EE289E" w:rsidRPr="00EE289E">
              <w:rPr>
                <w:webHidden/>
              </w:rPr>
              <w:tab/>
            </w:r>
            <w:r w:rsidR="00EE289E" w:rsidRPr="00EE289E">
              <w:rPr>
                <w:webHidden/>
              </w:rPr>
              <w:fldChar w:fldCharType="begin"/>
            </w:r>
            <w:r w:rsidR="00EE289E" w:rsidRPr="00EE289E">
              <w:rPr>
                <w:webHidden/>
              </w:rPr>
              <w:instrText xml:space="preserve"> PAGEREF _Toc487038302 \h </w:instrText>
            </w:r>
            <w:r w:rsidR="00EE289E" w:rsidRPr="00EE289E">
              <w:rPr>
                <w:webHidden/>
              </w:rPr>
            </w:r>
            <w:r w:rsidR="00EE289E" w:rsidRPr="00EE289E">
              <w:rPr>
                <w:webHidden/>
              </w:rPr>
              <w:fldChar w:fldCharType="separate"/>
            </w:r>
            <w:r w:rsidR="00A3481A">
              <w:rPr>
                <w:webHidden/>
              </w:rPr>
              <w:t>33</w:t>
            </w:r>
            <w:r w:rsidR="00EE289E" w:rsidRPr="00EE289E">
              <w:rPr>
                <w:webHidden/>
              </w:rPr>
              <w:fldChar w:fldCharType="end"/>
            </w:r>
          </w:hyperlink>
        </w:p>
        <w:p w:rsidR="00EE289E" w:rsidRPr="00EE289E" w:rsidRDefault="0076048E" w:rsidP="00EE289E">
          <w:pPr>
            <w:pStyle w:val="21"/>
            <w:rPr>
              <w:rFonts w:asciiTheme="minorHAnsi" w:eastAsiaTheme="minorEastAsia" w:hAnsiTheme="minorHAnsi" w:cstheme="minorBidi"/>
              <w:sz w:val="24"/>
            </w:rPr>
          </w:pPr>
          <w:hyperlink w:anchor="_Toc487038303" w:history="1">
            <w:r w:rsidR="00EE289E" w:rsidRPr="00EE289E">
              <w:rPr>
                <w:rStyle w:val="ae"/>
                <w:rFonts w:hint="eastAsia"/>
              </w:rPr>
              <w:t>附錄</w:t>
            </w:r>
            <w:r w:rsidR="00EE289E" w:rsidRPr="00EE289E">
              <w:rPr>
                <w:rStyle w:val="ae"/>
              </w:rPr>
              <w:t>2</w:t>
            </w:r>
            <w:r w:rsidR="00EE289E" w:rsidRPr="00EE289E">
              <w:rPr>
                <w:rStyle w:val="ae"/>
                <w:rFonts w:hint="eastAsia"/>
              </w:rPr>
              <w:t>、報名表填表說明</w:t>
            </w:r>
            <w:r w:rsidR="00EE289E" w:rsidRPr="00EE289E">
              <w:rPr>
                <w:webHidden/>
              </w:rPr>
              <w:tab/>
            </w:r>
            <w:r w:rsidR="00EE289E" w:rsidRPr="00EE289E">
              <w:rPr>
                <w:webHidden/>
              </w:rPr>
              <w:fldChar w:fldCharType="begin"/>
            </w:r>
            <w:r w:rsidR="00EE289E" w:rsidRPr="00EE289E">
              <w:rPr>
                <w:webHidden/>
              </w:rPr>
              <w:instrText xml:space="preserve"> PAGEREF _Toc487038303 \h </w:instrText>
            </w:r>
            <w:r w:rsidR="00EE289E" w:rsidRPr="00EE289E">
              <w:rPr>
                <w:webHidden/>
              </w:rPr>
            </w:r>
            <w:r w:rsidR="00EE289E" w:rsidRPr="00EE289E">
              <w:rPr>
                <w:webHidden/>
              </w:rPr>
              <w:fldChar w:fldCharType="separate"/>
            </w:r>
            <w:r w:rsidR="00A3481A">
              <w:rPr>
                <w:webHidden/>
              </w:rPr>
              <w:t>34</w:t>
            </w:r>
            <w:r w:rsidR="00EE289E" w:rsidRPr="00EE289E">
              <w:rPr>
                <w:webHidden/>
              </w:rPr>
              <w:fldChar w:fldCharType="end"/>
            </w:r>
          </w:hyperlink>
        </w:p>
        <w:p w:rsidR="004F4301" w:rsidRPr="00131C02" w:rsidRDefault="004F4301" w:rsidP="004F4301">
          <w:pPr>
            <w:rPr>
              <w:rFonts w:ascii="標楷體" w:eastAsia="標楷體" w:hAnsi="標楷體"/>
            </w:rPr>
          </w:pPr>
          <w:r w:rsidRPr="00131C02">
            <w:rPr>
              <w:rFonts w:ascii="標楷體" w:eastAsia="標楷體" w:hAnsi="標楷體"/>
              <w:bCs/>
              <w:lang w:val="zh-TW"/>
            </w:rPr>
            <w:fldChar w:fldCharType="end"/>
          </w:r>
        </w:p>
      </w:sdtContent>
    </w:sdt>
    <w:p w:rsidR="004F4301" w:rsidRPr="00886A0A" w:rsidRDefault="004F4301" w:rsidP="004F4301">
      <w:pPr>
        <w:widowControl/>
        <w:rPr>
          <w:rFonts w:ascii="標楷體" w:eastAsia="標楷體" w:hAnsi="標楷體" w:cs="Times New Roman"/>
          <w:b/>
          <w:sz w:val="36"/>
          <w:szCs w:val="40"/>
        </w:rPr>
      </w:pPr>
    </w:p>
    <w:p w:rsidR="004F4301" w:rsidRPr="00886A0A" w:rsidRDefault="004F4301" w:rsidP="004F4301">
      <w:pPr>
        <w:widowControl/>
        <w:rPr>
          <w:rFonts w:ascii="標楷體" w:eastAsia="標楷體" w:hAnsi="標楷體" w:cs="Times New Roman"/>
          <w:b/>
          <w:sz w:val="36"/>
          <w:szCs w:val="40"/>
        </w:rPr>
      </w:pPr>
      <w:r w:rsidRPr="00886A0A">
        <w:rPr>
          <w:rFonts w:ascii="標楷體" w:eastAsia="標楷體" w:hAnsi="標楷體" w:cs="Times New Roman"/>
          <w:b/>
          <w:sz w:val="36"/>
          <w:szCs w:val="40"/>
        </w:rPr>
        <w:br w:type="page"/>
      </w:r>
    </w:p>
    <w:p w:rsidR="004F4301" w:rsidRPr="00886A0A" w:rsidRDefault="004F4301" w:rsidP="004F4301">
      <w:pPr>
        <w:pStyle w:val="1"/>
        <w:rPr>
          <w:rFonts w:ascii="標楷體" w:hAnsi="標楷體"/>
          <w:sz w:val="36"/>
          <w:szCs w:val="40"/>
        </w:rPr>
        <w:sectPr w:rsidR="004F4301" w:rsidRPr="00886A0A" w:rsidSect="004F4301">
          <w:footerReference w:type="default" r:id="rId10"/>
          <w:pgSz w:w="11906" w:h="16838"/>
          <w:pgMar w:top="1418" w:right="1418" w:bottom="1418" w:left="1701" w:header="851" w:footer="850" w:gutter="0"/>
          <w:pgNumType w:start="1"/>
          <w:cols w:space="425"/>
          <w:titlePg/>
          <w:docGrid w:type="lines" w:linePitch="360"/>
        </w:sectPr>
      </w:pPr>
    </w:p>
    <w:p w:rsidR="005D5FC9" w:rsidRPr="00386074" w:rsidRDefault="005D5FC9" w:rsidP="005D5FC9">
      <w:pPr>
        <w:jc w:val="center"/>
        <w:rPr>
          <w:rFonts w:ascii="標楷體" w:eastAsia="標楷體" w:hAnsi="標楷體"/>
          <w:b/>
          <w:sz w:val="36"/>
          <w:szCs w:val="48"/>
        </w:rPr>
      </w:pPr>
      <w:bookmarkStart w:id="3" w:name="_Toc455417894"/>
      <w:r>
        <w:rPr>
          <w:rFonts w:ascii="標楷體" w:eastAsia="標楷體" w:hAnsi="標楷體" w:hint="eastAsia"/>
          <w:b/>
          <w:sz w:val="36"/>
          <w:szCs w:val="48"/>
        </w:rPr>
        <w:lastRenderedPageBreak/>
        <w:t>201</w:t>
      </w:r>
      <w:r w:rsidR="008D6C9F">
        <w:rPr>
          <w:rFonts w:ascii="標楷體" w:eastAsia="標楷體" w:hAnsi="標楷體"/>
          <w:b/>
          <w:sz w:val="36"/>
          <w:szCs w:val="48"/>
        </w:rPr>
        <w:t>9</w:t>
      </w:r>
      <w:r w:rsidRPr="00386074">
        <w:rPr>
          <w:rFonts w:ascii="標楷體" w:eastAsia="標楷體" w:hAnsi="標楷體" w:hint="eastAsia"/>
          <w:b/>
          <w:sz w:val="36"/>
          <w:szCs w:val="48"/>
        </w:rPr>
        <w:t>國家人才發展獎選拔表揚計畫</w:t>
      </w:r>
    </w:p>
    <w:p w:rsidR="005D5FC9" w:rsidRDefault="005D5FC9" w:rsidP="00FF46C6">
      <w:pPr>
        <w:jc w:val="center"/>
        <w:rPr>
          <w:rFonts w:ascii="Times New Roman" w:eastAsia="標楷體" w:hAnsi="Times New Roman" w:cs="Times New Roman"/>
          <w:b/>
          <w:color w:val="000000"/>
          <w:sz w:val="32"/>
          <w:szCs w:val="32"/>
        </w:rPr>
      </w:pPr>
      <w:r>
        <w:rPr>
          <w:rFonts w:ascii="標楷體" w:eastAsia="標楷體" w:hAnsi="標楷體" w:hint="eastAsia"/>
          <w:b/>
          <w:sz w:val="36"/>
          <w:szCs w:val="48"/>
        </w:rPr>
        <w:t>報名</w:t>
      </w:r>
      <w:r w:rsidRPr="00386074">
        <w:rPr>
          <w:rFonts w:ascii="標楷體" w:eastAsia="標楷體" w:hAnsi="標楷體" w:hint="eastAsia"/>
          <w:b/>
          <w:sz w:val="36"/>
          <w:szCs w:val="48"/>
        </w:rPr>
        <w:t>須知</w:t>
      </w:r>
    </w:p>
    <w:p w:rsidR="00B60735" w:rsidRPr="00B60735" w:rsidRDefault="00B607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4" w:name="_Toc487038282"/>
      <w:r w:rsidRPr="00B60735">
        <w:rPr>
          <w:rFonts w:ascii="Times New Roman" w:eastAsia="標楷體" w:hAnsi="Times New Roman" w:cs="Times New Roman" w:hint="eastAsia"/>
          <w:b/>
          <w:color w:val="000000"/>
          <w:sz w:val="32"/>
          <w:szCs w:val="32"/>
        </w:rPr>
        <w:t>依</w:t>
      </w:r>
      <w:r w:rsidRPr="00B60735">
        <w:rPr>
          <w:rFonts w:ascii="Times New Roman" w:eastAsia="標楷體" w:hAnsi="Times New Roman" w:cs="Times New Roman" w:hint="eastAsia"/>
          <w:b/>
          <w:color w:val="000000"/>
          <w:sz w:val="32"/>
          <w:szCs w:val="32"/>
        </w:rPr>
        <w:t xml:space="preserve">    </w:t>
      </w:r>
      <w:r w:rsidRPr="00B60735">
        <w:rPr>
          <w:rFonts w:ascii="Times New Roman" w:eastAsia="標楷體" w:hAnsi="Times New Roman" w:cs="Times New Roman" w:hint="eastAsia"/>
          <w:b/>
          <w:color w:val="000000"/>
          <w:sz w:val="32"/>
          <w:szCs w:val="32"/>
        </w:rPr>
        <w:t>據</w:t>
      </w:r>
      <w:bookmarkEnd w:id="3"/>
      <w:bookmarkEnd w:id="4"/>
    </w:p>
    <w:p w:rsidR="00B60735" w:rsidRPr="00B60735" w:rsidRDefault="00B60735" w:rsidP="002F4723">
      <w:pPr>
        <w:spacing w:beforeLines="50" w:before="180" w:afterLines="50" w:after="180" w:line="440" w:lineRule="exact"/>
        <w:ind w:left="530" w:firstLine="430"/>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依據</w:t>
      </w:r>
      <w:r w:rsidRPr="00B60735">
        <w:rPr>
          <w:rFonts w:ascii="標楷體" w:eastAsia="標楷體" w:hAnsi="標楷體" w:cs="Times New Roman" w:hint="eastAsia"/>
          <w:sz w:val="28"/>
          <w:szCs w:val="28"/>
        </w:rPr>
        <w:t>201</w:t>
      </w:r>
      <w:r w:rsidR="008D6C9F">
        <w:rPr>
          <w:rFonts w:ascii="標楷體" w:eastAsia="標楷體" w:hAnsi="標楷體" w:cs="Times New Roman"/>
          <w:sz w:val="28"/>
          <w:szCs w:val="28"/>
        </w:rPr>
        <w:t>9</w:t>
      </w:r>
      <w:r w:rsidRPr="00B60735">
        <w:rPr>
          <w:rFonts w:ascii="標楷體" w:eastAsia="標楷體" w:hAnsi="標楷體" w:cs="Times New Roman" w:hint="eastAsia"/>
          <w:sz w:val="28"/>
          <w:szCs w:val="28"/>
        </w:rPr>
        <w:t>國家人才發展獎選拔</w:t>
      </w:r>
      <w:r w:rsidR="00DF464C">
        <w:rPr>
          <w:rFonts w:ascii="標楷體" w:eastAsia="標楷體" w:hAnsi="標楷體" w:cs="Times New Roman" w:hint="eastAsia"/>
          <w:sz w:val="28"/>
          <w:szCs w:val="28"/>
        </w:rPr>
        <w:t>表揚</w:t>
      </w:r>
      <w:r w:rsidRPr="00B60735">
        <w:rPr>
          <w:rFonts w:ascii="標楷體" w:eastAsia="標楷體" w:hAnsi="標楷體" w:cs="Times New Roman" w:hint="eastAsia"/>
          <w:sz w:val="28"/>
          <w:szCs w:val="28"/>
        </w:rPr>
        <w:t>計畫</w:t>
      </w:r>
      <w:r w:rsidRPr="00B60735">
        <w:rPr>
          <w:rFonts w:ascii="標楷體" w:eastAsia="標楷體" w:hAnsi="標楷體" w:cs="Times New Roman" w:hint="eastAsia"/>
          <w:color w:val="000000"/>
          <w:sz w:val="28"/>
          <w:szCs w:val="28"/>
        </w:rPr>
        <w:t>之規定辦理。</w:t>
      </w:r>
    </w:p>
    <w:p w:rsidR="00B60735" w:rsidRPr="00B60735" w:rsidRDefault="00B607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5" w:name="_Toc455417895"/>
      <w:bookmarkStart w:id="6" w:name="_Toc487038283"/>
      <w:r w:rsidRPr="00B60735">
        <w:rPr>
          <w:rFonts w:ascii="Times New Roman" w:eastAsia="標楷體" w:hAnsi="Times New Roman" w:cs="Times New Roman" w:hint="eastAsia"/>
          <w:b/>
          <w:color w:val="000000"/>
          <w:sz w:val="32"/>
          <w:szCs w:val="32"/>
        </w:rPr>
        <w:t>活動宗旨</w:t>
      </w:r>
      <w:bookmarkEnd w:id="5"/>
      <w:bookmarkEnd w:id="6"/>
    </w:p>
    <w:p w:rsidR="00B60735" w:rsidRPr="00B60735" w:rsidRDefault="00B60735" w:rsidP="00F6388E">
      <w:pPr>
        <w:adjustRightInd w:val="0"/>
        <w:snapToGrid w:val="0"/>
        <w:spacing w:beforeLines="50" w:before="180" w:afterLines="50" w:after="180" w:line="440" w:lineRule="exact"/>
        <w:ind w:left="425" w:firstLineChars="200" w:firstLine="560"/>
        <w:jc w:val="both"/>
        <w:rPr>
          <w:rFonts w:ascii="標楷體" w:eastAsia="標楷體" w:hAnsi="標楷體" w:cs="Times New Roman"/>
          <w:color w:val="FF0000"/>
          <w:sz w:val="28"/>
          <w:szCs w:val="28"/>
        </w:rPr>
      </w:pPr>
      <w:r w:rsidRPr="00B60735">
        <w:rPr>
          <w:rFonts w:ascii="標楷體" w:eastAsia="標楷體" w:hAnsi="標楷體" w:cs="Times New Roman" w:hint="eastAsia"/>
          <w:sz w:val="28"/>
          <w:szCs w:val="28"/>
        </w:rPr>
        <w:t>勞動部(以下簡稱本部)為獎勵推行人才發展績效，樹立學習楷模，提升整體人才發展水準及強化我國人力資源發展，特訂定本計畫。</w:t>
      </w:r>
    </w:p>
    <w:p w:rsidR="00B60735" w:rsidRPr="00B60735" w:rsidRDefault="00B607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7" w:name="_Toc455417896"/>
      <w:bookmarkStart w:id="8" w:name="_Toc487038284"/>
      <w:r w:rsidRPr="00B60735">
        <w:rPr>
          <w:rFonts w:ascii="Times New Roman" w:eastAsia="標楷體" w:hAnsi="Times New Roman" w:cs="Times New Roman" w:hint="eastAsia"/>
          <w:b/>
          <w:color w:val="000000"/>
          <w:sz w:val="32"/>
          <w:szCs w:val="32"/>
        </w:rPr>
        <w:t>獎項類別</w:t>
      </w:r>
      <w:bookmarkEnd w:id="7"/>
      <w:bookmarkEnd w:id="8"/>
    </w:p>
    <w:p w:rsidR="00B60735" w:rsidRPr="00B60735" w:rsidRDefault="00B60735" w:rsidP="002F4723">
      <w:pPr>
        <w:adjustRightInd w:val="0"/>
        <w:snapToGrid w:val="0"/>
        <w:spacing w:beforeLines="50" w:before="180" w:afterLines="50" w:after="180" w:line="440" w:lineRule="exact"/>
        <w:ind w:left="426" w:firstLineChars="200" w:firstLine="560"/>
        <w:jc w:val="both"/>
        <w:rPr>
          <w:rFonts w:ascii="Garamond" w:eastAsia="標楷體" w:hAnsi="標楷體" w:cs="Times New Roman"/>
          <w:kern w:val="0"/>
          <w:sz w:val="28"/>
          <w:szCs w:val="28"/>
        </w:rPr>
      </w:pPr>
      <w:r w:rsidRPr="00B60735">
        <w:rPr>
          <w:rFonts w:ascii="標楷體" w:eastAsia="標楷體" w:hAnsi="標楷體" w:cs="Times New Roman" w:hint="eastAsia"/>
          <w:sz w:val="28"/>
          <w:szCs w:val="28"/>
        </w:rPr>
        <w:t>國家人才發展獎(以下簡稱本獎項)，設大型企業獎、中小企業獎、機關(構)團體獎及非營利團體獎。</w:t>
      </w:r>
    </w:p>
    <w:p w:rsidR="00B60735" w:rsidRPr="00B60735" w:rsidRDefault="00B607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9" w:name="_Toc455417897"/>
      <w:bookmarkStart w:id="10" w:name="_Toc487038285"/>
      <w:r w:rsidRPr="00B60735">
        <w:rPr>
          <w:rFonts w:ascii="Times New Roman" w:eastAsia="標楷體" w:hAnsi="Times New Roman" w:cs="Times New Roman" w:hint="eastAsia"/>
          <w:b/>
          <w:color w:val="000000"/>
          <w:sz w:val="32"/>
          <w:szCs w:val="32"/>
        </w:rPr>
        <w:t>甄選作業時程</w:t>
      </w:r>
      <w:bookmarkEnd w:id="9"/>
      <w:bookmarkEnd w:id="10"/>
    </w:p>
    <w:tbl>
      <w:tblPr>
        <w:tblpPr w:leftFromText="180" w:rightFromText="180" w:vertAnchor="text" w:horzAnchor="margin" w:tblpXSpec="center" w:tblpY="156"/>
        <w:tblW w:w="90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420" w:firstRow="1" w:lastRow="0" w:firstColumn="0" w:lastColumn="0" w:noHBand="0" w:noVBand="1"/>
      </w:tblPr>
      <w:tblGrid>
        <w:gridCol w:w="1845"/>
        <w:gridCol w:w="7227"/>
      </w:tblGrid>
      <w:tr w:rsidR="00B60735" w:rsidRPr="00B60735" w:rsidTr="00965435">
        <w:trPr>
          <w:trHeight w:val="249"/>
        </w:trPr>
        <w:tc>
          <w:tcPr>
            <w:tcW w:w="1845" w:type="dxa"/>
            <w:shd w:val="clear" w:color="auto" w:fill="auto"/>
            <w:tcMar>
              <w:top w:w="72" w:type="dxa"/>
              <w:left w:w="144" w:type="dxa"/>
              <w:bottom w:w="72" w:type="dxa"/>
              <w:right w:w="144" w:type="dxa"/>
            </w:tcMar>
            <w:vAlign w:val="center"/>
            <w:hideMark/>
          </w:tcPr>
          <w:p w:rsidR="00B60735" w:rsidRPr="00B60735" w:rsidRDefault="00B60735" w:rsidP="00B60735">
            <w:pPr>
              <w:widowControl/>
              <w:spacing w:line="300" w:lineRule="exact"/>
              <w:jc w:val="both"/>
              <w:rPr>
                <w:rFonts w:ascii="標楷體" w:eastAsia="標楷體" w:hAnsi="標楷體" w:cs="Arial"/>
                <w:kern w:val="0"/>
                <w:sz w:val="28"/>
                <w:szCs w:val="28"/>
              </w:rPr>
            </w:pPr>
            <w:r w:rsidRPr="00B60735">
              <w:rPr>
                <w:rFonts w:ascii="標楷體" w:eastAsia="標楷體" w:hAnsi="標楷體" w:cs="Times New Roman" w:hint="eastAsia"/>
                <w:color w:val="000000"/>
                <w:kern w:val="24"/>
                <w:sz w:val="28"/>
                <w:szCs w:val="28"/>
              </w:rPr>
              <w:t>1.報名日期</w:t>
            </w:r>
          </w:p>
        </w:tc>
        <w:tc>
          <w:tcPr>
            <w:tcW w:w="7227" w:type="dxa"/>
            <w:shd w:val="clear" w:color="auto" w:fill="auto"/>
            <w:tcMar>
              <w:top w:w="72" w:type="dxa"/>
              <w:left w:w="144" w:type="dxa"/>
              <w:bottom w:w="72" w:type="dxa"/>
              <w:right w:w="144" w:type="dxa"/>
            </w:tcMar>
            <w:vAlign w:val="center"/>
            <w:hideMark/>
          </w:tcPr>
          <w:p w:rsidR="00B60735" w:rsidRPr="0094208D" w:rsidRDefault="00DE74A4" w:rsidP="00A27B81">
            <w:pPr>
              <w:widowControl/>
              <w:spacing w:line="300" w:lineRule="exact"/>
              <w:jc w:val="both"/>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自1</w:t>
            </w:r>
            <w:r>
              <w:rPr>
                <w:rFonts w:ascii="標楷體" w:eastAsia="標楷體" w:hAnsi="標楷體" w:cs="Arial"/>
                <w:color w:val="000000" w:themeColor="text1"/>
                <w:kern w:val="0"/>
                <w:sz w:val="28"/>
                <w:szCs w:val="28"/>
              </w:rPr>
              <w:t>08</w:t>
            </w:r>
            <w:r>
              <w:rPr>
                <w:rFonts w:ascii="標楷體" w:eastAsia="標楷體" w:hAnsi="標楷體" w:cs="Arial" w:hint="eastAsia"/>
                <w:color w:val="000000" w:themeColor="text1"/>
                <w:kern w:val="0"/>
                <w:sz w:val="28"/>
                <w:szCs w:val="28"/>
              </w:rPr>
              <w:t>年5月1日</w:t>
            </w:r>
            <w:r w:rsidR="00B60735" w:rsidRPr="0094208D">
              <w:rPr>
                <w:rFonts w:ascii="標楷體" w:eastAsia="標楷體" w:hAnsi="標楷體" w:cs="Arial" w:hint="eastAsia"/>
                <w:color w:val="000000" w:themeColor="text1"/>
                <w:kern w:val="0"/>
                <w:sz w:val="28"/>
                <w:szCs w:val="28"/>
              </w:rPr>
              <w:t>起至10</w:t>
            </w:r>
            <w:r w:rsidR="008D6C9F">
              <w:rPr>
                <w:rFonts w:ascii="標楷體" w:eastAsia="標楷體" w:hAnsi="標楷體" w:cs="Arial"/>
                <w:color w:val="000000" w:themeColor="text1"/>
                <w:kern w:val="0"/>
                <w:sz w:val="28"/>
                <w:szCs w:val="28"/>
              </w:rPr>
              <w:t>8</w:t>
            </w:r>
            <w:r w:rsidR="00662D13">
              <w:rPr>
                <w:rFonts w:ascii="標楷體" w:eastAsia="標楷體" w:hAnsi="標楷體" w:cs="Arial" w:hint="eastAsia"/>
                <w:color w:val="000000" w:themeColor="text1"/>
                <w:kern w:val="0"/>
                <w:sz w:val="28"/>
                <w:szCs w:val="28"/>
              </w:rPr>
              <w:t>年</w:t>
            </w:r>
            <w:r w:rsidR="00A27B81">
              <w:rPr>
                <w:rFonts w:ascii="標楷體" w:eastAsia="標楷體" w:hAnsi="標楷體" w:cs="Arial"/>
                <w:color w:val="000000" w:themeColor="text1"/>
                <w:kern w:val="0"/>
                <w:sz w:val="28"/>
                <w:szCs w:val="28"/>
              </w:rPr>
              <w:t>8</w:t>
            </w:r>
            <w:r w:rsidR="00B60735" w:rsidRPr="0094208D">
              <w:rPr>
                <w:rFonts w:ascii="標楷體" w:eastAsia="標楷體" w:hAnsi="標楷體" w:cs="Arial" w:hint="eastAsia"/>
                <w:color w:val="000000" w:themeColor="text1"/>
                <w:kern w:val="0"/>
                <w:sz w:val="28"/>
                <w:szCs w:val="28"/>
              </w:rPr>
              <w:t>月</w:t>
            </w:r>
            <w:r w:rsidR="00A27B81">
              <w:rPr>
                <w:rFonts w:ascii="標楷體" w:eastAsia="標楷體" w:hAnsi="標楷體" w:cs="Arial" w:hint="eastAsia"/>
                <w:color w:val="000000" w:themeColor="text1"/>
                <w:kern w:val="0"/>
                <w:sz w:val="28"/>
                <w:szCs w:val="28"/>
              </w:rPr>
              <w:t>20</w:t>
            </w:r>
            <w:r w:rsidR="00B60735" w:rsidRPr="0094208D">
              <w:rPr>
                <w:rFonts w:ascii="標楷體" w:eastAsia="標楷體" w:hAnsi="標楷體" w:cs="Arial" w:hint="eastAsia"/>
                <w:color w:val="000000" w:themeColor="text1"/>
                <w:kern w:val="0"/>
                <w:sz w:val="28"/>
                <w:szCs w:val="28"/>
              </w:rPr>
              <w:t>日(</w:t>
            </w:r>
            <w:r w:rsidR="00A27B81">
              <w:rPr>
                <w:rFonts w:ascii="標楷體" w:eastAsia="標楷體" w:hAnsi="標楷體" w:cs="Arial" w:hint="eastAsia"/>
                <w:color w:val="000000" w:themeColor="text1"/>
                <w:kern w:val="0"/>
                <w:sz w:val="28"/>
                <w:szCs w:val="28"/>
              </w:rPr>
              <w:t>二</w:t>
            </w:r>
            <w:r w:rsidR="00B60735" w:rsidRPr="0094208D">
              <w:rPr>
                <w:rFonts w:ascii="標楷體" w:eastAsia="標楷體" w:hAnsi="標楷體" w:cs="Arial" w:hint="eastAsia"/>
                <w:color w:val="000000" w:themeColor="text1"/>
                <w:kern w:val="0"/>
                <w:sz w:val="28"/>
                <w:szCs w:val="28"/>
              </w:rPr>
              <w:t>)止</w:t>
            </w:r>
          </w:p>
        </w:tc>
      </w:tr>
      <w:tr w:rsidR="00B60735" w:rsidRPr="00B60735" w:rsidTr="00965435">
        <w:trPr>
          <w:trHeight w:val="402"/>
        </w:trPr>
        <w:tc>
          <w:tcPr>
            <w:tcW w:w="1845" w:type="dxa"/>
            <w:shd w:val="clear" w:color="auto" w:fill="auto"/>
            <w:tcMar>
              <w:top w:w="72" w:type="dxa"/>
              <w:left w:w="144" w:type="dxa"/>
              <w:bottom w:w="72" w:type="dxa"/>
              <w:right w:w="144" w:type="dxa"/>
            </w:tcMar>
            <w:vAlign w:val="center"/>
          </w:tcPr>
          <w:p w:rsidR="00B60735" w:rsidRPr="00B60735" w:rsidRDefault="00B60735" w:rsidP="00B60735">
            <w:pPr>
              <w:widowControl/>
              <w:spacing w:line="300" w:lineRule="exact"/>
              <w:jc w:val="both"/>
              <w:rPr>
                <w:rFonts w:ascii="標楷體" w:eastAsia="標楷體" w:hAnsi="標楷體" w:cs="Times New Roman"/>
                <w:color w:val="000000"/>
                <w:kern w:val="24"/>
                <w:sz w:val="28"/>
                <w:szCs w:val="28"/>
              </w:rPr>
            </w:pPr>
            <w:r w:rsidRPr="00B60735">
              <w:rPr>
                <w:rFonts w:ascii="標楷體" w:eastAsia="標楷體" w:hAnsi="標楷體" w:cs="Times New Roman" w:hint="eastAsia"/>
                <w:color w:val="000000"/>
                <w:kern w:val="24"/>
                <w:sz w:val="28"/>
                <w:szCs w:val="28"/>
              </w:rPr>
              <w:t>2.輔導作業</w:t>
            </w:r>
          </w:p>
        </w:tc>
        <w:tc>
          <w:tcPr>
            <w:tcW w:w="7227" w:type="dxa"/>
            <w:shd w:val="clear" w:color="auto" w:fill="auto"/>
            <w:tcMar>
              <w:top w:w="72" w:type="dxa"/>
              <w:left w:w="144" w:type="dxa"/>
              <w:bottom w:w="72" w:type="dxa"/>
              <w:right w:w="144" w:type="dxa"/>
            </w:tcMar>
            <w:vAlign w:val="center"/>
          </w:tcPr>
          <w:p w:rsidR="00B60735" w:rsidRPr="00662D13" w:rsidRDefault="00DE74A4" w:rsidP="00A27B81">
            <w:pPr>
              <w:widowControl/>
              <w:spacing w:line="300" w:lineRule="exact"/>
              <w:jc w:val="both"/>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自1</w:t>
            </w:r>
            <w:r>
              <w:rPr>
                <w:rFonts w:ascii="標楷體" w:eastAsia="標楷體" w:hAnsi="標楷體" w:cs="Arial"/>
                <w:color w:val="000000" w:themeColor="text1"/>
                <w:kern w:val="0"/>
                <w:sz w:val="28"/>
                <w:szCs w:val="28"/>
              </w:rPr>
              <w:t>08</w:t>
            </w:r>
            <w:r>
              <w:rPr>
                <w:rFonts w:ascii="標楷體" w:eastAsia="標楷體" w:hAnsi="標楷體" w:cs="Arial" w:hint="eastAsia"/>
                <w:color w:val="000000" w:themeColor="text1"/>
                <w:kern w:val="0"/>
                <w:sz w:val="28"/>
                <w:szCs w:val="28"/>
              </w:rPr>
              <w:t>年5月1日</w:t>
            </w:r>
            <w:r w:rsidR="00B60735" w:rsidRPr="00662D13">
              <w:rPr>
                <w:rFonts w:ascii="標楷體" w:eastAsia="標楷體" w:hAnsi="標楷體" w:cs="Arial" w:hint="eastAsia"/>
                <w:color w:val="000000" w:themeColor="text1"/>
                <w:kern w:val="0"/>
                <w:sz w:val="28"/>
                <w:szCs w:val="28"/>
              </w:rPr>
              <w:t>起至</w:t>
            </w:r>
            <w:r w:rsidR="00914DC1" w:rsidRPr="00662D13">
              <w:rPr>
                <w:rFonts w:ascii="標楷體" w:eastAsia="標楷體" w:hAnsi="標楷體" w:cs="Arial" w:hint="eastAsia"/>
                <w:color w:val="000000" w:themeColor="text1"/>
                <w:kern w:val="0"/>
                <w:sz w:val="28"/>
                <w:szCs w:val="28"/>
              </w:rPr>
              <w:t>10</w:t>
            </w:r>
            <w:r w:rsidR="008D6C9F">
              <w:rPr>
                <w:rFonts w:ascii="標楷體" w:eastAsia="標楷體" w:hAnsi="標楷體" w:cs="Arial"/>
                <w:color w:val="000000" w:themeColor="text1"/>
                <w:kern w:val="0"/>
                <w:sz w:val="28"/>
                <w:szCs w:val="28"/>
              </w:rPr>
              <w:t>8</w:t>
            </w:r>
            <w:r w:rsidR="00B60735" w:rsidRPr="00662D13">
              <w:rPr>
                <w:rFonts w:ascii="標楷體" w:eastAsia="標楷體" w:hAnsi="標楷體" w:cs="Arial" w:hint="eastAsia"/>
                <w:color w:val="000000" w:themeColor="text1"/>
                <w:kern w:val="0"/>
                <w:sz w:val="28"/>
                <w:szCs w:val="28"/>
              </w:rPr>
              <w:t>年</w:t>
            </w:r>
            <w:r w:rsidR="00A27B81">
              <w:rPr>
                <w:rFonts w:ascii="標楷體" w:eastAsia="標楷體" w:hAnsi="標楷體" w:cs="Arial" w:hint="eastAsia"/>
                <w:color w:val="000000" w:themeColor="text1"/>
                <w:kern w:val="0"/>
                <w:sz w:val="28"/>
                <w:szCs w:val="28"/>
              </w:rPr>
              <w:t>8</w:t>
            </w:r>
            <w:r w:rsidR="00B60735" w:rsidRPr="00662D13">
              <w:rPr>
                <w:rFonts w:ascii="標楷體" w:eastAsia="標楷體" w:hAnsi="標楷體" w:cs="Arial" w:hint="eastAsia"/>
                <w:color w:val="000000" w:themeColor="text1"/>
                <w:kern w:val="0"/>
                <w:sz w:val="28"/>
                <w:szCs w:val="28"/>
              </w:rPr>
              <w:t>月</w:t>
            </w:r>
            <w:r w:rsidR="00A27B81">
              <w:rPr>
                <w:rFonts w:ascii="標楷體" w:eastAsia="標楷體" w:hAnsi="標楷體" w:cs="Arial" w:hint="eastAsia"/>
                <w:color w:val="000000" w:themeColor="text1"/>
                <w:kern w:val="0"/>
                <w:sz w:val="28"/>
                <w:szCs w:val="28"/>
              </w:rPr>
              <w:t>20</w:t>
            </w:r>
            <w:r w:rsidR="009F4EF4" w:rsidRPr="00662D13">
              <w:rPr>
                <w:rFonts w:ascii="標楷體" w:eastAsia="標楷體" w:hAnsi="標楷體" w:cs="Arial" w:hint="eastAsia"/>
                <w:color w:val="000000" w:themeColor="text1"/>
                <w:kern w:val="0"/>
                <w:sz w:val="28"/>
                <w:szCs w:val="28"/>
              </w:rPr>
              <w:t>日(</w:t>
            </w:r>
            <w:r w:rsidR="00A27B81">
              <w:rPr>
                <w:rFonts w:ascii="標楷體" w:eastAsia="標楷體" w:hAnsi="標楷體" w:cs="Arial" w:hint="eastAsia"/>
                <w:color w:val="000000" w:themeColor="text1"/>
                <w:kern w:val="0"/>
                <w:sz w:val="28"/>
                <w:szCs w:val="28"/>
              </w:rPr>
              <w:t>二</w:t>
            </w:r>
            <w:r w:rsidR="009F4EF4" w:rsidRPr="00662D13">
              <w:rPr>
                <w:rFonts w:ascii="標楷體" w:eastAsia="標楷體" w:hAnsi="標楷體" w:cs="Arial" w:hint="eastAsia"/>
                <w:color w:val="000000" w:themeColor="text1"/>
                <w:kern w:val="0"/>
                <w:sz w:val="28"/>
                <w:szCs w:val="28"/>
              </w:rPr>
              <w:t>)止</w:t>
            </w:r>
          </w:p>
        </w:tc>
      </w:tr>
      <w:tr w:rsidR="00B60735" w:rsidRPr="00B60735" w:rsidTr="00965435">
        <w:trPr>
          <w:trHeight w:val="249"/>
        </w:trPr>
        <w:tc>
          <w:tcPr>
            <w:tcW w:w="1845" w:type="dxa"/>
            <w:shd w:val="clear" w:color="auto" w:fill="auto"/>
            <w:tcMar>
              <w:top w:w="72" w:type="dxa"/>
              <w:left w:w="144" w:type="dxa"/>
              <w:bottom w:w="72" w:type="dxa"/>
              <w:right w:w="144" w:type="dxa"/>
            </w:tcMar>
            <w:vAlign w:val="center"/>
          </w:tcPr>
          <w:p w:rsidR="00B60735" w:rsidRPr="00B60735" w:rsidRDefault="00B60735" w:rsidP="00B60735">
            <w:pPr>
              <w:widowControl/>
              <w:spacing w:line="300" w:lineRule="exact"/>
              <w:jc w:val="both"/>
              <w:rPr>
                <w:rFonts w:ascii="標楷體" w:eastAsia="標楷體" w:hAnsi="標楷體" w:cs="Arial"/>
                <w:color w:val="000000"/>
                <w:kern w:val="24"/>
                <w:sz w:val="28"/>
                <w:szCs w:val="28"/>
              </w:rPr>
            </w:pPr>
            <w:r w:rsidRPr="00B60735">
              <w:rPr>
                <w:rFonts w:ascii="標楷體" w:eastAsia="標楷體" w:hAnsi="標楷體" w:cs="Arial" w:hint="eastAsia"/>
                <w:color w:val="000000"/>
                <w:kern w:val="24"/>
                <w:sz w:val="28"/>
                <w:szCs w:val="28"/>
              </w:rPr>
              <w:t>3.資格審查</w:t>
            </w:r>
          </w:p>
        </w:tc>
        <w:tc>
          <w:tcPr>
            <w:tcW w:w="7227" w:type="dxa"/>
            <w:shd w:val="clear" w:color="auto" w:fill="auto"/>
            <w:tcMar>
              <w:top w:w="72" w:type="dxa"/>
              <w:left w:w="144" w:type="dxa"/>
              <w:bottom w:w="72" w:type="dxa"/>
              <w:right w:w="144" w:type="dxa"/>
            </w:tcMar>
            <w:vAlign w:val="center"/>
          </w:tcPr>
          <w:p w:rsidR="00B60735" w:rsidRPr="00662D13" w:rsidRDefault="00B60735" w:rsidP="00A27B81">
            <w:pPr>
              <w:widowControl/>
              <w:spacing w:line="300" w:lineRule="exact"/>
              <w:jc w:val="both"/>
              <w:rPr>
                <w:rFonts w:ascii="標楷體" w:eastAsia="標楷體" w:hAnsi="標楷體" w:cs="Arial"/>
                <w:color w:val="000000" w:themeColor="text1"/>
                <w:kern w:val="0"/>
                <w:sz w:val="28"/>
                <w:szCs w:val="28"/>
              </w:rPr>
            </w:pPr>
            <w:r w:rsidRPr="00662D13">
              <w:rPr>
                <w:rFonts w:ascii="標楷體" w:eastAsia="標楷體" w:hAnsi="標楷體" w:cs="Arial" w:hint="eastAsia"/>
                <w:color w:val="000000" w:themeColor="text1"/>
                <w:kern w:val="0"/>
                <w:sz w:val="28"/>
                <w:szCs w:val="28"/>
              </w:rPr>
              <w:t>送件日起至</w:t>
            </w:r>
            <w:r w:rsidR="00914DC1" w:rsidRPr="00662D13">
              <w:rPr>
                <w:rFonts w:ascii="標楷體" w:eastAsia="標楷體" w:hAnsi="標楷體" w:cs="Arial" w:hint="eastAsia"/>
                <w:color w:val="000000" w:themeColor="text1"/>
                <w:kern w:val="0"/>
                <w:sz w:val="28"/>
                <w:szCs w:val="28"/>
              </w:rPr>
              <w:t>10</w:t>
            </w:r>
            <w:r w:rsidR="008D6C9F">
              <w:rPr>
                <w:rFonts w:ascii="標楷體" w:eastAsia="標楷體" w:hAnsi="標楷體" w:cs="Arial"/>
                <w:color w:val="000000" w:themeColor="text1"/>
                <w:kern w:val="0"/>
                <w:sz w:val="28"/>
                <w:szCs w:val="28"/>
              </w:rPr>
              <w:t>8</w:t>
            </w:r>
            <w:r w:rsidRPr="00662D13">
              <w:rPr>
                <w:rFonts w:ascii="標楷體" w:eastAsia="標楷體" w:hAnsi="標楷體" w:cs="Arial" w:hint="eastAsia"/>
                <w:color w:val="000000" w:themeColor="text1"/>
                <w:kern w:val="0"/>
                <w:sz w:val="28"/>
                <w:szCs w:val="28"/>
              </w:rPr>
              <w:t>年</w:t>
            </w:r>
            <w:r w:rsidR="00662D13" w:rsidRPr="00662D13">
              <w:rPr>
                <w:rFonts w:ascii="標楷體" w:eastAsia="標楷體" w:hAnsi="標楷體" w:cs="Arial" w:hint="eastAsia"/>
                <w:color w:val="000000" w:themeColor="text1"/>
                <w:kern w:val="0"/>
                <w:sz w:val="28"/>
                <w:szCs w:val="28"/>
              </w:rPr>
              <w:t>8</w:t>
            </w:r>
            <w:r w:rsidRPr="00662D13">
              <w:rPr>
                <w:rFonts w:ascii="標楷體" w:eastAsia="標楷體" w:hAnsi="標楷體" w:cs="Arial" w:hint="eastAsia"/>
                <w:color w:val="000000" w:themeColor="text1"/>
                <w:kern w:val="0"/>
                <w:sz w:val="28"/>
                <w:szCs w:val="28"/>
              </w:rPr>
              <w:t>月</w:t>
            </w:r>
            <w:r w:rsidR="00A27B81">
              <w:rPr>
                <w:rFonts w:ascii="標楷體" w:eastAsia="標楷體" w:hAnsi="標楷體" w:cs="Arial" w:hint="eastAsia"/>
                <w:color w:val="000000" w:themeColor="text1"/>
                <w:kern w:val="0"/>
                <w:sz w:val="28"/>
                <w:szCs w:val="28"/>
              </w:rPr>
              <w:t>30</w:t>
            </w:r>
            <w:r w:rsidRPr="00662D13">
              <w:rPr>
                <w:rFonts w:ascii="標楷體" w:eastAsia="標楷體" w:hAnsi="標楷體" w:cs="Arial" w:hint="eastAsia"/>
                <w:color w:val="000000" w:themeColor="text1"/>
                <w:kern w:val="0"/>
                <w:sz w:val="28"/>
                <w:szCs w:val="28"/>
              </w:rPr>
              <w:t>日(</w:t>
            </w:r>
            <w:r w:rsidR="00662D13" w:rsidRPr="00662D13">
              <w:rPr>
                <w:rFonts w:ascii="標楷體" w:eastAsia="標楷體" w:hAnsi="標楷體" w:cs="Arial" w:hint="eastAsia"/>
                <w:color w:val="000000" w:themeColor="text1"/>
                <w:kern w:val="0"/>
                <w:sz w:val="28"/>
                <w:szCs w:val="28"/>
              </w:rPr>
              <w:t>五</w:t>
            </w:r>
            <w:r w:rsidRPr="00662D13">
              <w:rPr>
                <w:rFonts w:ascii="標楷體" w:eastAsia="標楷體" w:hAnsi="標楷體" w:cs="Arial" w:hint="eastAsia"/>
                <w:color w:val="000000" w:themeColor="text1"/>
                <w:kern w:val="0"/>
                <w:sz w:val="28"/>
                <w:szCs w:val="28"/>
              </w:rPr>
              <w:t>)止</w:t>
            </w:r>
          </w:p>
        </w:tc>
      </w:tr>
      <w:tr w:rsidR="00B60735" w:rsidRPr="00B60735" w:rsidTr="00965435">
        <w:trPr>
          <w:trHeight w:val="249"/>
        </w:trPr>
        <w:tc>
          <w:tcPr>
            <w:tcW w:w="1845" w:type="dxa"/>
            <w:shd w:val="clear" w:color="auto" w:fill="auto"/>
            <w:tcMar>
              <w:top w:w="72" w:type="dxa"/>
              <w:left w:w="144" w:type="dxa"/>
              <w:bottom w:w="72" w:type="dxa"/>
              <w:right w:w="144" w:type="dxa"/>
            </w:tcMar>
            <w:vAlign w:val="center"/>
          </w:tcPr>
          <w:p w:rsidR="00B60735" w:rsidRPr="00B60735" w:rsidRDefault="00B60735" w:rsidP="00B60735">
            <w:pPr>
              <w:widowControl/>
              <w:spacing w:line="300" w:lineRule="exact"/>
              <w:jc w:val="both"/>
              <w:rPr>
                <w:rFonts w:ascii="標楷體" w:eastAsia="標楷體" w:hAnsi="標楷體" w:cs="Arial"/>
                <w:color w:val="000000"/>
                <w:kern w:val="24"/>
                <w:sz w:val="28"/>
                <w:szCs w:val="28"/>
              </w:rPr>
            </w:pPr>
            <w:r w:rsidRPr="00B60735">
              <w:rPr>
                <w:rFonts w:ascii="標楷體" w:eastAsia="標楷體" w:hAnsi="標楷體" w:cs="Arial" w:hint="eastAsia"/>
                <w:color w:val="000000"/>
                <w:kern w:val="24"/>
                <w:sz w:val="28"/>
                <w:szCs w:val="28"/>
              </w:rPr>
              <w:t>4.</w:t>
            </w:r>
            <w:proofErr w:type="gramStart"/>
            <w:r w:rsidRPr="00B60735">
              <w:rPr>
                <w:rFonts w:ascii="標楷體" w:eastAsia="標楷體" w:hAnsi="標楷體" w:cs="Arial" w:hint="eastAsia"/>
                <w:color w:val="000000"/>
                <w:kern w:val="24"/>
                <w:sz w:val="28"/>
                <w:szCs w:val="28"/>
              </w:rPr>
              <w:t>複</w:t>
            </w:r>
            <w:proofErr w:type="gramEnd"/>
            <w:r w:rsidRPr="00B60735">
              <w:rPr>
                <w:rFonts w:ascii="標楷體" w:eastAsia="標楷體" w:hAnsi="標楷體" w:cs="Arial" w:hint="eastAsia"/>
                <w:color w:val="000000"/>
                <w:kern w:val="24"/>
                <w:sz w:val="28"/>
                <w:szCs w:val="28"/>
              </w:rPr>
              <w:t>審作業</w:t>
            </w:r>
          </w:p>
        </w:tc>
        <w:tc>
          <w:tcPr>
            <w:tcW w:w="7227" w:type="dxa"/>
            <w:shd w:val="clear" w:color="auto" w:fill="auto"/>
            <w:tcMar>
              <w:top w:w="72" w:type="dxa"/>
              <w:left w:w="144" w:type="dxa"/>
              <w:bottom w:w="72" w:type="dxa"/>
              <w:right w:w="144" w:type="dxa"/>
            </w:tcMar>
            <w:vAlign w:val="center"/>
          </w:tcPr>
          <w:p w:rsidR="00B60735" w:rsidRPr="0094208D" w:rsidRDefault="005D5FC9" w:rsidP="008D6C9F">
            <w:pPr>
              <w:widowControl/>
              <w:spacing w:line="300" w:lineRule="exact"/>
              <w:jc w:val="both"/>
              <w:rPr>
                <w:rFonts w:ascii="標楷體" w:eastAsia="標楷體" w:hAnsi="標楷體" w:cs="Arial"/>
                <w:color w:val="000000" w:themeColor="text1"/>
                <w:kern w:val="0"/>
                <w:sz w:val="28"/>
                <w:szCs w:val="28"/>
              </w:rPr>
            </w:pPr>
            <w:r w:rsidRPr="0094208D">
              <w:rPr>
                <w:rFonts w:ascii="標楷體" w:eastAsia="標楷體" w:hAnsi="標楷體" w:cs="Arial" w:hint="eastAsia"/>
                <w:color w:val="000000" w:themeColor="text1"/>
                <w:kern w:val="0"/>
                <w:sz w:val="28"/>
                <w:szCs w:val="28"/>
              </w:rPr>
              <w:t>預計於</w:t>
            </w:r>
            <w:r w:rsidR="00B60735" w:rsidRPr="0094208D">
              <w:rPr>
                <w:rFonts w:ascii="標楷體" w:eastAsia="標楷體" w:hAnsi="標楷體" w:cs="Arial" w:hint="eastAsia"/>
                <w:color w:val="000000" w:themeColor="text1"/>
                <w:kern w:val="0"/>
                <w:sz w:val="28"/>
                <w:szCs w:val="28"/>
              </w:rPr>
              <w:t>10</w:t>
            </w:r>
            <w:r w:rsidR="008D6C9F">
              <w:rPr>
                <w:rFonts w:ascii="標楷體" w:eastAsia="標楷體" w:hAnsi="標楷體" w:cs="Arial"/>
                <w:color w:val="000000" w:themeColor="text1"/>
                <w:kern w:val="0"/>
                <w:sz w:val="28"/>
                <w:szCs w:val="28"/>
              </w:rPr>
              <w:t>8</w:t>
            </w:r>
            <w:r w:rsidR="00B60735" w:rsidRPr="0094208D">
              <w:rPr>
                <w:rFonts w:ascii="標楷體" w:eastAsia="標楷體" w:hAnsi="標楷體" w:cs="Arial" w:hint="eastAsia"/>
                <w:color w:val="000000" w:themeColor="text1"/>
                <w:kern w:val="0"/>
                <w:sz w:val="28"/>
                <w:szCs w:val="28"/>
              </w:rPr>
              <w:t>年10月</w:t>
            </w:r>
            <w:r w:rsidR="00F45B3E">
              <w:rPr>
                <w:rFonts w:ascii="標楷體" w:eastAsia="標楷體" w:hAnsi="標楷體" w:cs="Arial" w:hint="eastAsia"/>
                <w:color w:val="000000" w:themeColor="text1"/>
                <w:kern w:val="0"/>
                <w:sz w:val="28"/>
                <w:szCs w:val="28"/>
              </w:rPr>
              <w:t>上</w:t>
            </w:r>
            <w:r w:rsidR="00914DC1" w:rsidRPr="0094208D">
              <w:rPr>
                <w:rFonts w:ascii="標楷體" w:eastAsia="標楷體" w:hAnsi="標楷體" w:cs="Arial" w:hint="eastAsia"/>
                <w:color w:val="000000" w:themeColor="text1"/>
                <w:kern w:val="0"/>
                <w:sz w:val="28"/>
                <w:szCs w:val="28"/>
              </w:rPr>
              <w:t>旬前完成</w:t>
            </w:r>
          </w:p>
        </w:tc>
      </w:tr>
      <w:tr w:rsidR="00B60735" w:rsidRPr="00B60735" w:rsidTr="00965435">
        <w:trPr>
          <w:trHeight w:val="249"/>
        </w:trPr>
        <w:tc>
          <w:tcPr>
            <w:tcW w:w="1845" w:type="dxa"/>
            <w:shd w:val="clear" w:color="auto" w:fill="auto"/>
            <w:tcMar>
              <w:top w:w="72" w:type="dxa"/>
              <w:left w:w="144" w:type="dxa"/>
              <w:bottom w:w="72" w:type="dxa"/>
              <w:right w:w="144" w:type="dxa"/>
            </w:tcMar>
            <w:vAlign w:val="center"/>
            <w:hideMark/>
          </w:tcPr>
          <w:p w:rsidR="00B60735" w:rsidRPr="00B60735" w:rsidRDefault="00B60735" w:rsidP="00B60735">
            <w:pPr>
              <w:widowControl/>
              <w:spacing w:line="300" w:lineRule="exact"/>
              <w:jc w:val="both"/>
              <w:rPr>
                <w:rFonts w:ascii="標楷體" w:eastAsia="標楷體" w:hAnsi="標楷體" w:cs="Arial"/>
                <w:kern w:val="0"/>
                <w:sz w:val="28"/>
                <w:szCs w:val="28"/>
              </w:rPr>
            </w:pPr>
            <w:r w:rsidRPr="00B60735">
              <w:rPr>
                <w:rFonts w:ascii="標楷體" w:eastAsia="標楷體" w:hAnsi="標楷體" w:cs="Times New Roman" w:hint="eastAsia"/>
                <w:color w:val="000000"/>
                <w:kern w:val="24"/>
                <w:sz w:val="28"/>
                <w:szCs w:val="28"/>
              </w:rPr>
              <w:t>5.決審作業</w:t>
            </w:r>
          </w:p>
        </w:tc>
        <w:tc>
          <w:tcPr>
            <w:tcW w:w="7227" w:type="dxa"/>
            <w:shd w:val="clear" w:color="auto" w:fill="auto"/>
            <w:tcMar>
              <w:top w:w="72" w:type="dxa"/>
              <w:left w:w="144" w:type="dxa"/>
              <w:bottom w:w="72" w:type="dxa"/>
              <w:right w:w="144" w:type="dxa"/>
            </w:tcMar>
            <w:vAlign w:val="center"/>
            <w:hideMark/>
          </w:tcPr>
          <w:p w:rsidR="00B60735" w:rsidRPr="0094208D" w:rsidRDefault="005D5FC9" w:rsidP="008D6C9F">
            <w:pPr>
              <w:widowControl/>
              <w:spacing w:line="300" w:lineRule="exact"/>
              <w:jc w:val="both"/>
              <w:rPr>
                <w:rFonts w:ascii="標楷體" w:eastAsia="標楷體" w:hAnsi="標楷體" w:cs="Arial"/>
                <w:color w:val="000000" w:themeColor="text1"/>
                <w:kern w:val="0"/>
                <w:sz w:val="28"/>
                <w:szCs w:val="28"/>
              </w:rPr>
            </w:pPr>
            <w:r w:rsidRPr="0094208D">
              <w:rPr>
                <w:rFonts w:ascii="標楷體" w:eastAsia="標楷體" w:hAnsi="標楷體" w:cs="Arial" w:hint="eastAsia"/>
                <w:color w:val="000000" w:themeColor="text1"/>
                <w:kern w:val="0"/>
                <w:sz w:val="28"/>
                <w:szCs w:val="28"/>
              </w:rPr>
              <w:t>預計於</w:t>
            </w:r>
            <w:r w:rsidR="00B60735" w:rsidRPr="0094208D">
              <w:rPr>
                <w:rFonts w:ascii="標楷體" w:eastAsia="標楷體" w:hAnsi="標楷體" w:cs="Arial" w:hint="eastAsia"/>
                <w:color w:val="000000" w:themeColor="text1"/>
                <w:kern w:val="0"/>
                <w:sz w:val="28"/>
                <w:szCs w:val="28"/>
              </w:rPr>
              <w:t>10</w:t>
            </w:r>
            <w:r w:rsidR="008D6C9F">
              <w:rPr>
                <w:rFonts w:ascii="標楷體" w:eastAsia="標楷體" w:hAnsi="標楷體" w:cs="Arial"/>
                <w:color w:val="000000" w:themeColor="text1"/>
                <w:kern w:val="0"/>
                <w:sz w:val="28"/>
                <w:szCs w:val="28"/>
              </w:rPr>
              <w:t>8</w:t>
            </w:r>
            <w:r w:rsidR="00B60735" w:rsidRPr="0094208D">
              <w:rPr>
                <w:rFonts w:ascii="標楷體" w:eastAsia="標楷體" w:hAnsi="標楷體" w:cs="Arial" w:hint="eastAsia"/>
                <w:color w:val="000000" w:themeColor="text1"/>
                <w:kern w:val="0"/>
                <w:sz w:val="28"/>
                <w:szCs w:val="28"/>
              </w:rPr>
              <w:t>年1</w:t>
            </w:r>
            <w:r w:rsidR="00F45B3E">
              <w:rPr>
                <w:rFonts w:ascii="標楷體" w:eastAsia="標楷體" w:hAnsi="標楷體" w:cs="Arial" w:hint="eastAsia"/>
                <w:color w:val="000000" w:themeColor="text1"/>
                <w:kern w:val="0"/>
                <w:sz w:val="28"/>
                <w:szCs w:val="28"/>
              </w:rPr>
              <w:t>0</w:t>
            </w:r>
            <w:r w:rsidR="00B60735" w:rsidRPr="0094208D">
              <w:rPr>
                <w:rFonts w:ascii="標楷體" w:eastAsia="標楷體" w:hAnsi="標楷體" w:cs="Arial" w:hint="eastAsia"/>
                <w:color w:val="000000" w:themeColor="text1"/>
                <w:kern w:val="0"/>
                <w:sz w:val="28"/>
                <w:szCs w:val="28"/>
              </w:rPr>
              <w:t>月</w:t>
            </w:r>
            <w:r w:rsidR="00662D13">
              <w:rPr>
                <w:rFonts w:ascii="標楷體" w:eastAsia="標楷體" w:hAnsi="標楷體" w:cs="Arial" w:hint="eastAsia"/>
                <w:color w:val="000000" w:themeColor="text1"/>
                <w:kern w:val="0"/>
                <w:sz w:val="28"/>
                <w:szCs w:val="28"/>
              </w:rPr>
              <w:t>下</w:t>
            </w:r>
            <w:r w:rsidRPr="0094208D">
              <w:rPr>
                <w:rFonts w:ascii="標楷體" w:eastAsia="標楷體" w:hAnsi="標楷體" w:cs="Arial" w:hint="eastAsia"/>
                <w:color w:val="000000" w:themeColor="text1"/>
                <w:kern w:val="0"/>
                <w:sz w:val="28"/>
                <w:szCs w:val="28"/>
              </w:rPr>
              <w:t>旬</w:t>
            </w:r>
            <w:r w:rsidR="00B60735" w:rsidRPr="0094208D">
              <w:rPr>
                <w:rFonts w:ascii="標楷體" w:eastAsia="標楷體" w:hAnsi="標楷體" w:cs="Arial" w:hint="eastAsia"/>
                <w:color w:val="000000" w:themeColor="text1"/>
                <w:kern w:val="0"/>
                <w:sz w:val="28"/>
                <w:szCs w:val="28"/>
              </w:rPr>
              <w:t>前完成</w:t>
            </w:r>
          </w:p>
        </w:tc>
      </w:tr>
      <w:tr w:rsidR="00B60735" w:rsidRPr="00B60735" w:rsidTr="00965435">
        <w:trPr>
          <w:trHeight w:val="278"/>
        </w:trPr>
        <w:tc>
          <w:tcPr>
            <w:tcW w:w="1845" w:type="dxa"/>
            <w:shd w:val="clear" w:color="auto" w:fill="auto"/>
            <w:tcMar>
              <w:top w:w="72" w:type="dxa"/>
              <w:left w:w="144" w:type="dxa"/>
              <w:bottom w:w="72" w:type="dxa"/>
              <w:right w:w="144" w:type="dxa"/>
            </w:tcMar>
            <w:vAlign w:val="center"/>
            <w:hideMark/>
          </w:tcPr>
          <w:p w:rsidR="00B60735" w:rsidRPr="00B60735" w:rsidRDefault="00B60735" w:rsidP="00B60735">
            <w:pPr>
              <w:widowControl/>
              <w:spacing w:line="300" w:lineRule="exact"/>
              <w:jc w:val="both"/>
              <w:rPr>
                <w:rFonts w:ascii="標楷體" w:eastAsia="標楷體" w:hAnsi="標楷體" w:cs="Arial"/>
                <w:kern w:val="0"/>
                <w:sz w:val="28"/>
                <w:szCs w:val="28"/>
              </w:rPr>
            </w:pPr>
            <w:r w:rsidRPr="00B60735">
              <w:rPr>
                <w:rFonts w:ascii="標楷體" w:eastAsia="標楷體" w:hAnsi="標楷體" w:cs="Times New Roman" w:hint="eastAsia"/>
                <w:color w:val="000000"/>
                <w:kern w:val="24"/>
                <w:sz w:val="28"/>
                <w:szCs w:val="28"/>
              </w:rPr>
              <w:t>6.頒獎典禮</w:t>
            </w:r>
          </w:p>
        </w:tc>
        <w:tc>
          <w:tcPr>
            <w:tcW w:w="7227" w:type="dxa"/>
            <w:shd w:val="clear" w:color="auto" w:fill="auto"/>
            <w:tcMar>
              <w:top w:w="72" w:type="dxa"/>
              <w:left w:w="144" w:type="dxa"/>
              <w:bottom w:w="72" w:type="dxa"/>
              <w:right w:w="144" w:type="dxa"/>
            </w:tcMar>
            <w:vAlign w:val="center"/>
            <w:hideMark/>
          </w:tcPr>
          <w:p w:rsidR="00B60735" w:rsidRPr="0094208D" w:rsidRDefault="005D5FC9" w:rsidP="008D6C9F">
            <w:pPr>
              <w:widowControl/>
              <w:spacing w:line="300" w:lineRule="exact"/>
              <w:jc w:val="both"/>
              <w:rPr>
                <w:rFonts w:ascii="標楷體" w:eastAsia="標楷體" w:hAnsi="標楷體" w:cs="Arial"/>
                <w:color w:val="000000" w:themeColor="text1"/>
                <w:kern w:val="0"/>
                <w:sz w:val="28"/>
                <w:szCs w:val="28"/>
              </w:rPr>
            </w:pPr>
            <w:r w:rsidRPr="0094208D">
              <w:rPr>
                <w:rFonts w:ascii="標楷體" w:eastAsia="標楷體" w:hAnsi="標楷體" w:cs="Arial" w:hint="eastAsia"/>
                <w:color w:val="000000" w:themeColor="text1"/>
                <w:kern w:val="0"/>
                <w:sz w:val="28"/>
                <w:szCs w:val="28"/>
              </w:rPr>
              <w:t>預計於</w:t>
            </w:r>
            <w:r w:rsidR="00B60735" w:rsidRPr="0094208D">
              <w:rPr>
                <w:rFonts w:ascii="標楷體" w:eastAsia="標楷體" w:hAnsi="標楷體" w:cs="Arial" w:hint="eastAsia"/>
                <w:color w:val="000000" w:themeColor="text1"/>
                <w:kern w:val="0"/>
                <w:sz w:val="28"/>
                <w:szCs w:val="28"/>
              </w:rPr>
              <w:t>10</w:t>
            </w:r>
            <w:r w:rsidR="008D6C9F">
              <w:rPr>
                <w:rFonts w:ascii="標楷體" w:eastAsia="標楷體" w:hAnsi="標楷體" w:cs="Arial"/>
                <w:color w:val="000000" w:themeColor="text1"/>
                <w:kern w:val="0"/>
                <w:sz w:val="28"/>
                <w:szCs w:val="28"/>
              </w:rPr>
              <w:t>8</w:t>
            </w:r>
            <w:r w:rsidR="00B60735" w:rsidRPr="0094208D">
              <w:rPr>
                <w:rFonts w:ascii="標楷體" w:eastAsia="標楷體" w:hAnsi="標楷體" w:cs="Arial" w:hint="eastAsia"/>
                <w:color w:val="000000" w:themeColor="text1"/>
                <w:kern w:val="0"/>
                <w:sz w:val="28"/>
                <w:szCs w:val="28"/>
              </w:rPr>
              <w:t>年1</w:t>
            </w:r>
            <w:r w:rsidR="00F45B3E">
              <w:rPr>
                <w:rFonts w:ascii="標楷體" w:eastAsia="標楷體" w:hAnsi="標楷體" w:cs="Arial" w:hint="eastAsia"/>
                <w:color w:val="000000" w:themeColor="text1"/>
                <w:kern w:val="0"/>
                <w:sz w:val="28"/>
                <w:szCs w:val="28"/>
              </w:rPr>
              <w:t>1</w:t>
            </w:r>
            <w:r w:rsidR="00B60735" w:rsidRPr="0094208D">
              <w:rPr>
                <w:rFonts w:ascii="標楷體" w:eastAsia="標楷體" w:hAnsi="標楷體" w:cs="Arial" w:hint="eastAsia"/>
                <w:color w:val="000000" w:themeColor="text1"/>
                <w:kern w:val="0"/>
                <w:sz w:val="28"/>
                <w:szCs w:val="28"/>
              </w:rPr>
              <w:t>月</w:t>
            </w:r>
            <w:r w:rsidR="00F45B3E">
              <w:rPr>
                <w:rFonts w:ascii="標楷體" w:eastAsia="標楷體" w:hAnsi="標楷體" w:cs="Arial" w:hint="eastAsia"/>
                <w:color w:val="000000" w:themeColor="text1"/>
                <w:kern w:val="0"/>
                <w:sz w:val="28"/>
                <w:szCs w:val="28"/>
              </w:rPr>
              <w:t>下旬</w:t>
            </w:r>
            <w:r w:rsidR="008D6C9F">
              <w:rPr>
                <w:rFonts w:ascii="標楷體" w:eastAsia="標楷體" w:hAnsi="標楷體" w:cs="Arial" w:hint="eastAsia"/>
                <w:color w:val="000000" w:themeColor="text1"/>
                <w:kern w:val="0"/>
                <w:sz w:val="28"/>
                <w:szCs w:val="28"/>
              </w:rPr>
              <w:t>前</w:t>
            </w:r>
            <w:r w:rsidRPr="0094208D">
              <w:rPr>
                <w:rFonts w:ascii="標楷體" w:eastAsia="標楷體" w:hAnsi="標楷體" w:cs="Arial" w:hint="eastAsia"/>
                <w:color w:val="000000" w:themeColor="text1"/>
                <w:kern w:val="0"/>
                <w:sz w:val="28"/>
                <w:szCs w:val="28"/>
              </w:rPr>
              <w:t>辦理</w:t>
            </w:r>
          </w:p>
        </w:tc>
      </w:tr>
    </w:tbl>
    <w:p w:rsidR="00B60735" w:rsidRPr="00B60735" w:rsidRDefault="005D5FC9" w:rsidP="00FF46C6">
      <w:pPr>
        <w:rPr>
          <w:rFonts w:ascii="Times New Roman" w:eastAsia="標楷體" w:hAnsi="Times New Roman" w:cs="Times New Roman"/>
          <w:color w:val="000000"/>
          <w:szCs w:val="24"/>
        </w:rPr>
      </w:pPr>
      <w:proofErr w:type="gramStart"/>
      <w:r>
        <w:rPr>
          <w:rFonts w:ascii="Times New Roman" w:eastAsia="標楷體" w:hAnsi="Times New Roman" w:cs="Times New Roman" w:hint="eastAsia"/>
          <w:color w:val="000000"/>
          <w:szCs w:val="24"/>
        </w:rPr>
        <w:t>註</w:t>
      </w:r>
      <w:proofErr w:type="gramEnd"/>
      <w:r>
        <w:rPr>
          <w:rFonts w:ascii="Times New Roman" w:eastAsia="標楷體" w:hAnsi="Times New Roman" w:cs="Times New Roman" w:hint="eastAsia"/>
          <w:color w:val="000000"/>
          <w:szCs w:val="24"/>
        </w:rPr>
        <w:t>：</w:t>
      </w:r>
      <w:r w:rsidR="00B60735" w:rsidRPr="00B60735">
        <w:rPr>
          <w:rFonts w:ascii="Times New Roman" w:eastAsia="標楷體" w:hAnsi="Times New Roman" w:cs="Times New Roman" w:hint="eastAsia"/>
          <w:color w:val="000000"/>
          <w:szCs w:val="24"/>
        </w:rPr>
        <w:t>主辦單位保有變更調整活動之權利。</w:t>
      </w:r>
    </w:p>
    <w:p w:rsidR="00B60735" w:rsidRPr="00B60735" w:rsidRDefault="00B607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r w:rsidRPr="00B60735">
        <w:rPr>
          <w:rFonts w:ascii="Times New Roman" w:eastAsia="標楷體" w:hAnsi="Times New Roman" w:cs="Times New Roman"/>
          <w:b/>
          <w:color w:val="000000"/>
          <w:sz w:val="32"/>
          <w:szCs w:val="32"/>
        </w:rPr>
        <w:br w:type="page"/>
      </w:r>
      <w:bookmarkStart w:id="11" w:name="_Toc455417898"/>
      <w:bookmarkStart w:id="12" w:name="_Toc487038286"/>
      <w:r w:rsidRPr="00B60735">
        <w:rPr>
          <w:rFonts w:ascii="Times New Roman" w:eastAsia="標楷體" w:hAnsi="Times New Roman" w:cs="Times New Roman" w:hint="eastAsia"/>
          <w:b/>
          <w:color w:val="000000"/>
          <w:sz w:val="32"/>
          <w:szCs w:val="32"/>
        </w:rPr>
        <w:lastRenderedPageBreak/>
        <w:t>甄選作業流程</w:t>
      </w:r>
      <w:bookmarkEnd w:id="11"/>
      <w:bookmarkEnd w:id="12"/>
    </w:p>
    <w:p w:rsidR="00B60735" w:rsidRPr="00B60735" w:rsidRDefault="005D5FC9" w:rsidP="00B60735">
      <w:pPr>
        <w:spacing w:line="500" w:lineRule="exact"/>
        <w:jc w:val="both"/>
        <w:rPr>
          <w:rFonts w:ascii="Times New Roman" w:eastAsia="標楷體" w:hAnsi="Times New Roman" w:cs="Times New Roman"/>
          <w:color w:val="000000"/>
          <w:sz w:val="28"/>
          <w:szCs w:val="28"/>
        </w:rPr>
      </w:pPr>
      <w:r w:rsidRPr="00FA2789">
        <w:rPr>
          <w:rFonts w:ascii="Garamond" w:eastAsia="標楷體" w:hAnsi="Garamond"/>
          <w:noProof/>
          <w:sz w:val="28"/>
        </w:rPr>
        <mc:AlternateContent>
          <mc:Choice Requires="wpc">
            <w:drawing>
              <wp:anchor distT="0" distB="0" distL="114300" distR="114300" simplePos="0" relativeHeight="251687936" behindDoc="0" locked="0" layoutInCell="1" allowOverlap="1" wp14:anchorId="1D0C29DB" wp14:editId="76AE8B4D">
                <wp:simplePos x="0" y="0"/>
                <wp:positionH relativeFrom="column">
                  <wp:posOffset>8607</wp:posOffset>
                </wp:positionH>
                <wp:positionV relativeFrom="paragraph">
                  <wp:posOffset>53454</wp:posOffset>
                </wp:positionV>
                <wp:extent cx="5923127" cy="7315200"/>
                <wp:effectExtent l="0" t="0" r="0" b="0"/>
                <wp:wrapNone/>
                <wp:docPr id="393" name="畫布 3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6" name="矩形 478248"/>
                        <wps:cNvSpPr>
                          <a:spLocks noChangeArrowheads="1"/>
                        </wps:cNvSpPr>
                        <wps:spPr bwMode="auto">
                          <a:xfrm>
                            <a:off x="1690444" y="107950"/>
                            <a:ext cx="1786890" cy="514350"/>
                          </a:xfrm>
                          <a:prstGeom prst="rect">
                            <a:avLst/>
                          </a:prstGeom>
                          <a:noFill/>
                          <a:ln w="12700">
                            <a:solidFill>
                              <a:srgbClr val="254061"/>
                            </a:solidFill>
                            <a:miter lim="800000"/>
                            <a:headEnd/>
                            <a:tailEnd/>
                          </a:ln>
                          <a:extLst>
                            <a:ext uri="{909E8E84-426E-40DD-AFC4-6F175D3DCCD1}">
                              <a14:hiddenFill xmlns:a14="http://schemas.microsoft.com/office/drawing/2010/main">
                                <a:solidFill>
                                  <a:srgbClr val="4F81BD"/>
                                </a:solidFill>
                              </a14:hiddenFill>
                            </a:ext>
                          </a:extLst>
                        </wps:spPr>
                        <wps:txbx>
                          <w:txbxContent>
                            <w:p w:rsidR="0076048E" w:rsidRPr="00302F00" w:rsidRDefault="0076048E" w:rsidP="005D5FC9">
                              <w:pPr>
                                <w:jc w:val="center"/>
                                <w:rPr>
                                  <w:rFonts w:ascii="標楷體" w:eastAsia="標楷體" w:hAnsi="標楷體"/>
                                  <w:sz w:val="28"/>
                                  <w:szCs w:val="28"/>
                                </w:rPr>
                              </w:pPr>
                              <w:r w:rsidRPr="00302F00">
                                <w:rPr>
                                  <w:rFonts w:ascii="標楷體" w:eastAsia="標楷體" w:hAnsi="標楷體" w:hint="eastAsia"/>
                                  <w:sz w:val="28"/>
                                  <w:szCs w:val="28"/>
                                </w:rPr>
                                <w:t>報名收件</w:t>
                              </w:r>
                            </w:p>
                          </w:txbxContent>
                        </wps:txbx>
                        <wps:bodyPr rot="0" vert="horz" wrap="square" lIns="91440" tIns="45720" rIns="91440" bIns="45720" anchor="ctr" anchorCtr="0" upright="1">
                          <a:noAutofit/>
                        </wps:bodyPr>
                      </wps:wsp>
                      <wps:wsp>
                        <wps:cNvPr id="337" name="菱形 478249"/>
                        <wps:cNvSpPr>
                          <a:spLocks noChangeArrowheads="1"/>
                        </wps:cNvSpPr>
                        <wps:spPr bwMode="auto">
                          <a:xfrm>
                            <a:off x="1553284" y="1390650"/>
                            <a:ext cx="1962150" cy="914400"/>
                          </a:xfrm>
                          <a:prstGeom prst="diamond">
                            <a:avLst/>
                          </a:prstGeom>
                          <a:solidFill>
                            <a:srgbClr val="FFFFFF"/>
                          </a:solidFill>
                          <a:ln w="12700">
                            <a:solidFill>
                              <a:srgbClr val="000000"/>
                            </a:solidFill>
                            <a:miter lim="800000"/>
                            <a:headEnd/>
                            <a:tailEnd/>
                          </a:ln>
                        </wps:spPr>
                        <wps:txbx>
                          <w:txbxContent>
                            <w:p w:rsidR="0076048E" w:rsidRPr="00302F00" w:rsidRDefault="0076048E" w:rsidP="005D5FC9">
                              <w:pPr>
                                <w:jc w:val="center"/>
                                <w:rPr>
                                  <w:rFonts w:ascii="標楷體" w:eastAsia="標楷體" w:hAnsi="標楷體"/>
                                  <w:sz w:val="28"/>
                                  <w:szCs w:val="28"/>
                                </w:rPr>
                              </w:pPr>
                              <w:r w:rsidRPr="00302F00">
                                <w:rPr>
                                  <w:rFonts w:ascii="標楷體" w:eastAsia="標楷體" w:hAnsi="標楷體" w:hint="eastAsia"/>
                                  <w:sz w:val="28"/>
                                  <w:szCs w:val="28"/>
                                </w:rPr>
                                <w:t>資格審查</w:t>
                              </w:r>
                            </w:p>
                          </w:txbxContent>
                        </wps:txbx>
                        <wps:bodyPr rot="0" vert="horz" wrap="square" lIns="91440" tIns="45720" rIns="91440" bIns="45720" anchor="ctr" anchorCtr="0" upright="1">
                          <a:noAutofit/>
                        </wps:bodyPr>
                      </wps:wsp>
                      <wps:wsp>
                        <wps:cNvPr id="338" name="矩形 196"/>
                        <wps:cNvSpPr>
                          <a:spLocks noChangeArrowheads="1"/>
                        </wps:cNvSpPr>
                        <wps:spPr bwMode="auto">
                          <a:xfrm>
                            <a:off x="3860874" y="1344240"/>
                            <a:ext cx="979943" cy="422275"/>
                          </a:xfrm>
                          <a:prstGeom prst="rect">
                            <a:avLst/>
                          </a:prstGeom>
                          <a:solidFill>
                            <a:srgbClr val="FFFFFF"/>
                          </a:solidFill>
                          <a:ln w="12700">
                            <a:solidFill>
                              <a:srgbClr val="254061"/>
                            </a:solidFill>
                            <a:miter lim="800000"/>
                            <a:headEnd/>
                            <a:tailEnd/>
                          </a:ln>
                        </wps:spPr>
                        <wps:txbx>
                          <w:txbxContent>
                            <w:p w:rsidR="0076048E" w:rsidRPr="00302F00" w:rsidRDefault="0076048E" w:rsidP="005D5FC9">
                              <w:pPr>
                                <w:pStyle w:val="Web"/>
                                <w:spacing w:line="500" w:lineRule="exact"/>
                                <w:jc w:val="center"/>
                                <w:rPr>
                                  <w:rFonts w:ascii="標楷體" w:eastAsia="標楷體" w:hAnsi="標楷體"/>
                                  <w:sz w:val="28"/>
                                  <w:szCs w:val="28"/>
                                </w:rPr>
                              </w:pPr>
                              <w:r w:rsidRPr="00302F00">
                                <w:rPr>
                                  <w:rFonts w:ascii="標楷體" w:eastAsia="標楷體" w:hAnsi="標楷體" w:hint="eastAsia"/>
                                  <w:sz w:val="28"/>
                                  <w:szCs w:val="28"/>
                                </w:rPr>
                                <w:t>資格不符</w:t>
                              </w:r>
                            </w:p>
                          </w:txbxContent>
                        </wps:txbx>
                        <wps:bodyPr rot="0" vert="horz" wrap="square" lIns="91440" tIns="45720" rIns="91440" bIns="45720" anchor="ctr" anchorCtr="0" upright="1">
                          <a:noAutofit/>
                        </wps:bodyPr>
                      </wps:wsp>
                      <wps:wsp>
                        <wps:cNvPr id="339" name="矩形 196"/>
                        <wps:cNvSpPr>
                          <a:spLocks noChangeArrowheads="1"/>
                        </wps:cNvSpPr>
                        <wps:spPr bwMode="auto">
                          <a:xfrm>
                            <a:off x="3867860" y="1930400"/>
                            <a:ext cx="1330766" cy="431800"/>
                          </a:xfrm>
                          <a:prstGeom prst="rect">
                            <a:avLst/>
                          </a:prstGeom>
                          <a:solidFill>
                            <a:srgbClr val="FFFFFF"/>
                          </a:solidFill>
                          <a:ln w="12700">
                            <a:solidFill>
                              <a:srgbClr val="254061"/>
                            </a:solidFill>
                            <a:miter lim="800000"/>
                            <a:headEnd/>
                            <a:tailEnd/>
                          </a:ln>
                        </wps:spPr>
                        <wps:txbx>
                          <w:txbxContent>
                            <w:p w:rsidR="0076048E" w:rsidRPr="00302F00" w:rsidRDefault="0076048E" w:rsidP="005D5FC9">
                              <w:pPr>
                                <w:pStyle w:val="Web"/>
                                <w:spacing w:line="500" w:lineRule="exact"/>
                                <w:jc w:val="center"/>
                                <w:rPr>
                                  <w:rFonts w:ascii="標楷體" w:eastAsia="標楷體" w:hAnsi="標楷體"/>
                                  <w:sz w:val="28"/>
                                  <w:szCs w:val="28"/>
                                </w:rPr>
                              </w:pPr>
                              <w:r w:rsidRPr="00302F00">
                                <w:rPr>
                                  <w:rFonts w:ascii="標楷體" w:eastAsia="標楷體" w:hAnsi="標楷體" w:hint="eastAsia"/>
                                  <w:sz w:val="28"/>
                                  <w:szCs w:val="28"/>
                                </w:rPr>
                                <w:t>文件不齊補件</w:t>
                              </w:r>
                            </w:p>
                          </w:txbxContent>
                        </wps:txbx>
                        <wps:bodyPr rot="0" vert="horz" wrap="square" lIns="91440" tIns="45720" rIns="91440" bIns="45720" anchor="ctr" anchorCtr="0" upright="1">
                          <a:noAutofit/>
                        </wps:bodyPr>
                      </wps:wsp>
                      <wps:wsp>
                        <wps:cNvPr id="340" name="菱形 478249"/>
                        <wps:cNvSpPr>
                          <a:spLocks noChangeArrowheads="1"/>
                        </wps:cNvSpPr>
                        <wps:spPr bwMode="auto">
                          <a:xfrm>
                            <a:off x="1553284" y="2962275"/>
                            <a:ext cx="1977390" cy="914400"/>
                          </a:xfrm>
                          <a:prstGeom prst="diamond">
                            <a:avLst/>
                          </a:prstGeom>
                          <a:solidFill>
                            <a:srgbClr val="FFFFFF"/>
                          </a:solidFill>
                          <a:ln w="12700">
                            <a:solidFill>
                              <a:srgbClr val="000000"/>
                            </a:solidFill>
                            <a:miter lim="800000"/>
                            <a:headEnd/>
                            <a:tailEnd/>
                          </a:ln>
                        </wps:spPr>
                        <wps:txbx>
                          <w:txbxContent>
                            <w:p w:rsidR="0076048E" w:rsidRPr="00302F00" w:rsidRDefault="0076048E" w:rsidP="005D5FC9">
                              <w:pPr>
                                <w:jc w:val="center"/>
                                <w:rPr>
                                  <w:rFonts w:ascii="標楷體" w:eastAsia="標楷體" w:hAnsi="標楷體"/>
                                  <w:sz w:val="28"/>
                                  <w:szCs w:val="28"/>
                                </w:rPr>
                              </w:pPr>
                              <w:proofErr w:type="gramStart"/>
                              <w:r w:rsidRPr="00302F00">
                                <w:rPr>
                                  <w:rFonts w:ascii="標楷體" w:eastAsia="標楷體" w:hAnsi="標楷體" w:hint="eastAsia"/>
                                  <w:sz w:val="28"/>
                                  <w:szCs w:val="28"/>
                                </w:rPr>
                                <w:t>複</w:t>
                              </w:r>
                              <w:proofErr w:type="gramEnd"/>
                              <w:r w:rsidRPr="00302F00">
                                <w:rPr>
                                  <w:rFonts w:ascii="標楷體" w:eastAsia="標楷體" w:hAnsi="標楷體" w:hint="eastAsia"/>
                                  <w:sz w:val="28"/>
                                  <w:szCs w:val="28"/>
                                </w:rPr>
                                <w:t>審</w:t>
                              </w:r>
                            </w:p>
                          </w:txbxContent>
                        </wps:txbx>
                        <wps:bodyPr rot="0" vert="horz" wrap="square" lIns="91440" tIns="45720" rIns="91440" bIns="45720" anchor="ctr" anchorCtr="0" upright="1">
                          <a:noAutofit/>
                        </wps:bodyPr>
                      </wps:wsp>
                      <wps:wsp>
                        <wps:cNvPr id="341" name="菱形 478249"/>
                        <wps:cNvSpPr>
                          <a:spLocks noChangeArrowheads="1"/>
                        </wps:cNvSpPr>
                        <wps:spPr bwMode="auto">
                          <a:xfrm>
                            <a:off x="1553284" y="4286250"/>
                            <a:ext cx="1987550" cy="914400"/>
                          </a:xfrm>
                          <a:prstGeom prst="diamond">
                            <a:avLst/>
                          </a:prstGeom>
                          <a:solidFill>
                            <a:srgbClr val="FFFFFF"/>
                          </a:solidFill>
                          <a:ln w="12700">
                            <a:solidFill>
                              <a:srgbClr val="000000"/>
                            </a:solidFill>
                            <a:miter lim="800000"/>
                            <a:headEnd/>
                            <a:tailEnd/>
                          </a:ln>
                        </wps:spPr>
                        <wps:txbx>
                          <w:txbxContent>
                            <w:p w:rsidR="0076048E" w:rsidRPr="00302F00" w:rsidRDefault="0076048E" w:rsidP="005D5FC9">
                              <w:pPr>
                                <w:jc w:val="center"/>
                                <w:rPr>
                                  <w:rFonts w:ascii="標楷體" w:eastAsia="標楷體" w:hAnsi="標楷體"/>
                                  <w:sz w:val="28"/>
                                  <w:szCs w:val="28"/>
                                </w:rPr>
                              </w:pPr>
                              <w:r w:rsidRPr="00302F00">
                                <w:rPr>
                                  <w:rFonts w:ascii="標楷體" w:eastAsia="標楷體" w:hAnsi="標楷體" w:hint="eastAsia"/>
                                  <w:sz w:val="28"/>
                                  <w:szCs w:val="28"/>
                                </w:rPr>
                                <w:t>決審</w:t>
                              </w:r>
                            </w:p>
                          </w:txbxContent>
                        </wps:txbx>
                        <wps:bodyPr rot="0" vert="horz" wrap="square" lIns="91440" tIns="45720" rIns="91440" bIns="45720" anchor="ctr" anchorCtr="0" upright="1">
                          <a:noAutofit/>
                        </wps:bodyPr>
                      </wps:wsp>
                      <wps:wsp>
                        <wps:cNvPr id="342" name="Rectangle 267"/>
                        <wps:cNvSpPr>
                          <a:spLocks noChangeArrowheads="1"/>
                        </wps:cNvSpPr>
                        <wps:spPr bwMode="auto">
                          <a:xfrm>
                            <a:off x="1604719" y="5603875"/>
                            <a:ext cx="1872615" cy="552450"/>
                          </a:xfrm>
                          <a:prstGeom prst="rect">
                            <a:avLst/>
                          </a:prstGeom>
                          <a:solidFill>
                            <a:srgbClr val="FFFFFF"/>
                          </a:solidFill>
                          <a:ln w="9525">
                            <a:solidFill>
                              <a:srgbClr val="000000"/>
                            </a:solidFill>
                            <a:miter lim="800000"/>
                            <a:headEnd/>
                            <a:tailEnd/>
                          </a:ln>
                        </wps:spPr>
                        <wps:txbx>
                          <w:txbxContent>
                            <w:p w:rsidR="0076048E" w:rsidRPr="00302F00" w:rsidRDefault="0076048E" w:rsidP="005D5FC9">
                              <w:pPr>
                                <w:jc w:val="center"/>
                                <w:rPr>
                                  <w:rFonts w:ascii="標楷體" w:eastAsia="標楷體" w:hAnsi="標楷體"/>
                                  <w:sz w:val="28"/>
                                  <w:szCs w:val="28"/>
                                </w:rPr>
                              </w:pPr>
                              <w:r w:rsidRPr="00302F00">
                                <w:rPr>
                                  <w:rFonts w:ascii="標楷體" w:eastAsia="標楷體" w:hAnsi="標楷體" w:hint="eastAsia"/>
                                  <w:sz w:val="28"/>
                                  <w:szCs w:val="28"/>
                                </w:rPr>
                                <w:t>核定得獎名單</w:t>
                              </w:r>
                            </w:p>
                          </w:txbxContent>
                        </wps:txbx>
                        <wps:bodyPr rot="0" vert="horz" wrap="square" lIns="91440" tIns="45720" rIns="91440" bIns="45720" anchor="t" anchorCtr="0" upright="1">
                          <a:noAutofit/>
                        </wps:bodyPr>
                      </wps:wsp>
                      <wps:wsp>
                        <wps:cNvPr id="343" name="Rectangle 268"/>
                        <wps:cNvSpPr>
                          <a:spLocks noChangeArrowheads="1"/>
                        </wps:cNvSpPr>
                        <wps:spPr bwMode="auto">
                          <a:xfrm>
                            <a:off x="1604719" y="6518275"/>
                            <a:ext cx="1872615" cy="552450"/>
                          </a:xfrm>
                          <a:prstGeom prst="rect">
                            <a:avLst/>
                          </a:prstGeom>
                          <a:solidFill>
                            <a:srgbClr val="FFFFFF"/>
                          </a:solidFill>
                          <a:ln w="9525">
                            <a:solidFill>
                              <a:srgbClr val="000000"/>
                            </a:solidFill>
                            <a:miter lim="800000"/>
                            <a:headEnd/>
                            <a:tailEnd/>
                          </a:ln>
                        </wps:spPr>
                        <wps:txbx>
                          <w:txbxContent>
                            <w:p w:rsidR="0076048E" w:rsidRPr="00302F00" w:rsidRDefault="0076048E" w:rsidP="005D5FC9">
                              <w:pPr>
                                <w:jc w:val="center"/>
                                <w:rPr>
                                  <w:rFonts w:ascii="標楷體" w:eastAsia="標楷體" w:hAnsi="標楷體"/>
                                  <w:sz w:val="28"/>
                                  <w:szCs w:val="28"/>
                                </w:rPr>
                              </w:pPr>
                              <w:r w:rsidRPr="00302F00">
                                <w:rPr>
                                  <w:rFonts w:ascii="標楷體" w:eastAsia="標楷體" w:hAnsi="標楷體" w:hint="eastAsia"/>
                                  <w:sz w:val="28"/>
                                  <w:szCs w:val="28"/>
                                </w:rPr>
                                <w:t>公開表揚</w:t>
                              </w:r>
                            </w:p>
                          </w:txbxContent>
                        </wps:txbx>
                        <wps:bodyPr rot="0" vert="horz" wrap="square" lIns="91440" tIns="45720" rIns="91440" bIns="45720" anchor="t" anchorCtr="0" upright="1">
                          <a:noAutofit/>
                        </wps:bodyPr>
                      </wps:wsp>
                      <wps:wsp>
                        <wps:cNvPr id="344" name="AutoShape 271"/>
                        <wps:cNvCnPr>
                          <a:cxnSpLocks noChangeShapeType="1"/>
                          <a:stCxn id="339" idx="2"/>
                        </wps:cNvCnPr>
                        <wps:spPr bwMode="auto">
                          <a:xfrm rot="5400000">
                            <a:off x="3414422" y="1481505"/>
                            <a:ext cx="238126" cy="199951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4" name="Text Box 273"/>
                        <wps:cNvSpPr txBox="1">
                          <a:spLocks noChangeArrowheads="1"/>
                        </wps:cNvSpPr>
                        <wps:spPr bwMode="auto">
                          <a:xfrm>
                            <a:off x="2813759" y="2463800"/>
                            <a:ext cx="5905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48E" w:rsidRPr="00302F00" w:rsidRDefault="0076048E" w:rsidP="005D5FC9">
                              <w:pPr>
                                <w:rPr>
                                  <w:rFonts w:ascii="標楷體" w:eastAsia="標楷體" w:hAnsi="標楷體"/>
                                  <w:sz w:val="28"/>
                                  <w:szCs w:val="28"/>
                                </w:rPr>
                              </w:pPr>
                              <w:r w:rsidRPr="00302F00">
                                <w:rPr>
                                  <w:rFonts w:ascii="標楷體" w:eastAsia="標楷體" w:hAnsi="標楷體" w:hint="eastAsia"/>
                                  <w:sz w:val="28"/>
                                  <w:szCs w:val="28"/>
                                </w:rPr>
                                <w:t>符合</w:t>
                              </w:r>
                            </w:p>
                          </w:txbxContent>
                        </wps:txbx>
                        <wps:bodyPr rot="0" vert="horz" wrap="square" lIns="91440" tIns="45720" rIns="91440" bIns="45720" anchor="t" anchorCtr="0" upright="1">
                          <a:noAutofit/>
                        </wps:bodyPr>
                      </wps:wsp>
                      <wps:wsp>
                        <wps:cNvPr id="365" name="Text Box 274"/>
                        <wps:cNvSpPr txBox="1">
                          <a:spLocks noChangeArrowheads="1"/>
                        </wps:cNvSpPr>
                        <wps:spPr bwMode="auto">
                          <a:xfrm>
                            <a:off x="2601034" y="3825875"/>
                            <a:ext cx="5905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48E" w:rsidRPr="00302F00" w:rsidRDefault="0076048E" w:rsidP="005D5FC9">
                              <w:pPr>
                                <w:rPr>
                                  <w:rFonts w:ascii="標楷體" w:eastAsia="標楷體" w:hAnsi="標楷體"/>
                                  <w:sz w:val="28"/>
                                  <w:szCs w:val="28"/>
                                </w:rPr>
                              </w:pPr>
                              <w:r w:rsidRPr="00302F00">
                                <w:rPr>
                                  <w:rFonts w:ascii="標楷體" w:eastAsia="標楷體" w:hAnsi="標楷體" w:hint="eastAsia"/>
                                  <w:sz w:val="28"/>
                                  <w:szCs w:val="28"/>
                                </w:rPr>
                                <w:t>符合</w:t>
                              </w:r>
                            </w:p>
                          </w:txbxContent>
                        </wps:txbx>
                        <wps:bodyPr rot="0" vert="horz" wrap="square" lIns="91440" tIns="45720" rIns="91440" bIns="45720" anchor="t" anchorCtr="0" upright="1">
                          <a:noAutofit/>
                        </wps:bodyPr>
                      </wps:wsp>
                      <wps:wsp>
                        <wps:cNvPr id="366" name="AutoShape 281"/>
                        <wps:cNvSpPr>
                          <a:spLocks noChangeArrowheads="1"/>
                        </wps:cNvSpPr>
                        <wps:spPr bwMode="auto">
                          <a:xfrm>
                            <a:off x="4147258" y="4003676"/>
                            <a:ext cx="1425576" cy="1482724"/>
                          </a:xfrm>
                          <a:prstGeom prst="roundRect">
                            <a:avLst>
                              <a:gd name="adj" fmla="val 16667"/>
                            </a:avLst>
                          </a:prstGeom>
                          <a:solidFill>
                            <a:srgbClr val="FFFFFF"/>
                          </a:solidFill>
                          <a:ln w="9525">
                            <a:solidFill>
                              <a:srgbClr val="000000"/>
                            </a:solidFill>
                            <a:round/>
                            <a:headEnd/>
                            <a:tailEnd/>
                          </a:ln>
                        </wps:spPr>
                        <wps:txbx>
                          <w:txbxContent>
                            <w:p w:rsidR="0076048E" w:rsidRPr="0094208D" w:rsidRDefault="0076048E" w:rsidP="005D5FC9">
                              <w:pPr>
                                <w:spacing w:line="440" w:lineRule="exact"/>
                                <w:rPr>
                                  <w:rFonts w:ascii="標楷體" w:eastAsia="標楷體" w:hAnsi="標楷體"/>
                                  <w:color w:val="000000" w:themeColor="text1"/>
                                  <w:sz w:val="28"/>
                                  <w:szCs w:val="28"/>
                                </w:rPr>
                              </w:pPr>
                              <w:r w:rsidRPr="00302F00">
                                <w:rPr>
                                  <w:rFonts w:ascii="標楷體" w:eastAsia="標楷體" w:hAnsi="標楷體" w:hint="eastAsia"/>
                                  <w:sz w:val="28"/>
                                  <w:szCs w:val="28"/>
                                </w:rPr>
                                <w:t>統一於決審後發函通知未得獎單位</w:t>
                              </w:r>
                              <w:r w:rsidRPr="0094208D">
                                <w:rPr>
                                  <w:rFonts w:ascii="標楷體" w:eastAsia="標楷體" w:hAnsi="標楷體" w:hint="eastAsia"/>
                                  <w:color w:val="000000" w:themeColor="text1"/>
                                  <w:sz w:val="28"/>
                                  <w:szCs w:val="28"/>
                                </w:rPr>
                                <w:t>(含建議事項)</w:t>
                              </w:r>
                            </w:p>
                          </w:txbxContent>
                        </wps:txbx>
                        <wps:bodyPr rot="0" vert="horz" wrap="square" lIns="91440" tIns="45720" rIns="91440" bIns="45720" anchor="t" anchorCtr="0" upright="1">
                          <a:noAutofit/>
                        </wps:bodyPr>
                      </wps:wsp>
                      <wps:wsp>
                        <wps:cNvPr id="367" name="AutoShape 291"/>
                        <wps:cNvCnPr>
                          <a:cxnSpLocks noChangeShapeType="1"/>
                        </wps:cNvCnPr>
                        <wps:spPr bwMode="auto">
                          <a:xfrm>
                            <a:off x="2541344" y="6156325"/>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AutoShape 301"/>
                        <wps:cNvCnPr>
                          <a:cxnSpLocks noChangeShapeType="1"/>
                        </wps:cNvCnPr>
                        <wps:spPr bwMode="auto">
                          <a:xfrm flipH="1">
                            <a:off x="2534359" y="622300"/>
                            <a:ext cx="762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 name="AutoShape 381"/>
                        <wps:cNvCnPr>
                          <a:cxnSpLocks noChangeShapeType="1"/>
                          <a:stCxn id="337" idx="3"/>
                          <a:endCxn id="338" idx="1"/>
                        </wps:cNvCnPr>
                        <wps:spPr bwMode="auto">
                          <a:xfrm flipV="1">
                            <a:off x="3515434" y="1555378"/>
                            <a:ext cx="345440" cy="29247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0" name="AutoShape 88"/>
                        <wps:cNvCnPr>
                          <a:cxnSpLocks noChangeShapeType="1"/>
                        </wps:cNvCnPr>
                        <wps:spPr bwMode="auto">
                          <a:xfrm>
                            <a:off x="2534359" y="2305050"/>
                            <a:ext cx="762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AutoShape 89"/>
                        <wps:cNvCnPr>
                          <a:cxnSpLocks noChangeShapeType="1"/>
                          <a:endCxn id="341" idx="0"/>
                        </wps:cNvCnPr>
                        <wps:spPr bwMode="auto">
                          <a:xfrm>
                            <a:off x="2541979" y="3886200"/>
                            <a:ext cx="508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AutoShape 90"/>
                        <wps:cNvCnPr>
                          <a:cxnSpLocks noChangeShapeType="1"/>
                          <a:stCxn id="341" idx="2"/>
                        </wps:cNvCnPr>
                        <wps:spPr bwMode="auto">
                          <a:xfrm flipH="1">
                            <a:off x="2541345" y="5200650"/>
                            <a:ext cx="5714"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 name="AutoShape 91"/>
                        <wps:cNvCnPr>
                          <a:cxnSpLocks noChangeShapeType="1"/>
                          <a:stCxn id="337" idx="3"/>
                          <a:endCxn id="339" idx="1"/>
                        </wps:cNvCnPr>
                        <wps:spPr bwMode="auto">
                          <a:xfrm>
                            <a:off x="3515434" y="1847850"/>
                            <a:ext cx="352426" cy="2984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4" name="AutoShape 102"/>
                        <wps:cNvCnPr>
                          <a:cxnSpLocks noChangeShapeType="1"/>
                          <a:stCxn id="341" idx="3"/>
                          <a:endCxn id="366" idx="1"/>
                        </wps:cNvCnPr>
                        <wps:spPr bwMode="auto">
                          <a:xfrm>
                            <a:off x="3540834" y="4743450"/>
                            <a:ext cx="606424" cy="1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直線單箭頭接點 385"/>
                        <wps:cNvCnPr>
                          <a:stCxn id="338" idx="3"/>
                          <a:endCxn id="386" idx="1"/>
                        </wps:cNvCnPr>
                        <wps:spPr>
                          <a:xfrm>
                            <a:off x="4840817" y="1555378"/>
                            <a:ext cx="327494" cy="0"/>
                          </a:xfrm>
                          <a:prstGeom prst="straightConnector1">
                            <a:avLst/>
                          </a:prstGeom>
                          <a:noFill/>
                          <a:ln w="9525" cap="flat" cmpd="sng" algn="ctr">
                            <a:solidFill>
                              <a:sysClr val="windowText" lastClr="000000"/>
                            </a:solidFill>
                            <a:prstDash val="solid"/>
                            <a:tailEnd type="triangle"/>
                          </a:ln>
                          <a:effectLst/>
                        </wps:spPr>
                        <wps:bodyPr/>
                      </wps:wsp>
                      <wps:wsp>
                        <wps:cNvPr id="386" name="矩形 386"/>
                        <wps:cNvSpPr>
                          <a:spLocks noChangeArrowheads="1"/>
                        </wps:cNvSpPr>
                        <wps:spPr bwMode="auto">
                          <a:xfrm>
                            <a:off x="5168311" y="1344240"/>
                            <a:ext cx="532738" cy="422275"/>
                          </a:xfrm>
                          <a:prstGeom prst="rect">
                            <a:avLst/>
                          </a:prstGeom>
                          <a:solidFill>
                            <a:srgbClr val="FFFFFF"/>
                          </a:solidFill>
                          <a:ln w="12700">
                            <a:solidFill>
                              <a:sysClr val="windowText" lastClr="000000"/>
                            </a:solidFill>
                            <a:miter lim="800000"/>
                            <a:headEnd/>
                            <a:tailEnd/>
                          </a:ln>
                        </wps:spPr>
                        <wps:txbx>
                          <w:txbxContent>
                            <w:p w:rsidR="0076048E" w:rsidRDefault="0076048E" w:rsidP="005D5FC9">
                              <w:pPr>
                                <w:pStyle w:val="Web"/>
                                <w:spacing w:line="500" w:lineRule="exact"/>
                              </w:pPr>
                              <w:r>
                                <w:rPr>
                                  <w:rFonts w:eastAsia="標楷體" w:hAnsi="標楷體" w:hint="eastAsia"/>
                                  <w:sz w:val="28"/>
                                  <w:szCs w:val="28"/>
                                </w:rPr>
                                <w:t>通知</w:t>
                              </w:r>
                            </w:p>
                          </w:txbxContent>
                        </wps:txbx>
                        <wps:bodyPr rot="0" vert="horz" wrap="square" lIns="72000" tIns="36000" rIns="72000" bIns="36000" anchor="ctr" anchorCtr="0" upright="1">
                          <a:noAutofit/>
                        </wps:bodyPr>
                      </wps:wsp>
                      <wps:wsp>
                        <wps:cNvPr id="387" name="肘形接點 387"/>
                        <wps:cNvCnPr>
                          <a:stCxn id="339" idx="3"/>
                          <a:endCxn id="386" idx="2"/>
                        </wps:cNvCnPr>
                        <wps:spPr>
                          <a:xfrm flipV="1">
                            <a:off x="5198626" y="1766515"/>
                            <a:ext cx="236054" cy="379785"/>
                          </a:xfrm>
                          <a:prstGeom prst="bentConnector2">
                            <a:avLst/>
                          </a:prstGeom>
                          <a:noFill/>
                          <a:ln w="9525" cap="flat" cmpd="sng" algn="ctr">
                            <a:solidFill>
                              <a:sysClr val="windowText" lastClr="000000"/>
                            </a:solidFill>
                            <a:prstDash val="solid"/>
                            <a:tailEnd type="triangle"/>
                          </a:ln>
                          <a:effectLst/>
                        </wps:spPr>
                        <wps:bodyPr/>
                      </wps:wsp>
                      <wps:wsp>
                        <wps:cNvPr id="388" name="Text Box 273"/>
                        <wps:cNvSpPr txBox="1">
                          <a:spLocks noChangeArrowheads="1"/>
                        </wps:cNvSpPr>
                        <wps:spPr bwMode="auto">
                          <a:xfrm>
                            <a:off x="5429130" y="1772228"/>
                            <a:ext cx="357809" cy="781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48E" w:rsidRDefault="0076048E" w:rsidP="005D5FC9">
                              <w:pPr>
                                <w:pStyle w:val="Web"/>
                                <w:adjustRightInd w:val="0"/>
                                <w:snapToGrid w:val="0"/>
                                <w:spacing w:line="240" w:lineRule="atLeast"/>
                              </w:pPr>
                              <w:r>
                                <w:rPr>
                                  <w:rFonts w:ascii="Calibri" w:eastAsia="標楷體" w:hAnsi="標楷體" w:hint="eastAsia"/>
                                  <w:sz w:val="28"/>
                                  <w:szCs w:val="28"/>
                                </w:rPr>
                                <w:t>不符合</w:t>
                              </w:r>
                            </w:p>
                          </w:txbxContent>
                        </wps:txbx>
                        <wps:bodyPr rot="0" vert="horz" wrap="square" lIns="91440" tIns="45720" rIns="91440" bIns="45720" anchor="t" anchorCtr="0" upright="1">
                          <a:noAutofit/>
                        </wps:bodyPr>
                      </wps:wsp>
                      <wps:wsp>
                        <wps:cNvPr id="389" name="Text Box 273"/>
                        <wps:cNvSpPr txBox="1">
                          <a:spLocks noChangeArrowheads="1"/>
                        </wps:cNvSpPr>
                        <wps:spPr bwMode="auto">
                          <a:xfrm>
                            <a:off x="3439234" y="4251619"/>
                            <a:ext cx="7810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48E" w:rsidRDefault="0076048E" w:rsidP="005D5FC9">
                              <w:pPr>
                                <w:pStyle w:val="Web"/>
                              </w:pPr>
                              <w:r>
                                <w:rPr>
                                  <w:rFonts w:ascii="Calibri" w:eastAsia="標楷體" w:hAnsi="標楷體" w:hint="eastAsia"/>
                                  <w:sz w:val="28"/>
                                  <w:szCs w:val="28"/>
                                </w:rPr>
                                <w:t>不符合</w:t>
                              </w:r>
                            </w:p>
                          </w:txbxContent>
                        </wps:txbx>
                        <wps:bodyPr rot="0" vert="horz" wrap="square" lIns="91440" tIns="45720" rIns="91440" bIns="45720" anchor="t" anchorCtr="0" upright="1">
                          <a:noAutofit/>
                        </wps:bodyPr>
                      </wps:wsp>
                      <wps:wsp>
                        <wps:cNvPr id="390" name="Text Box 274"/>
                        <wps:cNvSpPr txBox="1">
                          <a:spLocks noChangeArrowheads="1"/>
                        </wps:cNvSpPr>
                        <wps:spPr bwMode="auto">
                          <a:xfrm>
                            <a:off x="2655884" y="5114925"/>
                            <a:ext cx="5905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48E" w:rsidRDefault="0076048E" w:rsidP="005D5FC9">
                              <w:pPr>
                                <w:pStyle w:val="Web"/>
                              </w:pPr>
                              <w:r>
                                <w:rPr>
                                  <w:rFonts w:ascii="Calibri" w:eastAsia="標楷體" w:hAnsi="標楷體" w:hint="eastAsia"/>
                                  <w:sz w:val="28"/>
                                  <w:szCs w:val="28"/>
                                </w:rPr>
                                <w:t>符合</w:t>
                              </w:r>
                            </w:p>
                          </w:txbxContent>
                        </wps:txbx>
                        <wps:bodyPr rot="0" vert="horz" wrap="square" lIns="91440" tIns="45720" rIns="91440" bIns="45720" anchor="t" anchorCtr="0" upright="1">
                          <a:noAutofit/>
                        </wps:bodyPr>
                      </wps:wsp>
                      <wps:wsp>
                        <wps:cNvPr id="391" name="肘形接點 391"/>
                        <wps:cNvCnPr/>
                        <wps:spPr>
                          <a:xfrm>
                            <a:off x="3530674" y="3419475"/>
                            <a:ext cx="1196022" cy="584200"/>
                          </a:xfrm>
                          <a:prstGeom prst="bentConnector2">
                            <a:avLst/>
                          </a:prstGeom>
                          <a:noFill/>
                          <a:ln w="9525" cap="flat" cmpd="sng" algn="ctr">
                            <a:solidFill>
                              <a:sysClr val="windowText" lastClr="000000"/>
                            </a:solidFill>
                            <a:prstDash val="solid"/>
                            <a:tailEnd type="triangle"/>
                          </a:ln>
                          <a:effectLst/>
                        </wps:spPr>
                        <wps:bodyPr/>
                      </wps:wsp>
                      <wps:wsp>
                        <wps:cNvPr id="392" name="Text Box 273"/>
                        <wps:cNvSpPr txBox="1">
                          <a:spLocks noChangeArrowheads="1"/>
                        </wps:cNvSpPr>
                        <wps:spPr bwMode="auto">
                          <a:xfrm>
                            <a:off x="3744035" y="3012486"/>
                            <a:ext cx="7810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48E" w:rsidRDefault="0076048E" w:rsidP="005D5FC9">
                              <w:pPr>
                                <w:pStyle w:val="Web"/>
                              </w:pPr>
                              <w:r>
                                <w:rPr>
                                  <w:rFonts w:ascii="Calibri" w:eastAsia="標楷體" w:hAnsi="標楷體" w:hint="eastAsia"/>
                                  <w:sz w:val="28"/>
                                  <w:szCs w:val="28"/>
                                </w:rPr>
                                <w:t>不符合</w:t>
                              </w:r>
                            </w:p>
                          </w:txbxContent>
                        </wps:txbx>
                        <wps:bodyPr rot="0" vert="horz" wrap="square" lIns="91440" tIns="45720" rIns="91440" bIns="45720" anchor="t" anchorCtr="0" upright="1">
                          <a:noAutofit/>
                        </wps:bodyPr>
                      </wps:wsp>
                      <wps:wsp>
                        <wps:cNvPr id="452" name="矩形 452"/>
                        <wps:cNvSpPr>
                          <a:spLocks noChangeArrowheads="1"/>
                        </wps:cNvSpPr>
                        <wps:spPr bwMode="auto">
                          <a:xfrm>
                            <a:off x="144929" y="640986"/>
                            <a:ext cx="979805" cy="705013"/>
                          </a:xfrm>
                          <a:prstGeom prst="rect">
                            <a:avLst/>
                          </a:prstGeom>
                          <a:solidFill>
                            <a:srgbClr val="FFFFFF"/>
                          </a:solidFill>
                          <a:ln w="12700">
                            <a:solidFill>
                              <a:srgbClr val="254061"/>
                            </a:solidFill>
                            <a:miter lim="800000"/>
                            <a:headEnd/>
                            <a:tailEnd/>
                          </a:ln>
                        </wps:spPr>
                        <wps:txbx>
                          <w:txbxContent>
                            <w:p w:rsidR="0076048E" w:rsidRPr="00E439C9" w:rsidRDefault="0076048E" w:rsidP="00E439C9">
                              <w:pPr>
                                <w:pStyle w:val="Web"/>
                                <w:spacing w:before="0" w:beforeAutospacing="0" w:after="0" w:afterAutospacing="0" w:line="440" w:lineRule="exact"/>
                                <w:jc w:val="center"/>
                                <w:rPr>
                                  <w:rFonts w:eastAsia="標楷體" w:hAnsi="標楷體"/>
                                  <w:sz w:val="28"/>
                                  <w:szCs w:val="28"/>
                                </w:rPr>
                              </w:pPr>
                              <w:r w:rsidRPr="00E439C9">
                                <w:rPr>
                                  <w:rFonts w:eastAsia="標楷體" w:hAnsi="標楷體" w:hint="eastAsia"/>
                                  <w:sz w:val="28"/>
                                  <w:szCs w:val="28"/>
                                </w:rPr>
                                <w:t>提案諮詢</w:t>
                              </w:r>
                            </w:p>
                            <w:p w:rsidR="0076048E" w:rsidRPr="00E439C9" w:rsidRDefault="0076048E" w:rsidP="00E439C9">
                              <w:pPr>
                                <w:pStyle w:val="Web"/>
                                <w:spacing w:before="0" w:beforeAutospacing="0" w:after="0" w:afterAutospacing="0" w:line="440" w:lineRule="exact"/>
                                <w:jc w:val="center"/>
                                <w:rPr>
                                  <w:rFonts w:eastAsia="標楷體" w:hAnsi="標楷體"/>
                                  <w:sz w:val="28"/>
                                  <w:szCs w:val="28"/>
                                </w:rPr>
                              </w:pPr>
                              <w:r w:rsidRPr="00E439C9">
                                <w:rPr>
                                  <w:rFonts w:eastAsia="標楷體" w:hAnsi="標楷體" w:hint="eastAsia"/>
                                  <w:sz w:val="28"/>
                                  <w:szCs w:val="28"/>
                                </w:rPr>
                                <w:t>輔導作業</w:t>
                              </w:r>
                            </w:p>
                          </w:txbxContent>
                        </wps:txbx>
                        <wps:bodyPr rot="0" vert="horz" wrap="square" lIns="91440" tIns="45720" rIns="91440" bIns="45720" anchor="ctr" anchorCtr="0" upright="1">
                          <a:noAutofit/>
                        </wps:bodyPr>
                      </wps:wsp>
                      <wps:wsp>
                        <wps:cNvPr id="453" name="直線單箭頭接點 453"/>
                        <wps:cNvCnPr>
                          <a:endCxn id="452" idx="3"/>
                        </wps:cNvCnPr>
                        <wps:spPr>
                          <a:xfrm flipH="1">
                            <a:off x="1124734" y="986178"/>
                            <a:ext cx="1408498" cy="7315"/>
                          </a:xfrm>
                          <a:prstGeom prst="straightConnector1">
                            <a:avLst/>
                          </a:prstGeom>
                          <a:noFill/>
                          <a:ln w="9525" cap="flat" cmpd="sng" algn="ctr">
                            <a:solidFill>
                              <a:sysClr val="windowText" lastClr="000000"/>
                            </a:solidFill>
                            <a:prstDash val="solid"/>
                            <a:tailEnd type="triangle"/>
                          </a:ln>
                          <a:effectLst/>
                        </wps:spPr>
                        <wps:bodyPr/>
                      </wps:wsp>
                      <wps:wsp>
                        <wps:cNvPr id="456" name="肘形接點 456"/>
                        <wps:cNvCnPr>
                          <a:stCxn id="452" idx="2"/>
                          <a:endCxn id="337" idx="1"/>
                        </wps:cNvCnPr>
                        <wps:spPr>
                          <a:xfrm rot="16200000" flipH="1">
                            <a:off x="843133" y="1137698"/>
                            <a:ext cx="501851" cy="918452"/>
                          </a:xfrm>
                          <a:prstGeom prst="bentConnector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1D0C29DB" id="畫布 393" o:spid="_x0000_s1026" editas="canvas" style="position:absolute;left:0;text-align:left;margin-left:.7pt;margin-top:4.2pt;width:466.4pt;height:8in;z-index:251687936" coordsize="59226,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26;height:73152;visibility:visible;mso-wrap-style:square">
                  <v:fill o:detectmouseclick="t"/>
                  <v:path o:connecttype="none"/>
                </v:shape>
                <v:rect id="矩形 478248" o:spid="_x0000_s1028" style="position:absolute;left:16904;top:1079;width:17869;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" filled="f" fillcolor="#4f81bd" strokecolor="#254061" strokeweight="1pt">
                  <v:textbox>
                    <w:txbxContent>
                      <w:p w:rsidR="0076048E" w:rsidRPr="00302F00" w:rsidRDefault="0076048E" w:rsidP="005D5FC9">
                        <w:pPr>
                          <w:jc w:val="center"/>
                          <w:rPr>
                            <w:rFonts w:ascii="標楷體" w:eastAsia="標楷體" w:hAnsi="標楷體"/>
                            <w:sz w:val="28"/>
                            <w:szCs w:val="28"/>
                          </w:rPr>
                        </w:pPr>
                        <w:r w:rsidRPr="00302F00">
                          <w:rPr>
                            <w:rFonts w:ascii="標楷體" w:eastAsia="標楷體" w:hAnsi="標楷體" w:hint="eastAsia"/>
                            <w:sz w:val="28"/>
                            <w:szCs w:val="28"/>
                          </w:rPr>
                          <w:t>報名收件</w:t>
                        </w:r>
                      </w:p>
                    </w:txbxContent>
                  </v:textbox>
                </v:rect>
                <v:shapetype id="_x0000_t4" coordsize="21600,21600" o:spt="4" path="m10800,l,10800,10800,21600,21600,10800xe">
                  <v:stroke joinstyle="miter"/>
                  <v:path gradientshapeok="t" o:connecttype="rect" textboxrect="5400,5400,16200,16200"/>
                </v:shapetype>
                <v:shape id="菱形 478249" o:spid="_x0000_s1029" type="#_x0000_t4" style="position:absolute;left:15532;top:13906;width:1962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" strokeweight="1pt">
                  <v:textbox>
                    <w:txbxContent>
                      <w:p w:rsidR="0076048E" w:rsidRPr="00302F00" w:rsidRDefault="0076048E" w:rsidP="005D5FC9">
                        <w:pPr>
                          <w:jc w:val="center"/>
                          <w:rPr>
                            <w:rFonts w:ascii="標楷體" w:eastAsia="標楷體" w:hAnsi="標楷體"/>
                            <w:sz w:val="28"/>
                            <w:szCs w:val="28"/>
                          </w:rPr>
                        </w:pPr>
                        <w:r w:rsidRPr="00302F00">
                          <w:rPr>
                            <w:rFonts w:ascii="標楷體" w:eastAsia="標楷體" w:hAnsi="標楷體" w:hint="eastAsia"/>
                            <w:sz w:val="28"/>
                            <w:szCs w:val="28"/>
                          </w:rPr>
                          <w:t>資格審查</w:t>
                        </w:r>
                      </w:p>
                    </w:txbxContent>
                  </v:textbox>
                </v:shape>
                <v:rect id="矩形 196" o:spid="_x0000_s1030" style="position:absolute;left:38608;top:13442;width:9800;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" strokecolor="#254061" strokeweight="1pt">
                  <v:textbox>
                    <w:txbxContent>
                      <w:p w:rsidR="0076048E" w:rsidRPr="00302F00" w:rsidRDefault="0076048E" w:rsidP="005D5FC9">
                        <w:pPr>
                          <w:pStyle w:val="Web"/>
                          <w:spacing w:line="500" w:lineRule="exact"/>
                          <w:jc w:val="center"/>
                          <w:rPr>
                            <w:rFonts w:ascii="標楷體" w:eastAsia="標楷體" w:hAnsi="標楷體"/>
                            <w:sz w:val="28"/>
                            <w:szCs w:val="28"/>
                          </w:rPr>
                        </w:pPr>
                        <w:r w:rsidRPr="00302F00">
                          <w:rPr>
                            <w:rFonts w:ascii="標楷體" w:eastAsia="標楷體" w:hAnsi="標楷體" w:hint="eastAsia"/>
                            <w:sz w:val="28"/>
                            <w:szCs w:val="28"/>
                          </w:rPr>
                          <w:t>資格不符</w:t>
                        </w:r>
                      </w:p>
                    </w:txbxContent>
                  </v:textbox>
                </v:rect>
                <v:rect id="矩形 196" o:spid="_x0000_s1031" style="position:absolute;left:38678;top:19304;width:1330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" strokecolor="#254061" strokeweight="1pt">
                  <v:textbox>
                    <w:txbxContent>
                      <w:p w:rsidR="0076048E" w:rsidRPr="00302F00" w:rsidRDefault="0076048E" w:rsidP="005D5FC9">
                        <w:pPr>
                          <w:pStyle w:val="Web"/>
                          <w:spacing w:line="500" w:lineRule="exact"/>
                          <w:jc w:val="center"/>
                          <w:rPr>
                            <w:rFonts w:ascii="標楷體" w:eastAsia="標楷體" w:hAnsi="標楷體"/>
                            <w:sz w:val="28"/>
                            <w:szCs w:val="28"/>
                          </w:rPr>
                        </w:pPr>
                        <w:r w:rsidRPr="00302F00">
                          <w:rPr>
                            <w:rFonts w:ascii="標楷體" w:eastAsia="標楷體" w:hAnsi="標楷體" w:hint="eastAsia"/>
                            <w:sz w:val="28"/>
                            <w:szCs w:val="28"/>
                          </w:rPr>
                          <w:t>文件不齊補件</w:t>
                        </w:r>
                      </w:p>
                    </w:txbxContent>
                  </v:textbox>
                </v:rect>
                <v:shape id="菱形 478249" o:spid="_x0000_s1032" type="#_x0000_t4" style="position:absolute;left:15532;top:29622;width:1977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" strokeweight="1pt">
                  <v:textbox>
                    <w:txbxContent>
                      <w:p w:rsidR="0076048E" w:rsidRPr="00302F00" w:rsidRDefault="0076048E" w:rsidP="005D5FC9">
                        <w:pPr>
                          <w:jc w:val="center"/>
                          <w:rPr>
                            <w:rFonts w:ascii="標楷體" w:eastAsia="標楷體" w:hAnsi="標楷體"/>
                            <w:sz w:val="28"/>
                            <w:szCs w:val="28"/>
                          </w:rPr>
                        </w:pPr>
                        <w:proofErr w:type="gramStart"/>
                        <w:r w:rsidRPr="00302F00">
                          <w:rPr>
                            <w:rFonts w:ascii="標楷體" w:eastAsia="標楷體" w:hAnsi="標楷體" w:hint="eastAsia"/>
                            <w:sz w:val="28"/>
                            <w:szCs w:val="28"/>
                          </w:rPr>
                          <w:t>複</w:t>
                        </w:r>
                        <w:proofErr w:type="gramEnd"/>
                        <w:r w:rsidRPr="00302F00">
                          <w:rPr>
                            <w:rFonts w:ascii="標楷體" w:eastAsia="標楷體" w:hAnsi="標楷體" w:hint="eastAsia"/>
                            <w:sz w:val="28"/>
                            <w:szCs w:val="28"/>
                          </w:rPr>
                          <w:t>審</w:t>
                        </w:r>
                      </w:p>
                    </w:txbxContent>
                  </v:textbox>
                </v:shape>
                <v:shape id="菱形 478249" o:spid="_x0000_s1033" type="#_x0000_t4" style="position:absolute;left:15532;top:42862;width:1987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" strokeweight="1pt">
                  <v:textbox>
                    <w:txbxContent>
                      <w:p w:rsidR="0076048E" w:rsidRPr="00302F00" w:rsidRDefault="0076048E" w:rsidP="005D5FC9">
                        <w:pPr>
                          <w:jc w:val="center"/>
                          <w:rPr>
                            <w:rFonts w:ascii="標楷體" w:eastAsia="標楷體" w:hAnsi="標楷體"/>
                            <w:sz w:val="28"/>
                            <w:szCs w:val="28"/>
                          </w:rPr>
                        </w:pPr>
                        <w:r w:rsidRPr="00302F00">
                          <w:rPr>
                            <w:rFonts w:ascii="標楷體" w:eastAsia="標楷體" w:hAnsi="標楷體" w:hint="eastAsia"/>
                            <w:sz w:val="28"/>
                            <w:szCs w:val="28"/>
                          </w:rPr>
                          <w:t>決審</w:t>
                        </w:r>
                      </w:p>
                    </w:txbxContent>
                  </v:textbox>
                </v:shape>
                <v:rect id="Rectangle 267" o:spid="_x0000_s1034" style="position:absolute;left:16047;top:56038;width:18726;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NfxQAAANwAAAAPAAAAZHJzL2Rvd25yZXYueG1sRI9Pa8JA&#10;FMTvQr/D8gq96cZYpK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Din5NfxQAAANwAAAAP&#10;AAAAAAAAAAAAAAAAAAcCAABkcnMvZG93bnJldi54bWxQSwUGAAAAAAMAAwC3AAAA+QIAAAAA&#10;">
                  <v:textbox>
                    <w:txbxContent>
                      <w:p w:rsidR="0076048E" w:rsidRPr="00302F00" w:rsidRDefault="0076048E" w:rsidP="005D5FC9">
                        <w:pPr>
                          <w:jc w:val="center"/>
                          <w:rPr>
                            <w:rFonts w:ascii="標楷體" w:eastAsia="標楷體" w:hAnsi="標楷體"/>
                            <w:sz w:val="28"/>
                            <w:szCs w:val="28"/>
                          </w:rPr>
                        </w:pPr>
                        <w:r w:rsidRPr="00302F00">
                          <w:rPr>
                            <w:rFonts w:ascii="標楷體" w:eastAsia="標楷體" w:hAnsi="標楷體" w:hint="eastAsia"/>
                            <w:sz w:val="28"/>
                            <w:szCs w:val="28"/>
                          </w:rPr>
                          <w:t>核定得獎名單</w:t>
                        </w:r>
                      </w:p>
                    </w:txbxContent>
                  </v:textbox>
                </v:rect>
                <v:rect id="Rectangle 268" o:spid="_x0000_s1035" style="position:absolute;left:16047;top:65182;width:18726;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zbExQAAANwAAAAPAAAAZHJzL2Rvd25yZXYueG1sRI9Pa8JA&#10;FMTvhX6H5RV6azY1Im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CN0zbExQAAANwAAAAP&#10;AAAAAAAAAAAAAAAAAAcCAABkcnMvZG93bnJldi54bWxQSwUGAAAAAAMAAwC3AAAA+QIAAAAA&#10;">
                  <v:textbox>
                    <w:txbxContent>
                      <w:p w:rsidR="0076048E" w:rsidRPr="00302F00" w:rsidRDefault="0076048E" w:rsidP="005D5FC9">
                        <w:pPr>
                          <w:jc w:val="center"/>
                          <w:rPr>
                            <w:rFonts w:ascii="標楷體" w:eastAsia="標楷體" w:hAnsi="標楷體"/>
                            <w:sz w:val="28"/>
                            <w:szCs w:val="28"/>
                          </w:rPr>
                        </w:pPr>
                        <w:r w:rsidRPr="00302F00">
                          <w:rPr>
                            <w:rFonts w:ascii="標楷體" w:eastAsia="標楷體" w:hAnsi="標楷體" w:hint="eastAsia"/>
                            <w:sz w:val="28"/>
                            <w:szCs w:val="28"/>
                          </w:rPr>
                          <w:t>公開表揚</w:t>
                        </w:r>
                      </w:p>
                    </w:txbxContent>
                  </v:textbox>
                </v:rect>
                <v:shapetype id="_x0000_t33" coordsize="21600,21600" o:spt="33" o:oned="t" path="m,l21600,r,21600e" filled="f">
                  <v:stroke joinstyle="miter"/>
                  <v:path arrowok="t" fillok="f" o:connecttype="none"/>
                  <o:lock v:ext="edit" shapetype="t"/>
                </v:shapetype>
                <v:shape id="AutoShape 271" o:spid="_x0000_s1036" type="#_x0000_t33" style="position:absolute;left:34144;top:14815;width:2381;height:1999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">
                  <v:stroke endarrow="block"/>
                </v:shape>
                <v:shapetype id="_x0000_t202" coordsize="21600,21600" o:spt="202" path="m,l,21600r21600,l21600,xe">
                  <v:stroke joinstyle="miter"/>
                  <v:path gradientshapeok="t" o:connecttype="rect"/>
                </v:shapetype>
                <v:shape id="Text Box 273" o:spid="_x0000_s1037" type="#_x0000_t202" style="position:absolute;left:28137;top:24638;width:5906;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rsidR="0076048E" w:rsidRPr="00302F00" w:rsidRDefault="0076048E" w:rsidP="005D5FC9">
                        <w:pPr>
                          <w:rPr>
                            <w:rFonts w:ascii="標楷體" w:eastAsia="標楷體" w:hAnsi="標楷體"/>
                            <w:sz w:val="28"/>
                            <w:szCs w:val="28"/>
                          </w:rPr>
                        </w:pPr>
                        <w:r w:rsidRPr="00302F00">
                          <w:rPr>
                            <w:rFonts w:ascii="標楷體" w:eastAsia="標楷體" w:hAnsi="標楷體" w:hint="eastAsia"/>
                            <w:sz w:val="28"/>
                            <w:szCs w:val="28"/>
                          </w:rPr>
                          <w:t>符合</w:t>
                        </w:r>
                      </w:p>
                    </w:txbxContent>
                  </v:textbox>
                </v:shape>
                <v:shape id="Text Box 274" o:spid="_x0000_s1038" type="#_x0000_t202" style="position:absolute;left:26010;top:38258;width:5905;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rsidR="0076048E" w:rsidRPr="00302F00" w:rsidRDefault="0076048E" w:rsidP="005D5FC9">
                        <w:pPr>
                          <w:rPr>
                            <w:rFonts w:ascii="標楷體" w:eastAsia="標楷體" w:hAnsi="標楷體"/>
                            <w:sz w:val="28"/>
                            <w:szCs w:val="28"/>
                          </w:rPr>
                        </w:pPr>
                        <w:r w:rsidRPr="00302F00">
                          <w:rPr>
                            <w:rFonts w:ascii="標楷體" w:eastAsia="標楷體" w:hAnsi="標楷體" w:hint="eastAsia"/>
                            <w:sz w:val="28"/>
                            <w:szCs w:val="28"/>
                          </w:rPr>
                          <w:t>符合</w:t>
                        </w:r>
                      </w:p>
                    </w:txbxContent>
                  </v:textbox>
                </v:shape>
                <v:roundrect id="AutoShape 281" o:spid="_x0000_s1039" style="position:absolute;left:41472;top:40036;width:14256;height:148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">
                  <v:textbox>
                    <w:txbxContent>
                      <w:p w:rsidR="0076048E" w:rsidRPr="0094208D" w:rsidRDefault="0076048E" w:rsidP="005D5FC9">
                        <w:pPr>
                          <w:spacing w:line="440" w:lineRule="exact"/>
                          <w:rPr>
                            <w:rFonts w:ascii="標楷體" w:eastAsia="標楷體" w:hAnsi="標楷體"/>
                            <w:color w:val="000000" w:themeColor="text1"/>
                            <w:sz w:val="28"/>
                            <w:szCs w:val="28"/>
                          </w:rPr>
                        </w:pPr>
                        <w:r w:rsidRPr="00302F00">
                          <w:rPr>
                            <w:rFonts w:ascii="標楷體" w:eastAsia="標楷體" w:hAnsi="標楷體" w:hint="eastAsia"/>
                            <w:sz w:val="28"/>
                            <w:szCs w:val="28"/>
                          </w:rPr>
                          <w:t>統一於決審後發函通知未得獎單位</w:t>
                        </w:r>
                        <w:r w:rsidRPr="0094208D">
                          <w:rPr>
                            <w:rFonts w:ascii="標楷體" w:eastAsia="標楷體" w:hAnsi="標楷體" w:hint="eastAsia"/>
                            <w:color w:val="000000" w:themeColor="text1"/>
                            <w:sz w:val="28"/>
                            <w:szCs w:val="28"/>
                          </w:rPr>
                          <w:t>(含建議事項)</w:t>
                        </w:r>
                      </w:p>
                    </w:txbxContent>
                  </v:textbox>
                </v:roundrect>
                <v:shapetype id="_x0000_t32" coordsize="21600,21600" o:spt="32" o:oned="t" path="m,l21600,21600e" filled="f">
                  <v:path arrowok="t" fillok="f" o:connecttype="none"/>
                  <o:lock v:ext="edit" shapetype="t"/>
                </v:shapetype>
                <v:shape id="AutoShape 291" o:spid="_x0000_s1040" type="#_x0000_t32" style="position:absolute;left:25413;top:61563;width:6;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">
                  <v:stroke endarrow="block"/>
                </v:shape>
                <v:shape id="AutoShape 301" o:spid="_x0000_s1041" type="#_x0000_t32" style="position:absolute;left:25343;top:6223;width:76;height:7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1" o:spid="_x0000_s1042" type="#_x0000_t34" style="position:absolute;left:35154;top:15553;width:3454;height:29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">
                  <v:stroke endarrow="block"/>
                </v:shape>
                <v:shape id="AutoShape 88" o:spid="_x0000_s1043" type="#_x0000_t32" style="position:absolute;left:25343;top:23050;width:76;height:6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">
                  <v:stroke endarrow="block"/>
                </v:shape>
                <v:shape id="AutoShape 89" o:spid="_x0000_s1044" type="#_x0000_t32" style="position:absolute;left:25419;top:38862;width:51;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">
                  <v:stroke endarrow="block"/>
                </v:shape>
                <v:shape id="AutoShape 90" o:spid="_x0000_s1045" type="#_x0000_t32" style="position:absolute;left:25413;top:52006;width:57;height:41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">
                  <v:stroke endarrow="block"/>
                </v:shape>
                <v:shape id="AutoShape 91" o:spid="_x0000_s1046" type="#_x0000_t34" style="position:absolute;left:35154;top:18478;width:3524;height:298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">
                  <v:stroke endarrow="block"/>
                </v:shape>
                <v:shape id="AutoShape 102" o:spid="_x0000_s1047" type="#_x0000_t32" style="position:absolute;left:35408;top:47434;width:606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">
                  <v:stroke endarrow="block"/>
                </v:shape>
                <v:shape id="直線單箭頭接點 385" o:spid="_x0000_s1048" type="#_x0000_t32" style="position:absolute;left:48408;top:15553;width:3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" strokecolor="windowText">
                  <v:stroke endarrow="block"/>
                </v:shape>
                <v:rect id="矩形 386" o:spid="_x0000_s1049" style="position:absolute;left:51683;top:13442;width:5327;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" strokecolor="windowText" strokeweight="1pt">
                  <v:textbox inset="2mm,1mm,2mm,1mm">
                    <w:txbxContent>
                      <w:p w:rsidR="0076048E" w:rsidRDefault="0076048E" w:rsidP="005D5FC9">
                        <w:pPr>
                          <w:pStyle w:val="Web"/>
                          <w:spacing w:line="500" w:lineRule="exact"/>
                        </w:pPr>
                        <w:r>
                          <w:rPr>
                            <w:rFonts w:eastAsia="標楷體" w:hAnsi="標楷體" w:hint="eastAsia"/>
                            <w:sz w:val="28"/>
                            <w:szCs w:val="28"/>
                          </w:rPr>
                          <w:t>通知</w:t>
                        </w:r>
                      </w:p>
                    </w:txbxContent>
                  </v:textbox>
                </v:rect>
                <v:shape id="肘形接點 387" o:spid="_x0000_s1050" type="#_x0000_t33" style="position:absolute;left:51986;top:17665;width:2360;height:379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" strokecolor="windowText">
                  <v:stroke endarrow="block"/>
                </v:shape>
                <v:shape id="Text Box 273" o:spid="_x0000_s1051" type="#_x0000_t202" style="position:absolute;left:54291;top:17722;width:3578;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" filled="f" stroked="f">
                  <v:textbox>
                    <w:txbxContent>
                      <w:p w:rsidR="0076048E" w:rsidRDefault="0076048E" w:rsidP="005D5FC9">
                        <w:pPr>
                          <w:pStyle w:val="Web"/>
                          <w:adjustRightInd w:val="0"/>
                          <w:snapToGrid w:val="0"/>
                          <w:spacing w:line="240" w:lineRule="atLeast"/>
                        </w:pPr>
                        <w:r>
                          <w:rPr>
                            <w:rFonts w:ascii="Calibri" w:eastAsia="標楷體" w:hAnsi="標楷體" w:hint="eastAsia"/>
                            <w:sz w:val="28"/>
                            <w:szCs w:val="28"/>
                          </w:rPr>
                          <w:t>不符合</w:t>
                        </w:r>
                      </w:p>
                    </w:txbxContent>
                  </v:textbox>
                </v:shape>
                <v:shape id="Text Box 273" o:spid="_x0000_s1052" type="#_x0000_t202" style="position:absolute;left:34392;top:42516;width:7810;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" filled="f" stroked="f">
                  <v:textbox>
                    <w:txbxContent>
                      <w:p w:rsidR="0076048E" w:rsidRDefault="0076048E" w:rsidP="005D5FC9">
                        <w:pPr>
                          <w:pStyle w:val="Web"/>
                        </w:pPr>
                        <w:r>
                          <w:rPr>
                            <w:rFonts w:ascii="Calibri" w:eastAsia="標楷體" w:hAnsi="標楷體" w:hint="eastAsia"/>
                            <w:sz w:val="28"/>
                            <w:szCs w:val="28"/>
                          </w:rPr>
                          <w:t>不符合</w:t>
                        </w:r>
                      </w:p>
                    </w:txbxContent>
                  </v:textbox>
                </v:shape>
                <v:shape id="Text Box 274" o:spid="_x0000_s1053" type="#_x0000_t202" style="position:absolute;left:26558;top:51149;width:5906;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" filled="f" stroked="f">
                  <v:textbox>
                    <w:txbxContent>
                      <w:p w:rsidR="0076048E" w:rsidRDefault="0076048E" w:rsidP="005D5FC9">
                        <w:pPr>
                          <w:pStyle w:val="Web"/>
                        </w:pPr>
                        <w:r>
                          <w:rPr>
                            <w:rFonts w:ascii="Calibri" w:eastAsia="標楷體" w:hAnsi="標楷體" w:hint="eastAsia"/>
                            <w:sz w:val="28"/>
                            <w:szCs w:val="28"/>
                          </w:rPr>
                          <w:t>符合</w:t>
                        </w:r>
                      </w:p>
                    </w:txbxContent>
                  </v:textbox>
                </v:shape>
                <v:shape id="肘形接點 391" o:spid="_x0000_s1054" type="#_x0000_t33" style="position:absolute;left:35306;top:34194;width:11960;height:584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" strokecolor="windowText">
                  <v:stroke endarrow="block"/>
                </v:shape>
                <v:shape id="Text Box 273" o:spid="_x0000_s1055" type="#_x0000_t202" style="position:absolute;left:37440;top:30124;width:7810;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" filled="f" stroked="f">
                  <v:textbox>
                    <w:txbxContent>
                      <w:p w:rsidR="0076048E" w:rsidRDefault="0076048E" w:rsidP="005D5FC9">
                        <w:pPr>
                          <w:pStyle w:val="Web"/>
                        </w:pPr>
                        <w:r>
                          <w:rPr>
                            <w:rFonts w:ascii="Calibri" w:eastAsia="標楷體" w:hAnsi="標楷體" w:hint="eastAsia"/>
                            <w:sz w:val="28"/>
                            <w:szCs w:val="28"/>
                          </w:rPr>
                          <w:t>不符合</w:t>
                        </w:r>
                      </w:p>
                    </w:txbxContent>
                  </v:textbox>
                </v:shape>
                <v:rect id="矩形 452" o:spid="_x0000_s1056" style="position:absolute;left:1449;top:6409;width:9798;height:7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" strokecolor="#254061" strokeweight="1pt">
                  <v:textbox>
                    <w:txbxContent>
                      <w:p w:rsidR="0076048E" w:rsidRPr="00E439C9" w:rsidRDefault="0076048E" w:rsidP="00E439C9">
                        <w:pPr>
                          <w:pStyle w:val="Web"/>
                          <w:spacing w:before="0" w:beforeAutospacing="0" w:after="0" w:afterAutospacing="0" w:line="440" w:lineRule="exact"/>
                          <w:jc w:val="center"/>
                          <w:rPr>
                            <w:rFonts w:eastAsia="標楷體" w:hAnsi="標楷體"/>
                            <w:sz w:val="28"/>
                            <w:szCs w:val="28"/>
                          </w:rPr>
                        </w:pPr>
                        <w:r w:rsidRPr="00E439C9">
                          <w:rPr>
                            <w:rFonts w:eastAsia="標楷體" w:hAnsi="標楷體" w:hint="eastAsia"/>
                            <w:sz w:val="28"/>
                            <w:szCs w:val="28"/>
                          </w:rPr>
                          <w:t>提案諮詢</w:t>
                        </w:r>
                      </w:p>
                      <w:p w:rsidR="0076048E" w:rsidRPr="00E439C9" w:rsidRDefault="0076048E" w:rsidP="00E439C9">
                        <w:pPr>
                          <w:pStyle w:val="Web"/>
                          <w:spacing w:before="0" w:beforeAutospacing="0" w:after="0" w:afterAutospacing="0" w:line="440" w:lineRule="exact"/>
                          <w:jc w:val="center"/>
                          <w:rPr>
                            <w:rFonts w:eastAsia="標楷體" w:hAnsi="標楷體"/>
                            <w:sz w:val="28"/>
                            <w:szCs w:val="28"/>
                          </w:rPr>
                        </w:pPr>
                        <w:r w:rsidRPr="00E439C9">
                          <w:rPr>
                            <w:rFonts w:eastAsia="標楷體" w:hAnsi="標楷體" w:hint="eastAsia"/>
                            <w:sz w:val="28"/>
                            <w:szCs w:val="28"/>
                          </w:rPr>
                          <w:t>輔導作業</w:t>
                        </w:r>
                      </w:p>
                    </w:txbxContent>
                  </v:textbox>
                </v:rect>
                <v:shape id="直線單箭頭接點 453" o:spid="_x0000_s1057" type="#_x0000_t32" style="position:absolute;left:11247;top:9861;width:14085;height: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" strokecolor="windowText">
                  <v:stroke endarrow="block"/>
                </v:shape>
                <v:shape id="肘形接點 456" o:spid="_x0000_s1058" type="#_x0000_t33" style="position:absolute;left:8430;top:11377;width:5019;height:91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" strokecolor="black [3213]">
                  <v:stroke endarrow="block"/>
                </v:shape>
              </v:group>
            </w:pict>
          </mc:Fallback>
        </mc:AlternateContent>
      </w: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B60735">
      <w:pPr>
        <w:spacing w:line="500" w:lineRule="exact"/>
        <w:jc w:val="both"/>
        <w:rPr>
          <w:rFonts w:ascii="Times New Roman" w:eastAsia="標楷體" w:hAnsi="Times New Roman" w:cs="Times New Roman"/>
          <w:color w:val="000000"/>
          <w:sz w:val="28"/>
          <w:szCs w:val="28"/>
        </w:rPr>
      </w:pPr>
    </w:p>
    <w:p w:rsidR="00B60735" w:rsidRPr="00B60735" w:rsidRDefault="00B607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r w:rsidRPr="00B60735">
        <w:rPr>
          <w:rFonts w:ascii="Times New Roman" w:eastAsia="標楷體" w:hAnsi="Times New Roman" w:cs="Times New Roman"/>
          <w:color w:val="000000"/>
          <w:sz w:val="28"/>
          <w:szCs w:val="28"/>
        </w:rPr>
        <w:br w:type="page"/>
      </w:r>
      <w:bookmarkStart w:id="13" w:name="_Toc455417899"/>
      <w:bookmarkStart w:id="14" w:name="_Toc487038287"/>
      <w:r w:rsidRPr="00B60735">
        <w:rPr>
          <w:rFonts w:ascii="Times New Roman" w:eastAsia="標楷體" w:hAnsi="Times New Roman" w:cs="Times New Roman" w:hint="eastAsia"/>
          <w:b/>
          <w:color w:val="000000"/>
          <w:sz w:val="32"/>
          <w:szCs w:val="32"/>
        </w:rPr>
        <w:lastRenderedPageBreak/>
        <w:t>報名辦法</w:t>
      </w:r>
      <w:bookmarkEnd w:id="13"/>
      <w:bookmarkEnd w:id="14"/>
    </w:p>
    <w:p w:rsidR="00B60735" w:rsidRPr="00B60735" w:rsidRDefault="00B60735" w:rsidP="00811B0C">
      <w:pPr>
        <w:numPr>
          <w:ilvl w:val="0"/>
          <w:numId w:val="50"/>
        </w:numPr>
        <w:spacing w:after="240" w:line="440" w:lineRule="exact"/>
        <w:jc w:val="both"/>
        <w:rPr>
          <w:rFonts w:ascii="Garamond" w:eastAsia="標楷體" w:hAnsi="Garamond" w:cs="Times New Roman"/>
          <w:b/>
          <w:color w:val="000000"/>
          <w:sz w:val="32"/>
          <w:szCs w:val="32"/>
        </w:rPr>
      </w:pPr>
      <w:r w:rsidRPr="00B60735">
        <w:rPr>
          <w:rFonts w:ascii="Garamond" w:eastAsia="標楷體" w:hAnsi="Garamond" w:cs="Times New Roman" w:hint="eastAsia"/>
          <w:b/>
          <w:color w:val="000000"/>
          <w:sz w:val="32"/>
          <w:szCs w:val="32"/>
        </w:rPr>
        <w:t>報名資格</w:t>
      </w:r>
    </w:p>
    <w:p w:rsidR="00B60735" w:rsidRPr="00B60735" w:rsidRDefault="00B60735" w:rsidP="00811B0C">
      <w:pPr>
        <w:numPr>
          <w:ilvl w:val="1"/>
          <w:numId w:val="51"/>
        </w:numPr>
        <w:spacing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大型企業獎</w:t>
      </w:r>
    </w:p>
    <w:p w:rsidR="00B60735" w:rsidRPr="00A549E5" w:rsidRDefault="00B60735" w:rsidP="00811B0C">
      <w:pPr>
        <w:numPr>
          <w:ilvl w:val="0"/>
          <w:numId w:val="48"/>
        </w:numPr>
        <w:spacing w:before="18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color w:val="000000"/>
          <w:sz w:val="28"/>
          <w:szCs w:val="28"/>
        </w:rPr>
        <w:t>依法辦理公司登記或商業登記，且非屬中小企業之企業；或醫療衛生相關機構經評鑑為</w:t>
      </w:r>
      <w:r w:rsidR="00186F42" w:rsidRPr="00A549E5">
        <w:rPr>
          <w:rFonts w:ascii="標楷體" w:eastAsia="標楷體" w:hAnsi="標楷體" w:cs="Times New Roman" w:hint="eastAsia"/>
          <w:sz w:val="28"/>
          <w:szCs w:val="28"/>
        </w:rPr>
        <w:t>醫學中心</w:t>
      </w:r>
      <w:r w:rsidR="0094208D">
        <w:rPr>
          <w:rFonts w:ascii="標楷體" w:eastAsia="標楷體" w:hAnsi="標楷體" w:cs="Times New Roman" w:hint="eastAsia"/>
          <w:sz w:val="28"/>
          <w:szCs w:val="28"/>
        </w:rPr>
        <w:t>或</w:t>
      </w:r>
      <w:r w:rsidR="00186F42" w:rsidRPr="00A549E5">
        <w:rPr>
          <w:rFonts w:ascii="標楷體" w:eastAsia="標楷體" w:hAnsi="標楷體" w:cs="Times New Roman" w:hint="eastAsia"/>
          <w:sz w:val="28"/>
          <w:szCs w:val="28"/>
        </w:rPr>
        <w:t>區域醫院</w:t>
      </w:r>
      <w:r w:rsidRPr="00A549E5">
        <w:rPr>
          <w:rFonts w:ascii="標楷體" w:eastAsia="標楷體" w:hAnsi="標楷體" w:cs="Times New Roman" w:hint="eastAsia"/>
          <w:sz w:val="28"/>
          <w:szCs w:val="28"/>
        </w:rPr>
        <w:t>者。</w:t>
      </w:r>
      <w:r w:rsidR="00466FAB" w:rsidRPr="00A549E5">
        <w:rPr>
          <w:rFonts w:ascii="標楷體" w:eastAsia="標楷體" w:hAnsi="標楷體" w:cs="Times New Roman" w:hint="eastAsia"/>
          <w:sz w:val="28"/>
          <w:szCs w:val="28"/>
        </w:rPr>
        <w:t>(</w:t>
      </w:r>
      <w:proofErr w:type="gramStart"/>
      <w:r w:rsidR="00466FAB" w:rsidRPr="00A549E5">
        <w:rPr>
          <w:rFonts w:ascii="標楷體" w:eastAsia="標楷體" w:hAnsi="標楷體" w:cs="Times New Roman" w:hint="eastAsia"/>
          <w:sz w:val="28"/>
          <w:szCs w:val="28"/>
        </w:rPr>
        <w:t>註</w:t>
      </w:r>
      <w:proofErr w:type="gramEnd"/>
      <w:r w:rsidR="00466FAB" w:rsidRPr="00A549E5">
        <w:rPr>
          <w:rFonts w:ascii="標楷體" w:eastAsia="標楷體" w:hAnsi="標楷體" w:cs="Times New Roman" w:hint="eastAsia"/>
          <w:sz w:val="28"/>
          <w:szCs w:val="28"/>
        </w:rPr>
        <w:t>：中小企業認定標準請參見附錄</w:t>
      </w:r>
      <w:r w:rsidR="0094208D" w:rsidRPr="0094208D">
        <w:rPr>
          <w:rFonts w:ascii="標楷體" w:eastAsia="標楷體" w:hAnsi="標楷體" w:cs="Times New Roman" w:hint="eastAsia"/>
          <w:color w:val="000000" w:themeColor="text1"/>
          <w:sz w:val="28"/>
          <w:szCs w:val="28"/>
        </w:rPr>
        <w:t>1</w:t>
      </w:r>
      <w:r w:rsidR="00466FAB" w:rsidRPr="00A549E5">
        <w:rPr>
          <w:rFonts w:ascii="標楷體" w:eastAsia="標楷體" w:hAnsi="標楷體" w:cs="Times New Roman" w:hint="eastAsia"/>
          <w:sz w:val="28"/>
          <w:szCs w:val="28"/>
        </w:rPr>
        <w:t>相關規定)</w:t>
      </w:r>
    </w:p>
    <w:p w:rsidR="00B60735" w:rsidRPr="00B60735" w:rsidRDefault="00F45B3E" w:rsidP="00811B0C">
      <w:pPr>
        <w:numPr>
          <w:ilvl w:val="0"/>
          <w:numId w:val="48"/>
        </w:numPr>
        <w:spacing w:before="180" w:after="180" w:line="44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報名單位需於受理報名截止日</w:t>
      </w:r>
      <w:r w:rsidR="00B60735" w:rsidRPr="00B60735">
        <w:rPr>
          <w:rFonts w:ascii="標楷體" w:eastAsia="標楷體" w:hAnsi="標楷體" w:cs="Times New Roman" w:hint="eastAsia"/>
          <w:color w:val="000000"/>
          <w:sz w:val="28"/>
          <w:szCs w:val="28"/>
        </w:rPr>
        <w:t>前</w:t>
      </w:r>
      <w:r>
        <w:rPr>
          <w:rFonts w:ascii="標楷體" w:eastAsia="標楷體" w:hAnsi="標楷體" w:cs="Times New Roman" w:hint="eastAsia"/>
          <w:color w:val="000000"/>
          <w:sz w:val="28"/>
          <w:szCs w:val="28"/>
        </w:rPr>
        <w:t>曾</w:t>
      </w:r>
      <w:r w:rsidR="00B60735" w:rsidRPr="00B60735">
        <w:rPr>
          <w:rFonts w:ascii="標楷體" w:eastAsia="標楷體" w:hAnsi="標楷體" w:cs="Times New Roman" w:hint="eastAsia"/>
          <w:color w:val="000000"/>
          <w:sz w:val="28"/>
          <w:szCs w:val="28"/>
        </w:rPr>
        <w:t>獲得本部勞動力發展署推動辦理之「人才發展品質管理系統</w:t>
      </w:r>
      <w:r w:rsidR="00B60735" w:rsidRPr="00A549E5">
        <w:rPr>
          <w:rFonts w:ascii="標楷體" w:eastAsia="標楷體" w:hAnsi="標楷體" w:cs="Times New Roman" w:hint="eastAsia"/>
          <w:color w:val="000000"/>
          <w:sz w:val="28"/>
          <w:szCs w:val="28"/>
        </w:rPr>
        <w:t>(以下簡稱TTQS)」評核銅牌</w:t>
      </w:r>
      <w:r w:rsidR="00B60735" w:rsidRPr="00B60735">
        <w:rPr>
          <w:rFonts w:ascii="標楷體" w:eastAsia="標楷體" w:hAnsi="標楷體" w:cs="Times New Roman" w:hint="eastAsia"/>
          <w:color w:val="000000"/>
          <w:sz w:val="28"/>
          <w:szCs w:val="28"/>
        </w:rPr>
        <w:t>以上，或為政府機關主(合)辦相關獎項之得獎單位。</w:t>
      </w:r>
    </w:p>
    <w:p w:rsidR="00B60735" w:rsidRPr="00B60735" w:rsidRDefault="00B60735" w:rsidP="00811B0C">
      <w:pPr>
        <w:numPr>
          <w:ilvl w:val="0"/>
          <w:numId w:val="48"/>
        </w:numPr>
        <w:spacing w:before="18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至本獎項受理報名截止日止，依法設立登記滿三年且營運中之事業機構。但</w:t>
      </w:r>
      <w:r w:rsidR="008D6C9F">
        <w:rPr>
          <w:rFonts w:ascii="標楷體" w:eastAsia="標楷體" w:hAnsi="標楷體" w:cs="Times New Roman" w:hint="eastAsia"/>
          <w:color w:val="000000"/>
          <w:sz w:val="28"/>
          <w:szCs w:val="28"/>
        </w:rPr>
        <w:t>屬國家推動重點產業</w:t>
      </w:r>
      <w:r w:rsidRPr="00B60735">
        <w:rPr>
          <w:rFonts w:ascii="標楷體" w:eastAsia="標楷體" w:hAnsi="標楷體" w:cs="Times New Roman" w:hint="eastAsia"/>
          <w:color w:val="000000"/>
          <w:sz w:val="28"/>
          <w:szCs w:val="28"/>
        </w:rPr>
        <w:t>、增資擴展或業務重整合(分)</w:t>
      </w:r>
      <w:proofErr w:type="gramStart"/>
      <w:r w:rsidRPr="00B60735">
        <w:rPr>
          <w:rFonts w:ascii="標楷體" w:eastAsia="標楷體" w:hAnsi="標楷體" w:cs="Times New Roman" w:hint="eastAsia"/>
          <w:color w:val="000000"/>
          <w:sz w:val="28"/>
          <w:szCs w:val="28"/>
        </w:rPr>
        <w:t>併</w:t>
      </w:r>
      <w:proofErr w:type="gramEnd"/>
      <w:r w:rsidRPr="00B60735">
        <w:rPr>
          <w:rFonts w:ascii="標楷體" w:eastAsia="標楷體" w:hAnsi="標楷體" w:cs="Times New Roman" w:hint="eastAsia"/>
          <w:color w:val="000000"/>
          <w:sz w:val="28"/>
          <w:szCs w:val="28"/>
        </w:rPr>
        <w:t>為獨立單位者，不在此限。</w:t>
      </w:r>
    </w:p>
    <w:p w:rsidR="00B60735" w:rsidRPr="00B60735" w:rsidRDefault="00B60735" w:rsidP="00811B0C">
      <w:pPr>
        <w:numPr>
          <w:ilvl w:val="0"/>
          <w:numId w:val="48"/>
        </w:numPr>
        <w:spacing w:before="18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已依法繳交最近一期勞工保險費、全民健康保險費、</w:t>
      </w:r>
      <w:proofErr w:type="gramStart"/>
      <w:r w:rsidRPr="00B60735">
        <w:rPr>
          <w:rFonts w:ascii="標楷體" w:eastAsia="標楷體" w:hAnsi="標楷體" w:cs="Times New Roman" w:hint="eastAsia"/>
          <w:color w:val="000000"/>
          <w:sz w:val="28"/>
          <w:szCs w:val="28"/>
        </w:rPr>
        <w:t>提撥</w:t>
      </w:r>
      <w:proofErr w:type="gramEnd"/>
      <w:r w:rsidRPr="00B60735">
        <w:rPr>
          <w:rFonts w:ascii="標楷體" w:eastAsia="標楷體" w:hAnsi="標楷體" w:cs="Times New Roman" w:hint="eastAsia"/>
          <w:color w:val="000000"/>
          <w:sz w:val="28"/>
          <w:szCs w:val="28"/>
        </w:rPr>
        <w:t>勞工退休準備金及提繳勞工退休金。</w:t>
      </w:r>
    </w:p>
    <w:p w:rsidR="00B60735" w:rsidRPr="00B60735" w:rsidRDefault="00B60735" w:rsidP="00811B0C">
      <w:pPr>
        <w:numPr>
          <w:ilvl w:val="1"/>
          <w:numId w:val="51"/>
        </w:numPr>
        <w:spacing w:before="24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中小企業獎</w:t>
      </w:r>
    </w:p>
    <w:p w:rsidR="00B60735" w:rsidRPr="0094208D" w:rsidRDefault="00B60735" w:rsidP="00811B0C">
      <w:pPr>
        <w:numPr>
          <w:ilvl w:val="0"/>
          <w:numId w:val="47"/>
        </w:numPr>
        <w:spacing w:before="180" w:after="180" w:line="440" w:lineRule="exact"/>
        <w:jc w:val="both"/>
        <w:rPr>
          <w:rFonts w:ascii="標楷體" w:eastAsia="標楷體" w:hAnsi="標楷體" w:cs="Times New Roman"/>
          <w:color w:val="000000" w:themeColor="text1"/>
          <w:sz w:val="28"/>
          <w:szCs w:val="28"/>
        </w:rPr>
      </w:pPr>
      <w:r w:rsidRPr="00B60735">
        <w:rPr>
          <w:rFonts w:ascii="標楷體" w:eastAsia="標楷體" w:hAnsi="標楷體" w:cs="Times New Roman" w:hint="eastAsia"/>
          <w:color w:val="000000"/>
          <w:sz w:val="28"/>
          <w:szCs w:val="28"/>
        </w:rPr>
        <w:t>依法辦理公司登記或商業</w:t>
      </w:r>
      <w:proofErr w:type="gramStart"/>
      <w:r w:rsidRPr="00B60735">
        <w:rPr>
          <w:rFonts w:ascii="標楷體" w:eastAsia="標楷體" w:hAnsi="標楷體" w:cs="Times New Roman" w:hint="eastAsia"/>
          <w:color w:val="000000"/>
          <w:sz w:val="28"/>
          <w:szCs w:val="28"/>
        </w:rPr>
        <w:t>登記且合於</w:t>
      </w:r>
      <w:proofErr w:type="gramEnd"/>
      <w:r w:rsidRPr="00B60735">
        <w:rPr>
          <w:rFonts w:ascii="標楷體" w:eastAsia="標楷體" w:hAnsi="標楷體" w:cs="Times New Roman" w:hint="eastAsia"/>
          <w:color w:val="000000"/>
          <w:sz w:val="28"/>
          <w:szCs w:val="28"/>
        </w:rPr>
        <w:t>中小企業認定標準之企業；或醫療衛生相關機構核准發給開業執照之診所(開業醫院)及經評鑑為</w:t>
      </w:r>
      <w:r w:rsidRPr="00A549E5">
        <w:rPr>
          <w:rFonts w:ascii="標楷體" w:eastAsia="標楷體" w:hAnsi="標楷體" w:cs="Times New Roman" w:hint="eastAsia"/>
          <w:sz w:val="28"/>
          <w:szCs w:val="28"/>
        </w:rPr>
        <w:t>地區醫院者。</w:t>
      </w:r>
      <w:r w:rsidR="00466FAB" w:rsidRPr="00A549E5">
        <w:rPr>
          <w:rFonts w:ascii="標楷體" w:eastAsia="標楷體" w:hAnsi="標楷體" w:cs="Times New Roman" w:hint="eastAsia"/>
          <w:sz w:val="28"/>
          <w:szCs w:val="28"/>
        </w:rPr>
        <w:t>(</w:t>
      </w:r>
      <w:proofErr w:type="gramStart"/>
      <w:r w:rsidR="00466FAB" w:rsidRPr="00A549E5">
        <w:rPr>
          <w:rFonts w:ascii="標楷體" w:eastAsia="標楷體" w:hAnsi="標楷體" w:cs="Times New Roman" w:hint="eastAsia"/>
          <w:sz w:val="28"/>
          <w:szCs w:val="28"/>
        </w:rPr>
        <w:t>註</w:t>
      </w:r>
      <w:proofErr w:type="gramEnd"/>
      <w:r w:rsidR="00466FAB" w:rsidRPr="00A549E5">
        <w:rPr>
          <w:rFonts w:ascii="標楷體" w:eastAsia="標楷體" w:hAnsi="標楷體" w:cs="Times New Roman" w:hint="eastAsia"/>
          <w:sz w:val="28"/>
          <w:szCs w:val="28"/>
        </w:rPr>
        <w:t>：中小企業認定標準請參見</w:t>
      </w:r>
      <w:r w:rsidR="00466FAB" w:rsidRPr="0094208D">
        <w:rPr>
          <w:rFonts w:ascii="標楷體" w:eastAsia="標楷體" w:hAnsi="標楷體" w:cs="Times New Roman" w:hint="eastAsia"/>
          <w:color w:val="000000" w:themeColor="text1"/>
          <w:sz w:val="28"/>
          <w:szCs w:val="28"/>
        </w:rPr>
        <w:t>附錄</w:t>
      </w:r>
      <w:r w:rsidR="00DA3972" w:rsidRPr="0094208D">
        <w:rPr>
          <w:rFonts w:ascii="標楷體" w:eastAsia="標楷體" w:hAnsi="標楷體" w:cs="Times New Roman" w:hint="eastAsia"/>
          <w:color w:val="000000" w:themeColor="text1"/>
          <w:sz w:val="28"/>
          <w:szCs w:val="28"/>
        </w:rPr>
        <w:t>1</w:t>
      </w:r>
      <w:r w:rsidR="00466FAB" w:rsidRPr="0094208D">
        <w:rPr>
          <w:rFonts w:ascii="標楷體" w:eastAsia="標楷體" w:hAnsi="標楷體" w:cs="Times New Roman" w:hint="eastAsia"/>
          <w:color w:val="000000" w:themeColor="text1"/>
          <w:sz w:val="28"/>
          <w:szCs w:val="28"/>
        </w:rPr>
        <w:t>相關規定)</w:t>
      </w:r>
    </w:p>
    <w:p w:rsidR="00B60735" w:rsidRPr="00B60735" w:rsidRDefault="00F45B3E" w:rsidP="00F45B3E">
      <w:pPr>
        <w:numPr>
          <w:ilvl w:val="0"/>
          <w:numId w:val="47"/>
        </w:numPr>
        <w:spacing w:before="180" w:after="180" w:line="44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報名單位需於受理報名截止日</w:t>
      </w:r>
      <w:r w:rsidR="00B60735" w:rsidRPr="00B60735">
        <w:rPr>
          <w:rFonts w:ascii="標楷體" w:eastAsia="標楷體" w:hAnsi="標楷體" w:cs="Times New Roman" w:hint="eastAsia"/>
          <w:color w:val="000000"/>
          <w:sz w:val="28"/>
          <w:szCs w:val="28"/>
        </w:rPr>
        <w:t>前</w:t>
      </w:r>
      <w:r w:rsidRPr="00F45B3E">
        <w:rPr>
          <w:rFonts w:ascii="標楷體" w:eastAsia="標楷體" w:hAnsi="標楷體" w:cs="Times New Roman" w:hint="eastAsia"/>
          <w:color w:val="000000"/>
          <w:sz w:val="28"/>
          <w:szCs w:val="28"/>
        </w:rPr>
        <w:t>曾</w:t>
      </w:r>
      <w:r w:rsidR="00B60735" w:rsidRPr="00B60735">
        <w:rPr>
          <w:rFonts w:ascii="標楷體" w:eastAsia="標楷體" w:hAnsi="標楷體" w:cs="Times New Roman" w:hint="eastAsia"/>
          <w:color w:val="000000"/>
          <w:sz w:val="28"/>
          <w:szCs w:val="28"/>
        </w:rPr>
        <w:t>獲得本部勞動力發展署推動辦理之</w:t>
      </w:r>
      <w:r w:rsidR="00B60735" w:rsidRPr="00A549E5">
        <w:rPr>
          <w:rFonts w:ascii="標楷體" w:eastAsia="標楷體" w:hAnsi="標楷體" w:cs="Times New Roman" w:hint="eastAsia"/>
          <w:color w:val="000000"/>
          <w:sz w:val="28"/>
          <w:szCs w:val="28"/>
        </w:rPr>
        <w:t>TTQS評核銅牌</w:t>
      </w:r>
      <w:r w:rsidR="00B60735" w:rsidRPr="00B60735">
        <w:rPr>
          <w:rFonts w:ascii="標楷體" w:eastAsia="標楷體" w:hAnsi="標楷體" w:cs="Times New Roman" w:hint="eastAsia"/>
          <w:color w:val="000000"/>
          <w:sz w:val="28"/>
          <w:szCs w:val="28"/>
        </w:rPr>
        <w:t>以上，或為政府機關主(合)辦相關獎項之得獎單位。</w:t>
      </w:r>
    </w:p>
    <w:p w:rsidR="00B60735" w:rsidRPr="00B60735" w:rsidRDefault="00B60735" w:rsidP="00811B0C">
      <w:pPr>
        <w:numPr>
          <w:ilvl w:val="0"/>
          <w:numId w:val="47"/>
        </w:numPr>
        <w:spacing w:before="18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至本獎項受理報名截止日止，依法設立登記滿三年且營運中之事業機構。但</w:t>
      </w:r>
      <w:r w:rsidR="008D6C9F">
        <w:rPr>
          <w:rFonts w:ascii="標楷體" w:eastAsia="標楷體" w:hAnsi="標楷體" w:cs="Times New Roman" w:hint="eastAsia"/>
          <w:color w:val="000000"/>
          <w:sz w:val="28"/>
          <w:szCs w:val="28"/>
        </w:rPr>
        <w:t>屬國家推動重點</w:t>
      </w:r>
      <w:r w:rsidRPr="00B60735">
        <w:rPr>
          <w:rFonts w:ascii="標楷體" w:eastAsia="標楷體" w:hAnsi="標楷體" w:cs="Times New Roman" w:hint="eastAsia"/>
          <w:color w:val="000000"/>
          <w:sz w:val="28"/>
          <w:szCs w:val="28"/>
        </w:rPr>
        <w:t>產業、增資擴展或業務重整合(分)</w:t>
      </w:r>
      <w:proofErr w:type="gramStart"/>
      <w:r w:rsidRPr="00B60735">
        <w:rPr>
          <w:rFonts w:ascii="標楷體" w:eastAsia="標楷體" w:hAnsi="標楷體" w:cs="Times New Roman" w:hint="eastAsia"/>
          <w:color w:val="000000"/>
          <w:sz w:val="28"/>
          <w:szCs w:val="28"/>
        </w:rPr>
        <w:t>併</w:t>
      </w:r>
      <w:proofErr w:type="gramEnd"/>
      <w:r w:rsidRPr="00B60735">
        <w:rPr>
          <w:rFonts w:ascii="標楷體" w:eastAsia="標楷體" w:hAnsi="標楷體" w:cs="Times New Roman" w:hint="eastAsia"/>
          <w:color w:val="000000"/>
          <w:sz w:val="28"/>
          <w:szCs w:val="28"/>
        </w:rPr>
        <w:t>為獨立單位者，不在此限。</w:t>
      </w:r>
    </w:p>
    <w:p w:rsidR="00B60735" w:rsidRPr="00B60735" w:rsidRDefault="00B60735" w:rsidP="00811B0C">
      <w:pPr>
        <w:numPr>
          <w:ilvl w:val="0"/>
          <w:numId w:val="47"/>
        </w:numPr>
        <w:spacing w:before="18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已依法繳交最近一期勞工保險費、全民健康保險費、</w:t>
      </w:r>
      <w:proofErr w:type="gramStart"/>
      <w:r w:rsidRPr="00B60735">
        <w:rPr>
          <w:rFonts w:ascii="標楷體" w:eastAsia="標楷體" w:hAnsi="標楷體" w:cs="Times New Roman" w:hint="eastAsia"/>
          <w:color w:val="000000"/>
          <w:sz w:val="28"/>
          <w:szCs w:val="28"/>
        </w:rPr>
        <w:t>提撥</w:t>
      </w:r>
      <w:proofErr w:type="gramEnd"/>
      <w:r w:rsidRPr="00B60735">
        <w:rPr>
          <w:rFonts w:ascii="標楷體" w:eastAsia="標楷體" w:hAnsi="標楷體" w:cs="Times New Roman" w:hint="eastAsia"/>
          <w:color w:val="000000"/>
          <w:sz w:val="28"/>
          <w:szCs w:val="28"/>
        </w:rPr>
        <w:t>勞工退休準備金及提繳勞工退休金。</w:t>
      </w:r>
    </w:p>
    <w:p w:rsidR="00B60735" w:rsidRPr="00B60735" w:rsidRDefault="00B60735" w:rsidP="00811B0C">
      <w:pPr>
        <w:numPr>
          <w:ilvl w:val="1"/>
          <w:numId w:val="51"/>
        </w:numPr>
        <w:spacing w:beforeLines="50" w:before="180" w:afterLines="50" w:after="180" w:line="440" w:lineRule="exact"/>
        <w:ind w:hanging="482"/>
        <w:jc w:val="both"/>
        <w:rPr>
          <w:rFonts w:ascii="標楷體" w:eastAsia="標楷體" w:hAnsi="標楷體" w:cs="Times New Roman"/>
          <w:color w:val="000000"/>
          <w:sz w:val="28"/>
          <w:szCs w:val="28"/>
        </w:rPr>
      </w:pPr>
      <w:r w:rsidRPr="00B60735">
        <w:rPr>
          <w:rFonts w:ascii="標楷體" w:eastAsia="標楷體" w:hAnsi="標楷體" w:cs="Times New Roman" w:hint="eastAsia"/>
          <w:sz w:val="28"/>
          <w:szCs w:val="28"/>
        </w:rPr>
        <w:lastRenderedPageBreak/>
        <w:t>機關(構)團體獎</w:t>
      </w:r>
    </w:p>
    <w:p w:rsidR="00B60735" w:rsidRPr="00B60735" w:rsidRDefault="00B60735" w:rsidP="0052767C">
      <w:pPr>
        <w:numPr>
          <w:ilvl w:val="0"/>
          <w:numId w:val="49"/>
        </w:numPr>
        <w:spacing w:beforeLines="50" w:before="180" w:afterLines="5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含政府機關（構）、學校及其推廣教育單位等，及依職業訓練機構設立及管理辦法設立之職業訓練機構在內，辦理訓練之機關（構）。</w:t>
      </w:r>
    </w:p>
    <w:p w:rsidR="00B60735" w:rsidRPr="00B60735" w:rsidRDefault="00F45B3E" w:rsidP="00F45B3E">
      <w:pPr>
        <w:numPr>
          <w:ilvl w:val="0"/>
          <w:numId w:val="49"/>
        </w:numPr>
        <w:spacing w:beforeLines="50" w:before="180" w:afterLines="50" w:after="180" w:line="44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報名單位需於受理報名截止日</w:t>
      </w:r>
      <w:r w:rsidR="00B60735" w:rsidRPr="00B60735">
        <w:rPr>
          <w:rFonts w:ascii="標楷體" w:eastAsia="標楷體" w:hAnsi="標楷體" w:cs="Times New Roman" w:hint="eastAsia"/>
          <w:color w:val="000000"/>
          <w:sz w:val="28"/>
          <w:szCs w:val="28"/>
        </w:rPr>
        <w:t>前</w:t>
      </w:r>
      <w:r w:rsidRPr="00F45B3E">
        <w:rPr>
          <w:rFonts w:ascii="標楷體" w:eastAsia="標楷體" w:hAnsi="標楷體" w:cs="Times New Roman" w:hint="eastAsia"/>
          <w:color w:val="000000"/>
          <w:sz w:val="28"/>
          <w:szCs w:val="28"/>
        </w:rPr>
        <w:t>曾</w:t>
      </w:r>
      <w:r w:rsidR="00B60735" w:rsidRPr="00B60735">
        <w:rPr>
          <w:rFonts w:ascii="標楷體" w:eastAsia="標楷體" w:hAnsi="標楷體" w:cs="Times New Roman" w:hint="eastAsia"/>
          <w:color w:val="000000"/>
          <w:sz w:val="28"/>
          <w:szCs w:val="28"/>
        </w:rPr>
        <w:t>獲得本部勞動力發展署推動辦理之</w:t>
      </w:r>
      <w:r w:rsidR="00B60735" w:rsidRPr="00A549E5">
        <w:rPr>
          <w:rFonts w:ascii="標楷體" w:eastAsia="標楷體" w:hAnsi="標楷體" w:cs="Times New Roman" w:hint="eastAsia"/>
          <w:color w:val="000000"/>
          <w:sz w:val="28"/>
          <w:szCs w:val="28"/>
        </w:rPr>
        <w:t>TTQS評核銅牌</w:t>
      </w:r>
      <w:r w:rsidR="00B60735" w:rsidRPr="00B60735">
        <w:rPr>
          <w:rFonts w:ascii="標楷體" w:eastAsia="標楷體" w:hAnsi="標楷體" w:cs="Times New Roman" w:hint="eastAsia"/>
          <w:color w:val="000000"/>
          <w:sz w:val="28"/>
          <w:szCs w:val="28"/>
        </w:rPr>
        <w:t>以上，或為政府機關主(合)辦相關獎項之得獎單位。</w:t>
      </w:r>
    </w:p>
    <w:p w:rsidR="00B60735" w:rsidRPr="00B60735" w:rsidRDefault="00B60735" w:rsidP="00811B0C">
      <w:pPr>
        <w:numPr>
          <w:ilvl w:val="0"/>
          <w:numId w:val="49"/>
        </w:numPr>
        <w:spacing w:beforeLines="50" w:before="180" w:afterLines="50" w:after="180" w:line="440" w:lineRule="exact"/>
        <w:ind w:hanging="482"/>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至本獎項受理報名截止日止，依法設立滿三年且營運中之單位。</w:t>
      </w:r>
    </w:p>
    <w:p w:rsidR="00B60735" w:rsidRPr="00B60735" w:rsidRDefault="00B60735" w:rsidP="00811B0C">
      <w:pPr>
        <w:numPr>
          <w:ilvl w:val="0"/>
          <w:numId w:val="49"/>
        </w:numPr>
        <w:spacing w:beforeLines="50" w:before="180" w:afterLines="50" w:after="180" w:line="440" w:lineRule="exact"/>
        <w:ind w:hanging="482"/>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已依法繳交最近一期勞工保險費、全民健康保險費，</w:t>
      </w:r>
      <w:proofErr w:type="gramStart"/>
      <w:r w:rsidRPr="00B60735">
        <w:rPr>
          <w:rFonts w:ascii="標楷體" w:eastAsia="標楷體" w:hAnsi="標楷體" w:cs="Times New Roman" w:hint="eastAsia"/>
          <w:color w:val="000000"/>
          <w:sz w:val="28"/>
          <w:szCs w:val="28"/>
        </w:rPr>
        <w:t>提撥</w:t>
      </w:r>
      <w:proofErr w:type="gramEnd"/>
      <w:r w:rsidRPr="00B60735">
        <w:rPr>
          <w:rFonts w:ascii="標楷體" w:eastAsia="標楷體" w:hAnsi="標楷體" w:cs="Times New Roman" w:hint="eastAsia"/>
          <w:color w:val="000000"/>
          <w:sz w:val="28"/>
          <w:szCs w:val="28"/>
        </w:rPr>
        <w:t>勞工退休準備金及提繳勞工退休金；政府機關（構）依規定提繳公教人員保險費及全民健康保險費；學校依規定提繳教職員退休、撫</w:t>
      </w:r>
      <w:proofErr w:type="gramStart"/>
      <w:r w:rsidRPr="00B60735">
        <w:rPr>
          <w:rFonts w:ascii="標楷體" w:eastAsia="標楷體" w:hAnsi="標楷體" w:cs="Times New Roman" w:hint="eastAsia"/>
          <w:color w:val="000000"/>
          <w:sz w:val="28"/>
          <w:szCs w:val="28"/>
        </w:rPr>
        <w:t>卹</w:t>
      </w:r>
      <w:proofErr w:type="gramEnd"/>
      <w:r w:rsidRPr="00B60735">
        <w:rPr>
          <w:rFonts w:ascii="標楷體" w:eastAsia="標楷體" w:hAnsi="標楷體" w:cs="Times New Roman" w:hint="eastAsia"/>
          <w:color w:val="000000"/>
          <w:sz w:val="28"/>
          <w:szCs w:val="28"/>
        </w:rPr>
        <w:t>、離職及資遣準備金。</w:t>
      </w:r>
    </w:p>
    <w:p w:rsidR="00B60735" w:rsidRPr="00B60735" w:rsidRDefault="00B60735" w:rsidP="00811B0C">
      <w:pPr>
        <w:numPr>
          <w:ilvl w:val="1"/>
          <w:numId w:val="51"/>
        </w:numPr>
        <w:spacing w:beforeLines="50" w:before="180" w:afterLines="50" w:after="180" w:line="440" w:lineRule="exact"/>
        <w:ind w:hanging="482"/>
        <w:jc w:val="both"/>
        <w:rPr>
          <w:rFonts w:ascii="標楷體" w:eastAsia="標楷體" w:hAnsi="標楷體" w:cs="Times New Roman"/>
          <w:color w:val="000000"/>
          <w:sz w:val="28"/>
          <w:szCs w:val="28"/>
        </w:rPr>
      </w:pPr>
      <w:r w:rsidRPr="00B60735">
        <w:rPr>
          <w:rFonts w:ascii="標楷體" w:eastAsia="標楷體" w:hAnsi="標楷體" w:cs="Times New Roman" w:hint="eastAsia"/>
          <w:sz w:val="28"/>
          <w:szCs w:val="28"/>
        </w:rPr>
        <w:t>非營利團體獎</w:t>
      </w:r>
    </w:p>
    <w:p w:rsidR="00B60735" w:rsidRPr="00B60735" w:rsidRDefault="00B60735" w:rsidP="00811B0C">
      <w:pPr>
        <w:numPr>
          <w:ilvl w:val="0"/>
          <w:numId w:val="56"/>
        </w:numPr>
        <w:spacing w:beforeLines="50" w:before="180" w:afterLines="5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依法辦理工會、公（協）會、財團法人及社團法人設立登記之非營利團體。</w:t>
      </w:r>
    </w:p>
    <w:p w:rsidR="00B60735" w:rsidRPr="00B60735" w:rsidRDefault="00F45B3E" w:rsidP="00F45B3E">
      <w:pPr>
        <w:numPr>
          <w:ilvl w:val="0"/>
          <w:numId w:val="56"/>
        </w:numPr>
        <w:spacing w:beforeLines="50" w:before="180" w:afterLines="50" w:after="180" w:line="44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報名單位需於受理報名截止日</w:t>
      </w:r>
      <w:r w:rsidR="00B60735" w:rsidRPr="00B60735">
        <w:rPr>
          <w:rFonts w:ascii="標楷體" w:eastAsia="標楷體" w:hAnsi="標楷體" w:cs="Times New Roman" w:hint="eastAsia"/>
          <w:color w:val="000000"/>
          <w:sz w:val="28"/>
          <w:szCs w:val="28"/>
        </w:rPr>
        <w:t>前</w:t>
      </w:r>
      <w:r w:rsidRPr="00F45B3E">
        <w:rPr>
          <w:rFonts w:ascii="標楷體" w:eastAsia="標楷體" w:hAnsi="標楷體" w:cs="Times New Roman" w:hint="eastAsia"/>
          <w:color w:val="000000"/>
          <w:sz w:val="28"/>
          <w:szCs w:val="28"/>
        </w:rPr>
        <w:t>曾</w:t>
      </w:r>
      <w:r w:rsidR="00B60735" w:rsidRPr="00B60735">
        <w:rPr>
          <w:rFonts w:ascii="標楷體" w:eastAsia="標楷體" w:hAnsi="標楷體" w:cs="Times New Roman" w:hint="eastAsia"/>
          <w:color w:val="000000"/>
          <w:sz w:val="28"/>
          <w:szCs w:val="28"/>
        </w:rPr>
        <w:t>獲得本部勞動力發展署推動辦理之</w:t>
      </w:r>
      <w:r w:rsidR="00B60735" w:rsidRPr="00A549E5">
        <w:rPr>
          <w:rFonts w:ascii="標楷體" w:eastAsia="標楷體" w:hAnsi="標楷體" w:cs="Times New Roman" w:hint="eastAsia"/>
          <w:color w:val="000000"/>
          <w:sz w:val="28"/>
          <w:szCs w:val="28"/>
        </w:rPr>
        <w:t>TTQS評核銅牌以</w:t>
      </w:r>
      <w:r w:rsidR="00B60735" w:rsidRPr="00B60735">
        <w:rPr>
          <w:rFonts w:ascii="標楷體" w:eastAsia="標楷體" w:hAnsi="標楷體" w:cs="Times New Roman" w:hint="eastAsia"/>
          <w:color w:val="000000"/>
          <w:sz w:val="28"/>
          <w:szCs w:val="28"/>
        </w:rPr>
        <w:t>上，或為政府機關主(合)辦相關獎項之得獎單位。</w:t>
      </w:r>
    </w:p>
    <w:p w:rsidR="00B60735" w:rsidRPr="00B60735" w:rsidRDefault="00B60735" w:rsidP="00811B0C">
      <w:pPr>
        <w:numPr>
          <w:ilvl w:val="0"/>
          <w:numId w:val="56"/>
        </w:numPr>
        <w:spacing w:beforeLines="50" w:before="180" w:afterLines="5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至本獎項受理報名截止日止，依法設立登記滿三年且營運中之單位。</w:t>
      </w:r>
    </w:p>
    <w:p w:rsidR="00B60735" w:rsidRPr="00B60735" w:rsidRDefault="00B60735" w:rsidP="00811B0C">
      <w:pPr>
        <w:numPr>
          <w:ilvl w:val="0"/>
          <w:numId w:val="56"/>
        </w:numPr>
        <w:spacing w:beforeLines="50" w:before="180" w:afterLines="5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已依法繳交最近一期勞工保險費、全民健康保險費、</w:t>
      </w:r>
      <w:proofErr w:type="gramStart"/>
      <w:r w:rsidRPr="00B60735">
        <w:rPr>
          <w:rFonts w:ascii="標楷體" w:eastAsia="標楷體" w:hAnsi="標楷體" w:cs="Times New Roman" w:hint="eastAsia"/>
          <w:color w:val="000000"/>
          <w:sz w:val="28"/>
          <w:szCs w:val="28"/>
        </w:rPr>
        <w:t>提撥</w:t>
      </w:r>
      <w:proofErr w:type="gramEnd"/>
      <w:r w:rsidRPr="00B60735">
        <w:rPr>
          <w:rFonts w:ascii="標楷體" w:eastAsia="標楷體" w:hAnsi="標楷體" w:cs="Times New Roman" w:hint="eastAsia"/>
          <w:color w:val="000000"/>
          <w:sz w:val="28"/>
          <w:szCs w:val="28"/>
        </w:rPr>
        <w:t>勞工退休準備金及提繳勞工退休金。</w:t>
      </w:r>
    </w:p>
    <w:p w:rsidR="00B60735" w:rsidRPr="00B60735" w:rsidRDefault="00B60735" w:rsidP="00811B0C">
      <w:pPr>
        <w:numPr>
          <w:ilvl w:val="1"/>
          <w:numId w:val="51"/>
        </w:numPr>
        <w:spacing w:beforeLines="50" w:before="180" w:afterLines="5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各類報名單位TTQS評核結果未達銅牌等級或未曾接受TTQS評核者，得接受本部至多二次TTQS公費輔導，並於</w:t>
      </w:r>
      <w:proofErr w:type="gramStart"/>
      <w:r w:rsidRPr="00B60735">
        <w:rPr>
          <w:rFonts w:ascii="標楷體" w:eastAsia="標楷體" w:hAnsi="標楷體" w:cs="Times New Roman" w:hint="eastAsia"/>
          <w:color w:val="000000"/>
          <w:sz w:val="28"/>
          <w:szCs w:val="28"/>
        </w:rPr>
        <w:t>複</w:t>
      </w:r>
      <w:proofErr w:type="gramEnd"/>
      <w:r w:rsidRPr="00B60735">
        <w:rPr>
          <w:rFonts w:ascii="標楷體" w:eastAsia="標楷體" w:hAnsi="標楷體" w:cs="Times New Roman" w:hint="eastAsia"/>
          <w:color w:val="000000"/>
          <w:sz w:val="28"/>
          <w:szCs w:val="28"/>
        </w:rPr>
        <w:t>審階段開始前經TTQS評核為銅牌等級以上者，始得進入</w:t>
      </w:r>
      <w:proofErr w:type="gramStart"/>
      <w:r w:rsidRPr="00B60735">
        <w:rPr>
          <w:rFonts w:ascii="標楷體" w:eastAsia="標楷體" w:hAnsi="標楷體" w:cs="Times New Roman" w:hint="eastAsia"/>
          <w:color w:val="000000"/>
          <w:sz w:val="28"/>
          <w:szCs w:val="28"/>
        </w:rPr>
        <w:t>複</w:t>
      </w:r>
      <w:proofErr w:type="gramEnd"/>
      <w:r w:rsidRPr="00B60735">
        <w:rPr>
          <w:rFonts w:ascii="標楷體" w:eastAsia="標楷體" w:hAnsi="標楷體" w:cs="Times New Roman" w:hint="eastAsia"/>
          <w:color w:val="000000"/>
          <w:sz w:val="28"/>
          <w:szCs w:val="28"/>
        </w:rPr>
        <w:t>審階段之評選。輔導作業由承辦單位依報名單位送件順序進行安排。</w:t>
      </w:r>
    </w:p>
    <w:p w:rsidR="00B60735" w:rsidRPr="00B60735" w:rsidRDefault="00B60735" w:rsidP="00A86A90">
      <w:pPr>
        <w:spacing w:beforeLines="50" w:before="180" w:afterLines="50" w:after="180" w:line="440" w:lineRule="exact"/>
        <w:ind w:leftChars="400" w:left="960" w:firstLine="567"/>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前項輔導作業因本計畫輔導經費用罄，仍得依「人才發展品</w:t>
      </w:r>
      <w:r w:rsidRPr="00B60735">
        <w:rPr>
          <w:rFonts w:ascii="標楷體" w:eastAsia="標楷體" w:hAnsi="標楷體" w:cs="Times New Roman" w:hint="eastAsia"/>
          <w:color w:val="000000"/>
          <w:sz w:val="28"/>
          <w:szCs w:val="28"/>
        </w:rPr>
        <w:lastRenderedPageBreak/>
        <w:t>質管理規範作業要點」相關規定向報名單位登記所在地之TTQS分區服務中心申請輔導。</w:t>
      </w:r>
    </w:p>
    <w:p w:rsidR="00B60735" w:rsidRPr="00B60735" w:rsidRDefault="00B60735" w:rsidP="00811B0C">
      <w:pPr>
        <w:numPr>
          <w:ilvl w:val="1"/>
          <w:numId w:val="51"/>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報名單位於受理報名截止日起前三年內，無退票紀錄或非金融機構拒絕往來戶。</w:t>
      </w:r>
    </w:p>
    <w:p w:rsidR="00B60735" w:rsidRPr="00B60735" w:rsidRDefault="00B60735" w:rsidP="00811B0C">
      <w:pPr>
        <w:numPr>
          <w:ilvl w:val="1"/>
          <w:numId w:val="51"/>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至本獎項受理報名截止日起前一至三年內，無附件一所列勞資關係、職業安全衛生等</w:t>
      </w:r>
      <w:r w:rsidR="0094208D">
        <w:rPr>
          <w:rFonts w:ascii="標楷體" w:eastAsia="標楷體" w:hAnsi="標楷體" w:cs="Times New Roman" w:hint="eastAsia"/>
          <w:sz w:val="28"/>
          <w:szCs w:val="28"/>
        </w:rPr>
        <w:t>之重大缺失</w:t>
      </w:r>
      <w:r w:rsidRPr="00B60735">
        <w:rPr>
          <w:rFonts w:ascii="標楷體" w:eastAsia="標楷體" w:hAnsi="標楷體" w:cs="Times New Roman" w:hint="eastAsia"/>
          <w:sz w:val="28"/>
          <w:szCs w:val="28"/>
        </w:rPr>
        <w:t>者。</w:t>
      </w:r>
    </w:p>
    <w:p w:rsidR="00B60735" w:rsidRPr="00B60735" w:rsidRDefault="00B60735" w:rsidP="00811B0C">
      <w:pPr>
        <w:numPr>
          <w:ilvl w:val="1"/>
          <w:numId w:val="51"/>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同一單位當年度限報名單一獎項類別。參選獎項類別得經</w:t>
      </w:r>
      <w:proofErr w:type="gramStart"/>
      <w:r w:rsidRPr="00B60735">
        <w:rPr>
          <w:rFonts w:ascii="標楷體" w:eastAsia="標楷體" w:hAnsi="標楷體" w:cs="Times New Roman" w:hint="eastAsia"/>
          <w:sz w:val="28"/>
          <w:szCs w:val="28"/>
        </w:rPr>
        <w:t>複</w:t>
      </w:r>
      <w:proofErr w:type="gramEnd"/>
      <w:r w:rsidRPr="00B60735">
        <w:rPr>
          <w:rFonts w:ascii="標楷體" w:eastAsia="標楷體" w:hAnsi="標楷體" w:cs="Times New Roman" w:hint="eastAsia"/>
          <w:sz w:val="28"/>
          <w:szCs w:val="28"/>
        </w:rPr>
        <w:t>審共識會議討論後，經報名單位同意變更之。</w:t>
      </w:r>
    </w:p>
    <w:p w:rsidR="0052767C" w:rsidRDefault="00F45B3E" w:rsidP="00F45B3E">
      <w:pPr>
        <w:numPr>
          <w:ilvl w:val="1"/>
          <w:numId w:val="51"/>
        </w:numPr>
        <w:spacing w:beforeLines="50" w:before="180" w:afterLines="50" w:after="180" w:line="440" w:lineRule="exact"/>
        <w:jc w:val="both"/>
        <w:rPr>
          <w:rFonts w:ascii="標楷體" w:eastAsia="標楷體" w:hAnsi="標楷體" w:cs="Times New Roman"/>
          <w:sz w:val="28"/>
          <w:szCs w:val="28"/>
        </w:rPr>
      </w:pPr>
      <w:r w:rsidRPr="00F45B3E">
        <w:rPr>
          <w:rFonts w:ascii="標楷體" w:eastAsia="標楷體" w:hAnsi="標楷體" w:cs="Times New Roman" w:hint="eastAsia"/>
          <w:sz w:val="28"/>
          <w:szCs w:val="28"/>
        </w:rPr>
        <w:t>各報名</w:t>
      </w:r>
      <w:proofErr w:type="gramStart"/>
      <w:r w:rsidRPr="00F45B3E">
        <w:rPr>
          <w:rFonts w:ascii="標楷體" w:eastAsia="標楷體" w:hAnsi="標楷體" w:cs="Times New Roman" w:hint="eastAsia"/>
          <w:sz w:val="28"/>
          <w:szCs w:val="28"/>
        </w:rPr>
        <w:t>單位間屬關係企業</w:t>
      </w:r>
      <w:proofErr w:type="gramEnd"/>
      <w:r w:rsidRPr="00F45B3E">
        <w:rPr>
          <w:rFonts w:ascii="標楷體" w:eastAsia="標楷體" w:hAnsi="標楷體" w:cs="Times New Roman" w:hint="eastAsia"/>
          <w:sz w:val="28"/>
          <w:szCs w:val="28"/>
        </w:rPr>
        <w:t>、金融控股公司與子公司之關係者，報名單位應就其本身營運資料提出申請</w:t>
      </w:r>
      <w:r w:rsidR="008D6C9F">
        <w:rPr>
          <w:rFonts w:ascii="標楷體" w:eastAsia="標楷體" w:hAnsi="標楷體" w:cs="Times New Roman" w:hint="eastAsia"/>
          <w:sz w:val="28"/>
          <w:szCs w:val="28"/>
        </w:rPr>
        <w:t>，</w:t>
      </w:r>
      <w:r w:rsidRPr="00F45B3E">
        <w:rPr>
          <w:rFonts w:ascii="標楷體" w:eastAsia="標楷體" w:hAnsi="標楷體" w:cs="Times New Roman" w:hint="eastAsia"/>
          <w:sz w:val="28"/>
          <w:szCs w:val="28"/>
        </w:rPr>
        <w:t>不得採用其他具有關係企業、金融控股公司與子公司關係之企業之相關資料申請。</w:t>
      </w:r>
    </w:p>
    <w:p w:rsidR="00B60735" w:rsidRDefault="00F45B3E" w:rsidP="00F45B3E">
      <w:pPr>
        <w:numPr>
          <w:ilvl w:val="1"/>
          <w:numId w:val="51"/>
        </w:numPr>
        <w:spacing w:beforeLines="50" w:before="180" w:afterLines="50" w:after="180" w:line="440" w:lineRule="exact"/>
        <w:jc w:val="both"/>
        <w:rPr>
          <w:rFonts w:ascii="標楷體" w:eastAsia="標楷體" w:hAnsi="標楷體" w:cs="Times New Roman"/>
          <w:sz w:val="28"/>
          <w:szCs w:val="28"/>
        </w:rPr>
      </w:pPr>
      <w:r w:rsidRPr="00F45B3E">
        <w:rPr>
          <w:rFonts w:ascii="標楷體" w:eastAsia="標楷體" w:hAnsi="標楷體" w:cs="Times New Roman" w:hint="eastAsia"/>
          <w:sz w:val="28"/>
          <w:szCs w:val="28"/>
        </w:rPr>
        <w:t>分公司</w:t>
      </w:r>
      <w:r w:rsidR="0052767C">
        <w:rPr>
          <w:rFonts w:ascii="標楷體" w:eastAsia="標楷體" w:hAnsi="標楷體" w:cs="Times New Roman" w:hint="eastAsia"/>
          <w:sz w:val="28"/>
          <w:szCs w:val="28"/>
        </w:rPr>
        <w:t>之</w:t>
      </w:r>
      <w:r w:rsidRPr="00F45B3E">
        <w:rPr>
          <w:rFonts w:ascii="標楷體" w:eastAsia="標楷體" w:hAnsi="標楷體" w:cs="Times New Roman" w:hint="eastAsia"/>
          <w:sz w:val="28"/>
          <w:szCs w:val="28"/>
        </w:rPr>
        <w:t>人才發展績效及創新性與總公司有所差異者</w:t>
      </w:r>
      <w:r w:rsidR="0052767C">
        <w:rPr>
          <w:rFonts w:ascii="標楷體" w:eastAsia="標楷體" w:hAnsi="標楷體" w:cs="Times New Roman" w:hint="eastAsia"/>
          <w:sz w:val="28"/>
          <w:szCs w:val="28"/>
        </w:rPr>
        <w:t>，</w:t>
      </w:r>
      <w:r w:rsidRPr="00F45B3E">
        <w:rPr>
          <w:rFonts w:ascii="標楷體" w:eastAsia="標楷體" w:hAnsi="標楷體" w:cs="Times New Roman" w:hint="eastAsia"/>
          <w:sz w:val="28"/>
          <w:szCs w:val="28"/>
        </w:rPr>
        <w:t>得</w:t>
      </w:r>
      <w:r w:rsidR="0052767C">
        <w:rPr>
          <w:rFonts w:ascii="標楷體" w:eastAsia="標楷體" w:hAnsi="標楷體" w:cs="Times New Roman" w:hint="eastAsia"/>
          <w:sz w:val="28"/>
          <w:szCs w:val="28"/>
        </w:rPr>
        <w:t>報名參加</w:t>
      </w:r>
      <w:r w:rsidRPr="00F45B3E">
        <w:rPr>
          <w:rFonts w:ascii="標楷體" w:eastAsia="標楷體" w:hAnsi="標楷體" w:cs="Times New Roman" w:hint="eastAsia"/>
          <w:sz w:val="28"/>
          <w:szCs w:val="28"/>
        </w:rPr>
        <w:t>。</w:t>
      </w:r>
    </w:p>
    <w:p w:rsidR="00BB6AEE" w:rsidRPr="00F45B3E" w:rsidRDefault="00BB6AEE" w:rsidP="00BB6AEE">
      <w:pPr>
        <w:numPr>
          <w:ilvl w:val="1"/>
          <w:numId w:val="51"/>
        </w:numPr>
        <w:spacing w:beforeLines="50" w:before="180" w:afterLines="50" w:after="180" w:line="440" w:lineRule="exact"/>
        <w:jc w:val="both"/>
        <w:rPr>
          <w:rFonts w:ascii="標楷體" w:eastAsia="標楷體" w:hAnsi="標楷體" w:cs="Times New Roman"/>
          <w:sz w:val="28"/>
          <w:szCs w:val="28"/>
        </w:rPr>
      </w:pPr>
      <w:r w:rsidRPr="00BB6AEE">
        <w:rPr>
          <w:rFonts w:ascii="標楷體" w:eastAsia="標楷體" w:hAnsi="標楷體" w:cs="Times New Roman" w:hint="eastAsia"/>
          <w:sz w:val="28"/>
          <w:szCs w:val="28"/>
        </w:rPr>
        <w:t>本獎項每年辦理，當年度得獎者，次一年度不得再報名參加本獎項。</w:t>
      </w:r>
    </w:p>
    <w:p w:rsidR="00B60735" w:rsidRDefault="00B60735" w:rsidP="00811B0C">
      <w:pPr>
        <w:numPr>
          <w:ilvl w:val="1"/>
          <w:numId w:val="51"/>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報名單位所附各項資料經查有</w:t>
      </w:r>
      <w:r w:rsidR="009B47AA">
        <w:rPr>
          <w:rFonts w:ascii="標楷體" w:eastAsia="標楷體" w:hAnsi="標楷體" w:cs="Times New Roman" w:hint="eastAsia"/>
          <w:sz w:val="28"/>
          <w:szCs w:val="28"/>
        </w:rPr>
        <w:t>不實者，或於本獎項頒發日前有本計畫附件一所列勞資關係、職業安全</w:t>
      </w:r>
      <w:r w:rsidRPr="00B60735">
        <w:rPr>
          <w:rFonts w:ascii="標楷體" w:eastAsia="標楷體" w:hAnsi="標楷體" w:cs="Times New Roman" w:hint="eastAsia"/>
          <w:sz w:val="28"/>
          <w:szCs w:val="28"/>
        </w:rPr>
        <w:t>衛生等之</w:t>
      </w:r>
      <w:r w:rsidR="009B47AA">
        <w:rPr>
          <w:rFonts w:ascii="標楷體" w:eastAsia="標楷體" w:hAnsi="標楷體" w:cs="Times New Roman" w:hint="eastAsia"/>
          <w:sz w:val="28"/>
          <w:szCs w:val="28"/>
        </w:rPr>
        <w:t>重大缺失</w:t>
      </w:r>
      <w:r w:rsidRPr="00B60735">
        <w:rPr>
          <w:rFonts w:ascii="標楷體" w:eastAsia="標楷體" w:hAnsi="標楷體" w:cs="Times New Roman" w:hint="eastAsia"/>
          <w:sz w:val="28"/>
          <w:szCs w:val="28"/>
        </w:rPr>
        <w:t>，本部得撤銷其參選或得獎資格。</w:t>
      </w:r>
    </w:p>
    <w:p w:rsidR="00B60735" w:rsidRPr="00B60735" w:rsidRDefault="00B60735" w:rsidP="00811B0C">
      <w:pPr>
        <w:numPr>
          <w:ilvl w:val="0"/>
          <w:numId w:val="50"/>
        </w:numPr>
        <w:spacing w:beforeLines="50" w:before="180" w:afterLines="50" w:after="180" w:line="440" w:lineRule="exact"/>
        <w:jc w:val="both"/>
        <w:rPr>
          <w:rFonts w:ascii="Garamond" w:eastAsia="標楷體" w:hAnsi="Garamond" w:cs="Times New Roman"/>
          <w:b/>
          <w:sz w:val="32"/>
          <w:szCs w:val="32"/>
        </w:rPr>
      </w:pPr>
      <w:r w:rsidRPr="00B60735">
        <w:rPr>
          <w:rFonts w:ascii="Garamond" w:eastAsia="標楷體" w:hAnsi="Garamond" w:cs="Times New Roman" w:hint="eastAsia"/>
          <w:b/>
          <w:sz w:val="32"/>
          <w:szCs w:val="32"/>
        </w:rPr>
        <w:t>報名方式</w:t>
      </w:r>
    </w:p>
    <w:p w:rsidR="00B60735" w:rsidRPr="00B60735" w:rsidRDefault="00DE74A4" w:rsidP="00C56257">
      <w:pPr>
        <w:spacing w:beforeLines="25" w:before="90" w:afterLines="25" w:after="90" w:line="440" w:lineRule="exact"/>
        <w:ind w:leftChars="236" w:left="56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自</w:t>
      </w:r>
      <w:r>
        <w:rPr>
          <w:rFonts w:ascii="Times New Roman" w:eastAsia="標楷體" w:hAnsi="Times New Roman" w:cs="Times New Roman" w:hint="eastAsia"/>
          <w:sz w:val="28"/>
          <w:szCs w:val="28"/>
        </w:rPr>
        <w:t>108</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日</w:t>
      </w:r>
      <w:r w:rsidR="00B60735" w:rsidRPr="00B60735">
        <w:rPr>
          <w:rFonts w:ascii="Times New Roman" w:eastAsia="標楷體" w:hAnsi="Times New Roman" w:cs="Times New Roman" w:hint="eastAsia"/>
          <w:sz w:val="28"/>
          <w:szCs w:val="28"/>
        </w:rPr>
        <w:t>起至</w:t>
      </w:r>
      <w:r w:rsidR="00B60735" w:rsidRPr="00834B49">
        <w:rPr>
          <w:rFonts w:ascii="Times New Roman" w:eastAsia="標楷體" w:hAnsi="Times New Roman" w:cs="Times New Roman" w:hint="eastAsia"/>
          <w:sz w:val="28"/>
          <w:szCs w:val="28"/>
        </w:rPr>
        <w:t>1</w:t>
      </w:r>
      <w:r w:rsidR="00B60735" w:rsidRPr="0094208D">
        <w:rPr>
          <w:rFonts w:ascii="Times New Roman" w:eastAsia="標楷體" w:hAnsi="Times New Roman" w:cs="Times New Roman" w:hint="eastAsia"/>
          <w:color w:val="000000" w:themeColor="text1"/>
          <w:sz w:val="28"/>
          <w:szCs w:val="28"/>
        </w:rPr>
        <w:t>0</w:t>
      </w:r>
      <w:r w:rsidR="005E050A">
        <w:rPr>
          <w:rFonts w:ascii="Times New Roman" w:eastAsia="標楷體" w:hAnsi="Times New Roman" w:cs="Times New Roman"/>
          <w:color w:val="000000" w:themeColor="text1"/>
          <w:sz w:val="28"/>
          <w:szCs w:val="28"/>
        </w:rPr>
        <w:t>8</w:t>
      </w:r>
      <w:r w:rsidR="00B60735" w:rsidRPr="0094208D">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8</w:t>
      </w:r>
      <w:r w:rsidR="00B60735" w:rsidRPr="0094208D">
        <w:rPr>
          <w:rFonts w:ascii="Times New Roman" w:eastAsia="標楷體" w:hAnsi="Times New Roman" w:cs="Times New Roman" w:hint="eastAsia"/>
          <w:color w:val="000000" w:themeColor="text1"/>
          <w:sz w:val="28"/>
          <w:szCs w:val="28"/>
        </w:rPr>
        <w:t>月</w:t>
      </w:r>
      <w:r>
        <w:rPr>
          <w:rFonts w:ascii="Times New Roman" w:eastAsia="標楷體" w:hAnsi="Times New Roman" w:cs="Times New Roman" w:hint="eastAsia"/>
          <w:color w:val="000000" w:themeColor="text1"/>
          <w:sz w:val="28"/>
          <w:szCs w:val="28"/>
        </w:rPr>
        <w:t>20</w:t>
      </w:r>
      <w:r w:rsidR="00B60735" w:rsidRPr="0094208D">
        <w:rPr>
          <w:rFonts w:ascii="Times New Roman" w:eastAsia="標楷體" w:hAnsi="Times New Roman" w:cs="Times New Roman" w:hint="eastAsia"/>
          <w:color w:val="000000" w:themeColor="text1"/>
          <w:sz w:val="28"/>
          <w:szCs w:val="28"/>
        </w:rPr>
        <w:t>日</w:t>
      </w:r>
      <w:r w:rsidR="00A86A90" w:rsidRPr="0094208D">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二</w:t>
      </w:r>
      <w:r w:rsidR="00A86A90" w:rsidRPr="0094208D">
        <w:rPr>
          <w:rFonts w:ascii="Times New Roman" w:eastAsia="標楷體" w:hAnsi="Times New Roman" w:cs="Times New Roman" w:hint="eastAsia"/>
          <w:color w:val="000000" w:themeColor="text1"/>
          <w:sz w:val="28"/>
          <w:szCs w:val="28"/>
        </w:rPr>
        <w:t>)</w:t>
      </w:r>
      <w:r w:rsidR="00B60735" w:rsidRPr="0094208D">
        <w:rPr>
          <w:rFonts w:ascii="Times New Roman" w:eastAsia="標楷體" w:hAnsi="Times New Roman" w:cs="Times New Roman" w:hint="eastAsia"/>
          <w:color w:val="000000" w:themeColor="text1"/>
          <w:sz w:val="28"/>
          <w:szCs w:val="28"/>
        </w:rPr>
        <w:t>止</w:t>
      </w:r>
      <w:r w:rsidR="00B60735" w:rsidRPr="00B60735">
        <w:rPr>
          <w:rFonts w:ascii="Times New Roman" w:eastAsia="標楷體" w:hAnsi="Times New Roman" w:cs="Times New Roman" w:hint="eastAsia"/>
          <w:sz w:val="28"/>
          <w:szCs w:val="28"/>
        </w:rPr>
        <w:t>。</w:t>
      </w:r>
    </w:p>
    <w:p w:rsidR="00B60735" w:rsidRPr="00B60735" w:rsidRDefault="00B60735" w:rsidP="00C56257">
      <w:pPr>
        <w:spacing w:beforeLines="25" w:before="90" w:afterLines="25" w:after="90" w:line="440" w:lineRule="exact"/>
        <w:ind w:leftChars="236" w:left="566"/>
        <w:jc w:val="both"/>
        <w:rPr>
          <w:rFonts w:ascii="Times New Roman" w:eastAsia="標楷體" w:hAnsi="Times New Roman" w:cs="Times New Roman"/>
          <w:sz w:val="28"/>
          <w:szCs w:val="28"/>
        </w:rPr>
      </w:pPr>
      <w:proofErr w:type="gramStart"/>
      <w:r w:rsidRPr="00B60735">
        <w:rPr>
          <w:rFonts w:ascii="Times New Roman" w:eastAsia="標楷體" w:hAnsi="Times New Roman" w:cs="Times New Roman" w:hint="eastAsia"/>
          <w:sz w:val="28"/>
          <w:szCs w:val="28"/>
        </w:rPr>
        <w:t>線上報名</w:t>
      </w:r>
      <w:proofErr w:type="gramEnd"/>
      <w:r w:rsidRPr="00B60735">
        <w:rPr>
          <w:rFonts w:ascii="Times New Roman" w:eastAsia="標楷體" w:hAnsi="Times New Roman" w:cs="Times New Roman" w:hint="eastAsia"/>
          <w:sz w:val="28"/>
          <w:szCs w:val="28"/>
        </w:rPr>
        <w:t>：請於截止日</w:t>
      </w:r>
      <w:r w:rsidRPr="00B60735">
        <w:rPr>
          <w:rFonts w:ascii="Times New Roman" w:eastAsia="標楷體" w:hAnsi="Times New Roman" w:cs="Times New Roman" w:hint="eastAsia"/>
          <w:sz w:val="28"/>
          <w:szCs w:val="28"/>
        </w:rPr>
        <w:t>24</w:t>
      </w:r>
      <w:r w:rsidRPr="00B60735">
        <w:rPr>
          <w:rFonts w:ascii="Times New Roman" w:eastAsia="標楷體" w:hAnsi="Times New Roman" w:cs="Times New Roman" w:hint="eastAsia"/>
          <w:sz w:val="28"/>
          <w:szCs w:val="28"/>
        </w:rPr>
        <w:t>：</w:t>
      </w:r>
      <w:r w:rsidRPr="00B60735">
        <w:rPr>
          <w:rFonts w:ascii="Times New Roman" w:eastAsia="標楷體" w:hAnsi="Times New Roman" w:cs="Times New Roman" w:hint="eastAsia"/>
          <w:sz w:val="28"/>
          <w:szCs w:val="28"/>
        </w:rPr>
        <w:t>00</w:t>
      </w:r>
      <w:r w:rsidRPr="00B60735">
        <w:rPr>
          <w:rFonts w:ascii="Times New Roman" w:eastAsia="標楷體" w:hAnsi="Times New Roman" w:cs="Times New Roman" w:hint="eastAsia"/>
          <w:sz w:val="28"/>
          <w:szCs w:val="28"/>
        </w:rPr>
        <w:t>前</w:t>
      </w:r>
      <w:proofErr w:type="gramStart"/>
      <w:r w:rsidRPr="00B60735">
        <w:rPr>
          <w:rFonts w:ascii="Times New Roman" w:eastAsia="標楷體" w:hAnsi="Times New Roman" w:cs="Times New Roman" w:hint="eastAsia"/>
          <w:sz w:val="28"/>
          <w:szCs w:val="28"/>
        </w:rPr>
        <w:t>完成線上報名</w:t>
      </w:r>
      <w:proofErr w:type="gramEnd"/>
      <w:r w:rsidRPr="00B60735">
        <w:rPr>
          <w:rFonts w:ascii="Times New Roman" w:eastAsia="標楷體" w:hAnsi="Times New Roman" w:cs="Times New Roman" w:hint="eastAsia"/>
          <w:sz w:val="28"/>
          <w:szCs w:val="28"/>
        </w:rPr>
        <w:t>。</w:t>
      </w:r>
    </w:p>
    <w:p w:rsidR="00B60735" w:rsidRPr="00B60735" w:rsidRDefault="00B60735" w:rsidP="00C56257">
      <w:pPr>
        <w:spacing w:beforeLines="25" w:before="90" w:afterLines="25" w:after="90" w:line="440" w:lineRule="exact"/>
        <w:ind w:leftChars="236" w:left="566"/>
        <w:jc w:val="both"/>
        <w:rPr>
          <w:rFonts w:ascii="Times New Roman" w:eastAsia="標楷體" w:hAnsi="Times New Roman" w:cs="Times New Roman"/>
          <w:sz w:val="28"/>
          <w:szCs w:val="28"/>
        </w:rPr>
      </w:pPr>
      <w:r w:rsidRPr="00B60735">
        <w:rPr>
          <w:rFonts w:ascii="Times New Roman" w:eastAsia="標楷體" w:hAnsi="Times New Roman" w:cs="Times New Roman" w:hint="eastAsia"/>
          <w:sz w:val="28"/>
          <w:szCs w:val="28"/>
        </w:rPr>
        <w:t>郵寄送件以郵戳日期為</w:t>
      </w:r>
      <w:proofErr w:type="gramStart"/>
      <w:r w:rsidRPr="00B60735">
        <w:rPr>
          <w:rFonts w:ascii="Times New Roman" w:eastAsia="標楷體" w:hAnsi="Times New Roman" w:cs="Times New Roman" w:hint="eastAsia"/>
          <w:sz w:val="28"/>
          <w:szCs w:val="28"/>
        </w:rPr>
        <w:t>憑</w:t>
      </w:r>
      <w:proofErr w:type="gramEnd"/>
      <w:r w:rsidRPr="00B60735">
        <w:rPr>
          <w:rFonts w:ascii="Times New Roman" w:eastAsia="標楷體" w:hAnsi="Times New Roman" w:cs="Times New Roman" w:hint="eastAsia"/>
          <w:sz w:val="28"/>
          <w:szCs w:val="28"/>
        </w:rPr>
        <w:t>；親送</w:t>
      </w:r>
      <w:proofErr w:type="gramStart"/>
      <w:r w:rsidRPr="00B60735">
        <w:rPr>
          <w:rFonts w:ascii="Times New Roman" w:eastAsia="標楷體" w:hAnsi="Times New Roman" w:cs="Times New Roman" w:hint="eastAsia"/>
          <w:sz w:val="28"/>
          <w:szCs w:val="28"/>
        </w:rPr>
        <w:t>或宅配請</w:t>
      </w:r>
      <w:proofErr w:type="gramEnd"/>
      <w:r w:rsidRPr="00B60735">
        <w:rPr>
          <w:rFonts w:ascii="Times New Roman" w:eastAsia="標楷體" w:hAnsi="Times New Roman" w:cs="Times New Roman" w:hint="eastAsia"/>
          <w:sz w:val="28"/>
          <w:szCs w:val="28"/>
        </w:rPr>
        <w:t>於截止日前上班時間上午</w:t>
      </w:r>
      <w:r w:rsidRPr="00B60735">
        <w:rPr>
          <w:rFonts w:ascii="Times New Roman" w:eastAsia="標楷體" w:hAnsi="Times New Roman" w:cs="Times New Roman" w:hint="eastAsia"/>
          <w:sz w:val="28"/>
          <w:szCs w:val="28"/>
        </w:rPr>
        <w:t>9:00</w:t>
      </w:r>
      <w:r w:rsidRPr="00B60735">
        <w:rPr>
          <w:rFonts w:ascii="Times New Roman" w:eastAsia="標楷體" w:hAnsi="Times New Roman" w:cs="Times New Roman" w:hint="eastAsia"/>
          <w:sz w:val="28"/>
          <w:szCs w:val="28"/>
        </w:rPr>
        <w:t>至下午</w:t>
      </w:r>
      <w:r w:rsidRPr="00B60735">
        <w:rPr>
          <w:rFonts w:ascii="Times New Roman" w:eastAsia="標楷體" w:hAnsi="Times New Roman" w:cs="Times New Roman" w:hint="eastAsia"/>
          <w:sz w:val="28"/>
          <w:szCs w:val="28"/>
        </w:rPr>
        <w:t>5:30</w:t>
      </w:r>
      <w:r w:rsidRPr="00B60735">
        <w:rPr>
          <w:rFonts w:ascii="Times New Roman" w:eastAsia="標楷體" w:hAnsi="Times New Roman" w:cs="Times New Roman" w:hint="eastAsia"/>
          <w:sz w:val="28"/>
          <w:szCs w:val="28"/>
        </w:rPr>
        <w:t>前送達。</w:t>
      </w:r>
    </w:p>
    <w:p w:rsidR="00B60735" w:rsidRPr="0094208D" w:rsidRDefault="00B60735" w:rsidP="008B16C1">
      <w:pPr>
        <w:spacing w:beforeLines="25" w:before="90" w:line="440" w:lineRule="exact"/>
        <w:ind w:leftChars="236" w:left="566"/>
        <w:jc w:val="both"/>
        <w:rPr>
          <w:rFonts w:ascii="Times New Roman" w:eastAsia="標楷體" w:hAnsi="Times New Roman" w:cs="Times New Roman"/>
          <w:color w:val="000000" w:themeColor="text1"/>
          <w:sz w:val="28"/>
          <w:szCs w:val="28"/>
        </w:rPr>
      </w:pPr>
      <w:r w:rsidRPr="00B60735">
        <w:rPr>
          <w:rFonts w:ascii="Times New Roman" w:eastAsia="標楷體" w:hAnsi="Times New Roman" w:cs="Times New Roman" w:hint="eastAsia"/>
          <w:sz w:val="28"/>
          <w:szCs w:val="28"/>
        </w:rPr>
        <w:t>※</w:t>
      </w:r>
      <w:r w:rsidR="00A86A90" w:rsidRPr="0094208D">
        <w:rPr>
          <w:rFonts w:ascii="Times New Roman" w:eastAsia="標楷體" w:hAnsi="Times New Roman" w:cs="Times New Roman" w:hint="eastAsia"/>
          <w:color w:val="000000" w:themeColor="text1"/>
          <w:sz w:val="28"/>
          <w:szCs w:val="28"/>
        </w:rPr>
        <w:t>收</w:t>
      </w:r>
      <w:r w:rsidRPr="0094208D">
        <w:rPr>
          <w:rFonts w:ascii="Times New Roman" w:eastAsia="標楷體" w:hAnsi="Times New Roman" w:cs="Times New Roman" w:hint="eastAsia"/>
          <w:color w:val="000000" w:themeColor="text1"/>
          <w:sz w:val="28"/>
          <w:szCs w:val="28"/>
        </w:rPr>
        <w:t>件單位</w:t>
      </w:r>
      <w:r w:rsidR="00186F42" w:rsidRPr="0094208D">
        <w:rPr>
          <w:rFonts w:ascii="Times New Roman" w:eastAsia="標楷體" w:hAnsi="Times New Roman" w:cs="Times New Roman" w:hint="eastAsia"/>
          <w:color w:val="000000" w:themeColor="text1"/>
          <w:sz w:val="28"/>
          <w:szCs w:val="28"/>
        </w:rPr>
        <w:t>：</w:t>
      </w:r>
      <w:r w:rsidR="00321463">
        <w:rPr>
          <w:rFonts w:ascii="Times New Roman" w:eastAsia="標楷體" w:hAnsi="Times New Roman" w:cs="Times New Roman" w:hint="eastAsia"/>
          <w:color w:val="000000" w:themeColor="text1"/>
          <w:sz w:val="28"/>
          <w:szCs w:val="28"/>
        </w:rPr>
        <w:t>勞動部勞動力發展署職能標準及技能檢定組</w:t>
      </w:r>
    </w:p>
    <w:p w:rsidR="00B60735" w:rsidRPr="00B60735" w:rsidRDefault="00A86A90" w:rsidP="00C56257">
      <w:pPr>
        <w:spacing w:beforeLines="25" w:before="90" w:afterLines="25" w:after="90" w:line="440" w:lineRule="exact"/>
        <w:ind w:leftChars="236" w:left="566"/>
        <w:jc w:val="both"/>
        <w:rPr>
          <w:rFonts w:ascii="Times New Roman" w:eastAsia="標楷體" w:hAnsi="Times New Roman" w:cs="Times New Roman"/>
          <w:color w:val="000000"/>
          <w:sz w:val="28"/>
          <w:szCs w:val="28"/>
        </w:rPr>
      </w:pPr>
      <w:r w:rsidRPr="0094208D">
        <w:rPr>
          <w:rFonts w:ascii="Times New Roman" w:eastAsia="標楷體" w:hAnsi="Times New Roman" w:cs="Times New Roman" w:hint="eastAsia"/>
          <w:color w:val="000000" w:themeColor="text1"/>
          <w:sz w:val="28"/>
          <w:szCs w:val="28"/>
        </w:rPr>
        <w:t>※收</w:t>
      </w:r>
      <w:r w:rsidR="00B60735" w:rsidRPr="0094208D">
        <w:rPr>
          <w:rFonts w:ascii="Times New Roman" w:eastAsia="標楷體" w:hAnsi="Times New Roman" w:cs="Times New Roman" w:hint="eastAsia"/>
          <w:color w:val="000000" w:themeColor="text1"/>
          <w:sz w:val="28"/>
          <w:szCs w:val="28"/>
        </w:rPr>
        <w:t>件地</w:t>
      </w:r>
      <w:r w:rsidR="00B60735" w:rsidRPr="00B60735">
        <w:rPr>
          <w:rFonts w:ascii="Times New Roman" w:eastAsia="標楷體" w:hAnsi="Times New Roman" w:cs="Times New Roman" w:hint="eastAsia"/>
          <w:color w:val="000000"/>
          <w:sz w:val="28"/>
          <w:szCs w:val="28"/>
        </w:rPr>
        <w:t>址</w:t>
      </w:r>
      <w:r w:rsidR="0087710C" w:rsidRPr="00B60735">
        <w:rPr>
          <w:rFonts w:ascii="Times New Roman" w:eastAsia="標楷體" w:hAnsi="Times New Roman" w:cs="Times New Roman" w:hint="eastAsia"/>
          <w:sz w:val="28"/>
          <w:szCs w:val="28"/>
        </w:rPr>
        <w:t>：</w:t>
      </w:r>
      <w:r w:rsidR="00321463">
        <w:rPr>
          <w:rFonts w:ascii="Times New Roman" w:eastAsia="標楷體" w:hAnsi="Times New Roman" w:cs="Times New Roman" w:hint="eastAsia"/>
          <w:sz w:val="28"/>
          <w:szCs w:val="28"/>
        </w:rPr>
        <w:t>24219</w:t>
      </w:r>
      <w:r w:rsidR="00321463">
        <w:rPr>
          <w:rFonts w:ascii="Times New Roman" w:eastAsia="標楷體" w:hAnsi="Times New Roman" w:cs="Times New Roman" w:hint="eastAsia"/>
          <w:sz w:val="28"/>
          <w:szCs w:val="28"/>
        </w:rPr>
        <w:t>新北</w:t>
      </w:r>
      <w:r w:rsidR="00B60735" w:rsidRPr="00B60735">
        <w:rPr>
          <w:rFonts w:ascii="Times New Roman" w:eastAsia="標楷體" w:hAnsi="Times New Roman" w:cs="Times New Roman" w:hint="eastAsia"/>
          <w:color w:val="000000"/>
          <w:sz w:val="28"/>
          <w:szCs w:val="28"/>
        </w:rPr>
        <w:t>市</w:t>
      </w:r>
      <w:r w:rsidR="00321463">
        <w:rPr>
          <w:rFonts w:ascii="Times New Roman" w:eastAsia="標楷體" w:hAnsi="Times New Roman" w:cs="Times New Roman" w:hint="eastAsia"/>
          <w:color w:val="000000"/>
          <w:sz w:val="28"/>
          <w:szCs w:val="28"/>
        </w:rPr>
        <w:t>新莊區中平路</w:t>
      </w:r>
      <w:proofErr w:type="gramStart"/>
      <w:r w:rsidR="00321463">
        <w:rPr>
          <w:rFonts w:ascii="Times New Roman" w:eastAsia="標楷體" w:hAnsi="Times New Roman" w:cs="Times New Roman" w:hint="eastAsia"/>
          <w:color w:val="000000"/>
          <w:sz w:val="28"/>
          <w:szCs w:val="28"/>
        </w:rPr>
        <w:t>439</w:t>
      </w:r>
      <w:r w:rsidR="00321463">
        <w:rPr>
          <w:rFonts w:ascii="Times New Roman" w:eastAsia="標楷體" w:hAnsi="Times New Roman" w:cs="Times New Roman" w:hint="eastAsia"/>
          <w:color w:val="000000"/>
          <w:sz w:val="28"/>
          <w:szCs w:val="28"/>
        </w:rPr>
        <w:t>號南棟</w:t>
      </w:r>
      <w:proofErr w:type="gramEnd"/>
      <w:r w:rsidR="00CE473F">
        <w:rPr>
          <w:rFonts w:ascii="Times New Roman" w:eastAsia="標楷體" w:hAnsi="Times New Roman" w:cs="Times New Roman"/>
          <w:color w:val="000000"/>
          <w:sz w:val="28"/>
          <w:szCs w:val="28"/>
        </w:rPr>
        <w:t>7</w:t>
      </w:r>
      <w:r w:rsidR="00321463">
        <w:rPr>
          <w:rFonts w:ascii="Times New Roman" w:eastAsia="標楷體" w:hAnsi="Times New Roman" w:cs="Times New Roman" w:hint="eastAsia"/>
          <w:color w:val="000000"/>
          <w:sz w:val="28"/>
          <w:szCs w:val="28"/>
        </w:rPr>
        <w:t>樓</w:t>
      </w:r>
    </w:p>
    <w:p w:rsidR="00B60735" w:rsidRDefault="00B60735" w:rsidP="00C56257">
      <w:pPr>
        <w:spacing w:beforeLines="25" w:before="90" w:afterLines="25" w:after="90" w:line="440" w:lineRule="exact"/>
        <w:ind w:leftChars="236" w:left="566"/>
        <w:jc w:val="both"/>
        <w:rPr>
          <w:rFonts w:ascii="Times New Roman" w:eastAsia="標楷體" w:hAnsi="Times New Roman" w:cs="Times New Roman"/>
          <w:color w:val="000000"/>
          <w:sz w:val="28"/>
          <w:szCs w:val="28"/>
        </w:rPr>
      </w:pPr>
      <w:r w:rsidRPr="00B60735">
        <w:rPr>
          <w:rFonts w:ascii="Times New Roman" w:eastAsia="標楷體" w:hAnsi="Times New Roman" w:cs="Times New Roman" w:hint="eastAsia"/>
          <w:color w:val="000000"/>
          <w:sz w:val="28"/>
          <w:szCs w:val="28"/>
        </w:rPr>
        <w:t>※聯絡電話</w:t>
      </w:r>
      <w:r w:rsidR="0087710C" w:rsidRPr="00B60735">
        <w:rPr>
          <w:rFonts w:ascii="Times New Roman" w:eastAsia="標楷體" w:hAnsi="Times New Roman" w:cs="Times New Roman" w:hint="eastAsia"/>
          <w:sz w:val="28"/>
          <w:szCs w:val="28"/>
        </w:rPr>
        <w:t>：</w:t>
      </w:r>
      <w:r w:rsidRPr="00B60735">
        <w:rPr>
          <w:rFonts w:ascii="Times New Roman" w:eastAsia="標楷體" w:hAnsi="Times New Roman" w:cs="Times New Roman" w:hint="eastAsia"/>
          <w:color w:val="000000"/>
          <w:sz w:val="28"/>
          <w:szCs w:val="28"/>
        </w:rPr>
        <w:t>(02)</w:t>
      </w:r>
      <w:r w:rsidR="00321463">
        <w:rPr>
          <w:rFonts w:ascii="Times New Roman" w:eastAsia="標楷體" w:hAnsi="Times New Roman" w:cs="Times New Roman" w:hint="eastAsia"/>
          <w:color w:val="000000"/>
          <w:sz w:val="28"/>
          <w:szCs w:val="28"/>
        </w:rPr>
        <w:t>89956</w:t>
      </w:r>
      <w:r w:rsidR="00F222E5">
        <w:rPr>
          <w:rFonts w:ascii="Times New Roman" w:eastAsia="標楷體" w:hAnsi="Times New Roman" w:cs="Times New Roman" w:hint="eastAsia"/>
          <w:color w:val="000000"/>
          <w:sz w:val="28"/>
          <w:szCs w:val="28"/>
        </w:rPr>
        <w:t>055</w:t>
      </w:r>
      <w:r w:rsidR="00321463">
        <w:rPr>
          <w:rFonts w:ascii="Times New Roman" w:eastAsia="標楷體" w:hAnsi="Times New Roman" w:cs="Times New Roman" w:hint="eastAsia"/>
          <w:color w:val="000000"/>
          <w:sz w:val="28"/>
          <w:szCs w:val="28"/>
        </w:rPr>
        <w:t>楊科長</w:t>
      </w:r>
      <w:r w:rsidR="00FF7B17">
        <w:rPr>
          <w:rFonts w:ascii="Times New Roman" w:eastAsia="標楷體" w:hAnsi="Times New Roman" w:cs="Times New Roman"/>
          <w:color w:val="000000"/>
          <w:sz w:val="28"/>
          <w:szCs w:val="28"/>
        </w:rPr>
        <w:t xml:space="preserve"> </w:t>
      </w:r>
    </w:p>
    <w:p w:rsidR="00B60735" w:rsidRPr="00B60735" w:rsidRDefault="00B60735" w:rsidP="00811B0C">
      <w:pPr>
        <w:numPr>
          <w:ilvl w:val="0"/>
          <w:numId w:val="50"/>
        </w:numPr>
        <w:spacing w:beforeLines="50" w:before="180" w:afterLines="50" w:after="180" w:line="440" w:lineRule="exact"/>
        <w:jc w:val="both"/>
        <w:rPr>
          <w:rFonts w:ascii="Garamond" w:eastAsia="標楷體" w:hAnsi="Garamond" w:cs="Times New Roman"/>
          <w:b/>
          <w:color w:val="000000"/>
          <w:sz w:val="32"/>
          <w:szCs w:val="32"/>
        </w:rPr>
      </w:pPr>
      <w:r w:rsidRPr="00B60735">
        <w:rPr>
          <w:rFonts w:ascii="Garamond" w:eastAsia="標楷體" w:hAnsi="Garamond" w:cs="Times New Roman" w:hint="eastAsia"/>
          <w:b/>
          <w:color w:val="000000"/>
          <w:sz w:val="32"/>
          <w:szCs w:val="32"/>
        </w:rPr>
        <w:lastRenderedPageBreak/>
        <w:t>報名繳交資料</w:t>
      </w:r>
    </w:p>
    <w:p w:rsidR="00B60735" w:rsidRPr="0062701B" w:rsidRDefault="00B962CC" w:rsidP="00A549E5">
      <w:pPr>
        <w:numPr>
          <w:ilvl w:val="0"/>
          <w:numId w:val="52"/>
        </w:numPr>
        <w:spacing w:beforeLines="50" w:before="180" w:afterLines="50" w:after="180" w:line="440" w:lineRule="exact"/>
        <w:jc w:val="both"/>
        <w:rPr>
          <w:rFonts w:ascii="標楷體" w:eastAsia="標楷體" w:hAnsi="標楷體" w:cs="Times New Roman"/>
          <w:sz w:val="28"/>
          <w:szCs w:val="28"/>
        </w:rPr>
      </w:pPr>
      <w:r w:rsidRPr="0062701B">
        <w:rPr>
          <w:rFonts w:ascii="標楷體" w:eastAsia="標楷體" w:hAnsi="標楷體" w:cs="Times New Roman" w:hint="eastAsia"/>
          <w:sz w:val="28"/>
          <w:szCs w:val="28"/>
        </w:rPr>
        <w:t>報名表</w:t>
      </w:r>
      <w:r w:rsidRPr="0062701B">
        <w:rPr>
          <w:rFonts w:ascii="標楷體" w:eastAsia="標楷體" w:hAnsi="標楷體" w:cs="Times New Roman"/>
          <w:sz w:val="28"/>
          <w:szCs w:val="28"/>
        </w:rPr>
        <w:t>(</w:t>
      </w:r>
      <w:r w:rsidRPr="0062701B">
        <w:rPr>
          <w:rFonts w:ascii="標楷體" w:eastAsia="標楷體" w:hAnsi="標楷體" w:cs="Times New Roman" w:hint="eastAsia"/>
          <w:sz w:val="28"/>
          <w:szCs w:val="28"/>
        </w:rPr>
        <w:t>大型企業獎及中小企業獎請見附件二、機關(構)團體獎及非營利團體獎請見附件三</w:t>
      </w:r>
      <w:r w:rsidRPr="0062701B">
        <w:rPr>
          <w:rFonts w:ascii="標楷體" w:eastAsia="標楷體" w:hAnsi="標楷體" w:cs="Times New Roman"/>
          <w:sz w:val="28"/>
          <w:szCs w:val="28"/>
        </w:rPr>
        <w:t>)</w:t>
      </w:r>
      <w:r w:rsidRPr="0062701B">
        <w:rPr>
          <w:rFonts w:ascii="標楷體" w:eastAsia="標楷體" w:hAnsi="標楷體" w:cs="Times New Roman" w:hint="eastAsia"/>
          <w:sz w:val="28"/>
          <w:szCs w:val="28"/>
        </w:rPr>
        <w:t>紙本(頁數以五十頁為限，其他資料</w:t>
      </w:r>
      <w:r w:rsidR="00132511" w:rsidRPr="009B47AA">
        <w:rPr>
          <w:rFonts w:ascii="標楷體" w:eastAsia="標楷體" w:hAnsi="標楷體" w:cs="Times New Roman" w:hint="eastAsia"/>
          <w:color w:val="000000" w:themeColor="text1"/>
          <w:sz w:val="28"/>
          <w:szCs w:val="28"/>
        </w:rPr>
        <w:t>應</w:t>
      </w:r>
      <w:r w:rsidRPr="0062701B">
        <w:rPr>
          <w:rFonts w:ascii="標楷體" w:eastAsia="標楷體" w:hAnsi="標楷體" w:cs="Times New Roman" w:hint="eastAsia"/>
          <w:sz w:val="28"/>
          <w:szCs w:val="28"/>
        </w:rPr>
        <w:t>以電子</w:t>
      </w:r>
      <w:proofErr w:type="gramStart"/>
      <w:r w:rsidRPr="0062701B">
        <w:rPr>
          <w:rFonts w:ascii="標楷體" w:eastAsia="標楷體" w:hAnsi="標楷體" w:cs="Times New Roman" w:hint="eastAsia"/>
          <w:sz w:val="28"/>
          <w:szCs w:val="28"/>
        </w:rPr>
        <w:t>檔</w:t>
      </w:r>
      <w:proofErr w:type="gramEnd"/>
      <w:r w:rsidRPr="0062701B">
        <w:rPr>
          <w:rFonts w:ascii="標楷體" w:eastAsia="標楷體" w:hAnsi="標楷體" w:cs="Times New Roman" w:hint="eastAsia"/>
          <w:sz w:val="28"/>
          <w:szCs w:val="28"/>
        </w:rPr>
        <w:t>提供)六份及光碟片一張。</w:t>
      </w:r>
    </w:p>
    <w:p w:rsidR="00B60735" w:rsidRPr="00B60735" w:rsidRDefault="00B60735" w:rsidP="00811B0C">
      <w:pPr>
        <w:numPr>
          <w:ilvl w:val="0"/>
          <w:numId w:val="52"/>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TTQS評核結果公文影本或為政府機關主(合)辦相關獎項得獎證(明)書影本各一份。</w:t>
      </w:r>
    </w:p>
    <w:p w:rsidR="00B60735" w:rsidRPr="00B60735" w:rsidRDefault="00B60735" w:rsidP="00811B0C">
      <w:pPr>
        <w:numPr>
          <w:ilvl w:val="0"/>
          <w:numId w:val="52"/>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登記或設立之證明文件影本：公司登記證明文件、商業登記證明文件(製造業請加附工廠登記證明文件、</w:t>
      </w:r>
      <w:proofErr w:type="gramStart"/>
      <w:r w:rsidRPr="00B60735">
        <w:rPr>
          <w:rFonts w:ascii="標楷體" w:eastAsia="標楷體" w:hAnsi="標楷體" w:cs="Times New Roman" w:hint="eastAsia"/>
          <w:sz w:val="28"/>
          <w:szCs w:val="28"/>
        </w:rPr>
        <w:t>醫療業請加</w:t>
      </w:r>
      <w:proofErr w:type="gramEnd"/>
      <w:r w:rsidRPr="00B60735">
        <w:rPr>
          <w:rFonts w:ascii="標楷體" w:eastAsia="標楷體" w:hAnsi="標楷體" w:cs="Times New Roman" w:hint="eastAsia"/>
          <w:sz w:val="28"/>
          <w:szCs w:val="28"/>
        </w:rPr>
        <w:t>附醫療衛生相關機構之評鑑證明或開業執照)、法人、機構或團體依法須辦理設立登記之證明文件、立案證明或其他由政府機關或其授權機構核發該廠商為合法登記或設立之證明文件。政府機關(構)無需繳交。</w:t>
      </w:r>
    </w:p>
    <w:p w:rsidR="00B60735" w:rsidRPr="00B60735" w:rsidRDefault="00B60735" w:rsidP="00811B0C">
      <w:pPr>
        <w:numPr>
          <w:ilvl w:val="0"/>
          <w:numId w:val="52"/>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最近一期繳交勞工保險費、全民健康保險費、</w:t>
      </w:r>
      <w:proofErr w:type="gramStart"/>
      <w:r w:rsidRPr="00B60735">
        <w:rPr>
          <w:rFonts w:ascii="標楷體" w:eastAsia="標楷體" w:hAnsi="標楷體" w:cs="Times New Roman" w:hint="eastAsia"/>
          <w:sz w:val="28"/>
          <w:szCs w:val="28"/>
        </w:rPr>
        <w:t>提撥</w:t>
      </w:r>
      <w:proofErr w:type="gramEnd"/>
      <w:r w:rsidRPr="00B60735">
        <w:rPr>
          <w:rFonts w:ascii="標楷體" w:eastAsia="標楷體" w:hAnsi="標楷體" w:cs="Times New Roman" w:hint="eastAsia"/>
          <w:sz w:val="28"/>
          <w:szCs w:val="28"/>
        </w:rPr>
        <w:t>勞工退休準備金、提繳勞工退休金及公教人員保險費之證明文件影本。</w:t>
      </w:r>
    </w:p>
    <w:p w:rsidR="00B60735" w:rsidRPr="00B60735" w:rsidRDefault="00B60735" w:rsidP="00811B0C">
      <w:pPr>
        <w:numPr>
          <w:ilvl w:val="0"/>
          <w:numId w:val="52"/>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單位信用之證明影本一份(檢附之相關資料如附件四)。</w:t>
      </w:r>
    </w:p>
    <w:p w:rsidR="00B60735" w:rsidRPr="00B60735" w:rsidRDefault="00B60735" w:rsidP="00811B0C">
      <w:pPr>
        <w:numPr>
          <w:ilvl w:val="0"/>
          <w:numId w:val="52"/>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入圍</w:t>
      </w:r>
      <w:proofErr w:type="gramStart"/>
      <w:r w:rsidRPr="00B60735">
        <w:rPr>
          <w:rFonts w:ascii="標楷體" w:eastAsia="標楷體" w:hAnsi="標楷體" w:cs="Times New Roman" w:hint="eastAsia"/>
          <w:sz w:val="28"/>
          <w:szCs w:val="28"/>
        </w:rPr>
        <w:t>複</w:t>
      </w:r>
      <w:proofErr w:type="gramEnd"/>
      <w:r w:rsidRPr="00B60735">
        <w:rPr>
          <w:rFonts w:ascii="標楷體" w:eastAsia="標楷體" w:hAnsi="標楷體" w:cs="Times New Roman" w:hint="eastAsia"/>
          <w:sz w:val="28"/>
          <w:szCs w:val="28"/>
        </w:rPr>
        <w:t>審並進入實地審查之單位須另繳交單位LOGO圖及卓越事蹟相關照片之jpg格式電子</w:t>
      </w:r>
      <w:proofErr w:type="gramStart"/>
      <w:r w:rsidRPr="00B60735">
        <w:rPr>
          <w:rFonts w:ascii="標楷體" w:eastAsia="標楷體" w:hAnsi="標楷體" w:cs="Times New Roman" w:hint="eastAsia"/>
          <w:sz w:val="28"/>
          <w:szCs w:val="28"/>
        </w:rPr>
        <w:t>檔</w:t>
      </w:r>
      <w:proofErr w:type="gramEnd"/>
      <w:r w:rsidRPr="00B60735">
        <w:rPr>
          <w:rFonts w:ascii="標楷體" w:eastAsia="標楷體" w:hAnsi="標楷體" w:cs="Times New Roman" w:hint="eastAsia"/>
          <w:sz w:val="28"/>
          <w:szCs w:val="28"/>
        </w:rPr>
        <w:t>光碟片一張、十分鐘以內之單位簡介影片或簡報之電子</w:t>
      </w:r>
      <w:proofErr w:type="gramStart"/>
      <w:r w:rsidRPr="00B60735">
        <w:rPr>
          <w:rFonts w:ascii="標楷體" w:eastAsia="標楷體" w:hAnsi="標楷體" w:cs="Times New Roman" w:hint="eastAsia"/>
          <w:sz w:val="28"/>
          <w:szCs w:val="28"/>
        </w:rPr>
        <w:t>檔</w:t>
      </w:r>
      <w:proofErr w:type="gramEnd"/>
      <w:r w:rsidRPr="00B60735">
        <w:rPr>
          <w:rFonts w:ascii="標楷體" w:eastAsia="標楷體" w:hAnsi="標楷體" w:cs="Times New Roman" w:hint="eastAsia"/>
          <w:sz w:val="28"/>
          <w:szCs w:val="28"/>
        </w:rPr>
        <w:t>光碟片一張。</w:t>
      </w:r>
    </w:p>
    <w:p w:rsidR="00B60735" w:rsidRPr="00B60735" w:rsidRDefault="00B60735" w:rsidP="00811B0C">
      <w:pPr>
        <w:numPr>
          <w:ilvl w:val="0"/>
          <w:numId w:val="52"/>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入圍</w:t>
      </w:r>
      <w:proofErr w:type="gramStart"/>
      <w:r w:rsidRPr="00B60735">
        <w:rPr>
          <w:rFonts w:ascii="標楷體" w:eastAsia="標楷體" w:hAnsi="標楷體" w:cs="Times New Roman" w:hint="eastAsia"/>
          <w:sz w:val="28"/>
          <w:szCs w:val="28"/>
        </w:rPr>
        <w:t>複</w:t>
      </w:r>
      <w:proofErr w:type="gramEnd"/>
      <w:r w:rsidRPr="00B60735">
        <w:rPr>
          <w:rFonts w:ascii="標楷體" w:eastAsia="標楷體" w:hAnsi="標楷體" w:cs="Times New Roman" w:hint="eastAsia"/>
          <w:sz w:val="28"/>
          <w:szCs w:val="28"/>
        </w:rPr>
        <w:t>審之單位經通知後須另繳交財團法人金融聯合徵信中心出具之單位信用報告。</w:t>
      </w:r>
    </w:p>
    <w:p w:rsidR="0016525E" w:rsidRDefault="00B60735" w:rsidP="00F6388E">
      <w:pPr>
        <w:spacing w:beforeLines="50" w:before="180" w:afterLines="50" w:after="180" w:line="440" w:lineRule="exact"/>
        <w:ind w:left="480" w:firstLine="480"/>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報名單位繳交之報名資料僅供本獎項選拔表揚作業之特定目的使用，於年度計畫結束後統一進行銷毀。</w:t>
      </w:r>
    </w:p>
    <w:p w:rsidR="00B60735" w:rsidRPr="00B60735" w:rsidRDefault="00B60735" w:rsidP="00811B0C">
      <w:pPr>
        <w:numPr>
          <w:ilvl w:val="0"/>
          <w:numId w:val="50"/>
        </w:numPr>
        <w:spacing w:beforeLines="50" w:before="180" w:afterLines="50" w:after="180" w:line="440" w:lineRule="exact"/>
        <w:jc w:val="both"/>
        <w:rPr>
          <w:rFonts w:ascii="Garamond" w:eastAsia="標楷體" w:hAnsi="Garamond" w:cs="Times New Roman"/>
          <w:b/>
          <w:color w:val="000000"/>
          <w:sz w:val="32"/>
          <w:szCs w:val="32"/>
        </w:rPr>
      </w:pPr>
      <w:r w:rsidRPr="00B60735">
        <w:rPr>
          <w:rFonts w:ascii="Garamond" w:eastAsia="標楷體" w:hAnsi="Garamond" w:cs="Times New Roman" w:hint="eastAsia"/>
          <w:b/>
          <w:color w:val="000000"/>
          <w:sz w:val="32"/>
          <w:szCs w:val="32"/>
        </w:rPr>
        <w:t>獎項名額</w:t>
      </w:r>
    </w:p>
    <w:p w:rsidR="00B60735" w:rsidRDefault="00B60735" w:rsidP="00F6388E">
      <w:pPr>
        <w:spacing w:beforeLines="50" w:before="180" w:afterLines="50" w:after="180" w:line="440" w:lineRule="exact"/>
        <w:ind w:left="480" w:firstLine="480"/>
        <w:jc w:val="both"/>
        <w:rPr>
          <w:rFonts w:ascii="標楷體" w:eastAsia="標楷體" w:hAnsi="標楷體" w:cs="Times New Roman"/>
          <w:sz w:val="28"/>
          <w:szCs w:val="28"/>
        </w:rPr>
      </w:pPr>
      <w:r w:rsidRPr="00B60735">
        <w:rPr>
          <w:rFonts w:ascii="標楷體" w:eastAsia="標楷體" w:hAnsi="標楷體" w:cs="Times New Roman" w:hint="eastAsia"/>
          <w:sz w:val="28"/>
          <w:szCs w:val="28"/>
        </w:rPr>
        <w:t>本獎項每年選拔表揚之名額以十二名為原則，各獎項名額之分配由評審小組定之，得視參選狀況調整並得從缺。</w:t>
      </w:r>
    </w:p>
    <w:p w:rsidR="00B60735" w:rsidRPr="00B60735" w:rsidRDefault="00B607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15" w:name="_Toc455417900"/>
      <w:bookmarkStart w:id="16" w:name="_Toc487038288"/>
      <w:r w:rsidRPr="00B60735">
        <w:rPr>
          <w:rFonts w:ascii="Times New Roman" w:eastAsia="標楷體" w:hAnsi="Times New Roman" w:cs="Times New Roman" w:hint="eastAsia"/>
          <w:b/>
          <w:color w:val="000000"/>
          <w:sz w:val="32"/>
          <w:szCs w:val="32"/>
        </w:rPr>
        <w:t>評審辦法</w:t>
      </w:r>
      <w:bookmarkEnd w:id="15"/>
      <w:bookmarkEnd w:id="16"/>
    </w:p>
    <w:p w:rsidR="00B60735" w:rsidRPr="00B60735" w:rsidRDefault="00B60735" w:rsidP="00811B0C">
      <w:pPr>
        <w:numPr>
          <w:ilvl w:val="0"/>
          <w:numId w:val="53"/>
        </w:numPr>
        <w:spacing w:beforeLines="50" w:before="180" w:afterLines="50" w:after="180" w:line="440" w:lineRule="exact"/>
        <w:jc w:val="both"/>
        <w:rPr>
          <w:rFonts w:ascii="Garamond" w:eastAsia="標楷體" w:hAnsi="Garamond" w:cs="Times New Roman"/>
          <w:b/>
          <w:color w:val="000000"/>
          <w:sz w:val="32"/>
          <w:szCs w:val="32"/>
        </w:rPr>
      </w:pPr>
      <w:r w:rsidRPr="00B60735">
        <w:rPr>
          <w:rFonts w:ascii="Garamond" w:eastAsia="標楷體" w:hAnsi="Garamond" w:cs="Times New Roman" w:hint="eastAsia"/>
          <w:b/>
          <w:color w:val="000000"/>
          <w:sz w:val="32"/>
          <w:szCs w:val="32"/>
        </w:rPr>
        <w:lastRenderedPageBreak/>
        <w:t>評審方式</w:t>
      </w:r>
    </w:p>
    <w:p w:rsidR="00B60735" w:rsidRPr="00B60735" w:rsidRDefault="00B60735" w:rsidP="00811B0C">
      <w:pPr>
        <w:numPr>
          <w:ilvl w:val="0"/>
          <w:numId w:val="54"/>
        </w:numPr>
        <w:spacing w:beforeLines="50" w:before="180" w:afterLines="5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分資格</w:t>
      </w:r>
      <w:r w:rsidRPr="00B60735">
        <w:rPr>
          <w:rFonts w:ascii="標楷體" w:eastAsia="標楷體" w:hAnsi="標楷體" w:cs="Times New Roman" w:hint="eastAsia"/>
          <w:sz w:val="28"/>
          <w:szCs w:val="28"/>
        </w:rPr>
        <w:t>審查、</w:t>
      </w:r>
      <w:proofErr w:type="gramStart"/>
      <w:r w:rsidRPr="00B60735">
        <w:rPr>
          <w:rFonts w:ascii="標楷體" w:eastAsia="標楷體" w:hAnsi="標楷體" w:cs="Times New Roman" w:hint="eastAsia"/>
          <w:sz w:val="28"/>
          <w:szCs w:val="28"/>
        </w:rPr>
        <w:t>複</w:t>
      </w:r>
      <w:proofErr w:type="gramEnd"/>
      <w:r w:rsidRPr="00B60735">
        <w:rPr>
          <w:rFonts w:ascii="標楷體" w:eastAsia="標楷體" w:hAnsi="標楷體" w:cs="Times New Roman" w:hint="eastAsia"/>
          <w:sz w:val="28"/>
          <w:szCs w:val="28"/>
        </w:rPr>
        <w:t>審(含實地審查)及決審三</w:t>
      </w:r>
      <w:r w:rsidRPr="00B60735">
        <w:rPr>
          <w:rFonts w:ascii="標楷體" w:eastAsia="標楷體" w:hAnsi="標楷體" w:cs="Times New Roman" w:hint="eastAsia"/>
          <w:color w:val="000000"/>
          <w:sz w:val="28"/>
          <w:szCs w:val="28"/>
        </w:rPr>
        <w:t>階段。</w:t>
      </w:r>
    </w:p>
    <w:p w:rsidR="00B60735" w:rsidRPr="00B60735" w:rsidRDefault="00B60735" w:rsidP="00811B0C">
      <w:pPr>
        <w:numPr>
          <w:ilvl w:val="0"/>
          <w:numId w:val="54"/>
        </w:numPr>
        <w:spacing w:beforeLines="50" w:before="180" w:afterLines="50" w:after="180" w:line="440" w:lineRule="exact"/>
        <w:jc w:val="both"/>
        <w:rPr>
          <w:rFonts w:ascii="標楷體" w:eastAsia="標楷體" w:hAnsi="標楷體" w:cs="Times New Roman"/>
          <w:color w:val="000000"/>
          <w:sz w:val="28"/>
          <w:szCs w:val="28"/>
        </w:rPr>
      </w:pPr>
      <w:r w:rsidRPr="00B60735">
        <w:rPr>
          <w:rFonts w:ascii="標楷體" w:eastAsia="標楷體" w:hAnsi="標楷體" w:cs="Times New Roman" w:hint="eastAsia"/>
          <w:color w:val="000000"/>
          <w:sz w:val="28"/>
          <w:szCs w:val="28"/>
        </w:rPr>
        <w:t>報名單位所送報名資料，依獎項類別進行資格審查、補件作業及結果通知，報名單位有資料不全者，應於規定期間內完成補件作業。</w:t>
      </w:r>
    </w:p>
    <w:p w:rsidR="00B60735" w:rsidRPr="00B60735" w:rsidRDefault="00B60735" w:rsidP="00811B0C">
      <w:pPr>
        <w:numPr>
          <w:ilvl w:val="0"/>
          <w:numId w:val="54"/>
        </w:numPr>
        <w:spacing w:beforeLines="50" w:before="180" w:afterLines="50" w:after="180" w:line="440" w:lineRule="exact"/>
        <w:jc w:val="both"/>
        <w:rPr>
          <w:rFonts w:ascii="標楷體" w:eastAsia="標楷體" w:hAnsi="標楷體" w:cs="Times New Roman"/>
          <w:color w:val="000000"/>
          <w:sz w:val="28"/>
          <w:szCs w:val="28"/>
        </w:rPr>
      </w:pPr>
      <w:proofErr w:type="gramStart"/>
      <w:r w:rsidRPr="00B60735">
        <w:rPr>
          <w:rFonts w:ascii="標楷體" w:eastAsia="標楷體" w:hAnsi="標楷體" w:cs="Times New Roman" w:hint="eastAsia"/>
          <w:color w:val="000000"/>
          <w:sz w:val="28"/>
          <w:szCs w:val="28"/>
        </w:rPr>
        <w:t>複</w:t>
      </w:r>
      <w:proofErr w:type="gramEnd"/>
      <w:r w:rsidRPr="00B60735">
        <w:rPr>
          <w:rFonts w:ascii="標楷體" w:eastAsia="標楷體" w:hAnsi="標楷體" w:cs="Times New Roman" w:hint="eastAsia"/>
          <w:color w:val="000000"/>
          <w:sz w:val="28"/>
          <w:szCs w:val="28"/>
        </w:rPr>
        <w:t>審作業如下：</w:t>
      </w:r>
    </w:p>
    <w:p w:rsidR="00B60735" w:rsidRPr="00B60735" w:rsidRDefault="00B60735" w:rsidP="00811B0C">
      <w:pPr>
        <w:numPr>
          <w:ilvl w:val="0"/>
          <w:numId w:val="55"/>
        </w:numPr>
        <w:spacing w:beforeLines="50" w:before="180" w:afterLines="50" w:after="180" w:line="440" w:lineRule="exact"/>
        <w:jc w:val="both"/>
        <w:rPr>
          <w:rFonts w:ascii="標楷體" w:eastAsia="標楷體" w:hAnsi="標楷體" w:cs="Times New Roman"/>
          <w:sz w:val="28"/>
          <w:szCs w:val="28"/>
        </w:rPr>
      </w:pPr>
      <w:proofErr w:type="gramStart"/>
      <w:r w:rsidRPr="00B60735">
        <w:rPr>
          <w:rFonts w:ascii="標楷體" w:eastAsia="標楷體" w:hAnsi="標楷體" w:cs="Times New Roman" w:hint="eastAsia"/>
          <w:sz w:val="28"/>
          <w:szCs w:val="28"/>
        </w:rPr>
        <w:t>複</w:t>
      </w:r>
      <w:proofErr w:type="gramEnd"/>
      <w:r w:rsidRPr="00B60735">
        <w:rPr>
          <w:rFonts w:ascii="標楷體" w:eastAsia="標楷體" w:hAnsi="標楷體" w:cs="Times New Roman" w:hint="eastAsia"/>
          <w:sz w:val="28"/>
          <w:szCs w:val="28"/>
        </w:rPr>
        <w:t>審共識會議：針對本獎項評審標準、作業方式進行說明。</w:t>
      </w:r>
    </w:p>
    <w:p w:rsidR="00B60735" w:rsidRPr="00B60735" w:rsidRDefault="00B60735" w:rsidP="00811B0C">
      <w:pPr>
        <w:numPr>
          <w:ilvl w:val="0"/>
          <w:numId w:val="55"/>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書面評審：就報名單位提供之資料進行書面審查，並依各獎項評審標準進行評分。</w:t>
      </w:r>
    </w:p>
    <w:p w:rsidR="00B60735" w:rsidRPr="00B60735" w:rsidRDefault="00B60735" w:rsidP="00811B0C">
      <w:pPr>
        <w:numPr>
          <w:ilvl w:val="0"/>
          <w:numId w:val="55"/>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類組討論會議：由各類組之評審小組討論評分後推薦實地審查名單，件數以不超過二十件為原則。經出席類組討論會議評審二分之一以上決議，可增加之。</w:t>
      </w:r>
    </w:p>
    <w:p w:rsidR="00B60735" w:rsidRPr="00B60735" w:rsidRDefault="00B60735" w:rsidP="00811B0C">
      <w:pPr>
        <w:numPr>
          <w:ilvl w:val="0"/>
          <w:numId w:val="55"/>
        </w:numPr>
        <w:spacing w:beforeLines="50" w:before="180" w:afterLines="50" w:after="180" w:line="440" w:lineRule="exact"/>
        <w:jc w:val="both"/>
        <w:rPr>
          <w:rFonts w:ascii="標楷體" w:eastAsia="標楷體" w:hAnsi="標楷體" w:cs="Times New Roman"/>
          <w:sz w:val="28"/>
          <w:szCs w:val="28"/>
        </w:rPr>
      </w:pPr>
      <w:r w:rsidRPr="00B60735">
        <w:rPr>
          <w:rFonts w:ascii="標楷體" w:eastAsia="標楷體" w:hAnsi="標楷體" w:cs="Times New Roman" w:hint="eastAsia"/>
          <w:sz w:val="28"/>
          <w:szCs w:val="28"/>
        </w:rPr>
        <w:t>實地審查：由各類組之評審小組(至少三人)依前款推薦名單進行實地訪查，其評分表與作業事項如附件九及附件十。</w:t>
      </w:r>
    </w:p>
    <w:p w:rsidR="00F6388E" w:rsidRPr="00F6388E" w:rsidRDefault="00B60735" w:rsidP="00811B0C">
      <w:pPr>
        <w:numPr>
          <w:ilvl w:val="0"/>
          <w:numId w:val="55"/>
        </w:numPr>
        <w:spacing w:beforeLines="50" w:before="180" w:afterLines="50" w:after="180" w:line="440" w:lineRule="exact"/>
        <w:jc w:val="both"/>
        <w:rPr>
          <w:rFonts w:ascii="標楷體" w:eastAsia="標楷體" w:hAnsi="標楷體" w:cs="Times New Roman"/>
          <w:sz w:val="28"/>
          <w:szCs w:val="28"/>
        </w:rPr>
      </w:pPr>
      <w:proofErr w:type="gramStart"/>
      <w:r w:rsidRPr="00B60735">
        <w:rPr>
          <w:rFonts w:ascii="標楷體" w:eastAsia="標楷體" w:hAnsi="標楷體" w:cs="Times New Roman" w:hint="eastAsia"/>
          <w:sz w:val="28"/>
          <w:szCs w:val="28"/>
        </w:rPr>
        <w:t>複</w:t>
      </w:r>
      <w:proofErr w:type="gramEnd"/>
      <w:r w:rsidRPr="00B60735">
        <w:rPr>
          <w:rFonts w:ascii="標楷體" w:eastAsia="標楷體" w:hAnsi="標楷體" w:cs="Times New Roman" w:hint="eastAsia"/>
          <w:sz w:val="28"/>
          <w:szCs w:val="28"/>
        </w:rPr>
        <w:t>審綜合討論會：由評審小組召集人召開，討論入圍決審階段之建議名單。以不超過十六件為原則。</w:t>
      </w:r>
    </w:p>
    <w:p w:rsidR="00D86E5F" w:rsidRPr="00B962CC" w:rsidRDefault="00B60735" w:rsidP="00B962CC">
      <w:pPr>
        <w:widowControl/>
        <w:numPr>
          <w:ilvl w:val="0"/>
          <w:numId w:val="54"/>
        </w:numPr>
        <w:spacing w:beforeLines="50" w:before="180" w:afterLines="50" w:after="180" w:line="440" w:lineRule="exact"/>
        <w:jc w:val="both"/>
        <w:rPr>
          <w:rFonts w:ascii="標楷體" w:eastAsia="標楷體" w:hAnsi="標楷體" w:cs="Times New Roman"/>
          <w:sz w:val="28"/>
          <w:szCs w:val="28"/>
        </w:rPr>
      </w:pPr>
      <w:r w:rsidRPr="0016525E">
        <w:rPr>
          <w:rFonts w:ascii="標楷體" w:eastAsia="標楷體" w:hAnsi="標楷體" w:cs="Times New Roman" w:hint="eastAsia"/>
          <w:sz w:val="28"/>
          <w:szCs w:val="28"/>
        </w:rPr>
        <w:t>本獎項之決審作業，</w:t>
      </w:r>
      <w:proofErr w:type="gramStart"/>
      <w:r w:rsidRPr="0016525E">
        <w:rPr>
          <w:rFonts w:ascii="標楷體" w:eastAsia="標楷體" w:hAnsi="標楷體" w:cs="Times New Roman" w:hint="eastAsia"/>
          <w:sz w:val="28"/>
          <w:szCs w:val="28"/>
        </w:rPr>
        <w:t>由決審</w:t>
      </w:r>
      <w:proofErr w:type="gramEnd"/>
      <w:r w:rsidRPr="0016525E">
        <w:rPr>
          <w:rFonts w:ascii="標楷體" w:eastAsia="標楷體" w:hAnsi="標楷體" w:cs="Times New Roman" w:hint="eastAsia"/>
          <w:sz w:val="28"/>
          <w:szCs w:val="28"/>
        </w:rPr>
        <w:t>小組召開決審共識會議，針對</w:t>
      </w:r>
      <w:proofErr w:type="gramStart"/>
      <w:r w:rsidRPr="0016525E">
        <w:rPr>
          <w:rFonts w:ascii="標楷體" w:eastAsia="標楷體" w:hAnsi="標楷體" w:cs="Times New Roman" w:hint="eastAsia"/>
          <w:sz w:val="28"/>
          <w:szCs w:val="28"/>
        </w:rPr>
        <w:t>複</w:t>
      </w:r>
      <w:proofErr w:type="gramEnd"/>
      <w:r w:rsidRPr="0016525E">
        <w:rPr>
          <w:rFonts w:ascii="標楷體" w:eastAsia="標楷體" w:hAnsi="標楷體" w:cs="Times New Roman" w:hint="eastAsia"/>
          <w:sz w:val="28"/>
          <w:szCs w:val="28"/>
        </w:rPr>
        <w:t>審綜合討論會之結果進行審查，經評審三分之二以上出席，出席評審</w:t>
      </w:r>
      <w:r w:rsidR="00B962CC">
        <w:rPr>
          <w:rFonts w:ascii="標楷體" w:eastAsia="標楷體" w:hAnsi="標楷體" w:cs="Times New Roman" w:hint="eastAsia"/>
          <w:sz w:val="28"/>
          <w:szCs w:val="28"/>
        </w:rPr>
        <w:t>二分之一</w:t>
      </w:r>
      <w:r w:rsidRPr="00B962CC">
        <w:rPr>
          <w:rFonts w:ascii="標楷體" w:eastAsia="標楷體" w:hAnsi="標楷體" w:cs="Times New Roman" w:hint="eastAsia"/>
          <w:sz w:val="28"/>
          <w:szCs w:val="28"/>
        </w:rPr>
        <w:t>以上通過，決議獲獎名單。</w:t>
      </w:r>
    </w:p>
    <w:p w:rsidR="00F47DBD" w:rsidRPr="0016525E" w:rsidRDefault="00F47DBD" w:rsidP="00F47DBD">
      <w:pPr>
        <w:widowControl/>
        <w:spacing w:beforeLines="50" w:before="180" w:afterLines="50" w:after="180" w:line="440" w:lineRule="exact"/>
        <w:jc w:val="both"/>
        <w:rPr>
          <w:rFonts w:ascii="標楷體" w:eastAsia="標楷體" w:hAnsi="標楷體" w:cs="Times New Roman"/>
          <w:sz w:val="28"/>
          <w:szCs w:val="28"/>
        </w:rPr>
      </w:pPr>
    </w:p>
    <w:p w:rsidR="00F47DBD" w:rsidRDefault="00F47DBD">
      <w:pPr>
        <w:widowControl/>
        <w:rPr>
          <w:rFonts w:ascii="Garamond" w:eastAsia="標楷體" w:hAnsi="Garamond" w:cs="Times New Roman"/>
          <w:b/>
          <w:color w:val="000000"/>
          <w:sz w:val="32"/>
          <w:szCs w:val="32"/>
        </w:rPr>
      </w:pPr>
      <w:r>
        <w:rPr>
          <w:rFonts w:ascii="Garamond" w:eastAsia="標楷體" w:hAnsi="Garamond" w:cs="Times New Roman"/>
          <w:b/>
          <w:color w:val="000000"/>
          <w:sz w:val="32"/>
          <w:szCs w:val="32"/>
        </w:rPr>
        <w:br w:type="page"/>
      </w:r>
    </w:p>
    <w:p w:rsidR="00B60735" w:rsidRPr="0016525E" w:rsidRDefault="00D86E5F" w:rsidP="00811B0C">
      <w:pPr>
        <w:numPr>
          <w:ilvl w:val="0"/>
          <w:numId w:val="53"/>
        </w:numPr>
        <w:spacing w:beforeLines="50" w:before="180" w:afterLines="50" w:after="180" w:line="440" w:lineRule="exact"/>
        <w:jc w:val="both"/>
        <w:rPr>
          <w:rFonts w:ascii="Garamond" w:eastAsia="標楷體" w:hAnsi="Garamond" w:cs="Times New Roman"/>
          <w:b/>
          <w:color w:val="000000"/>
          <w:sz w:val="32"/>
          <w:szCs w:val="32"/>
        </w:rPr>
      </w:pPr>
      <w:r w:rsidRPr="0016525E">
        <w:rPr>
          <w:rFonts w:ascii="Garamond" w:eastAsia="標楷體" w:hAnsi="Garamond" w:cs="Times New Roman" w:hint="eastAsia"/>
          <w:b/>
          <w:color w:val="000000"/>
          <w:sz w:val="32"/>
          <w:szCs w:val="32"/>
        </w:rPr>
        <w:lastRenderedPageBreak/>
        <w:t>評審標準</w:t>
      </w:r>
    </w:p>
    <w:p w:rsidR="00D86E5F" w:rsidRDefault="00D86E5F" w:rsidP="00811B0C">
      <w:pPr>
        <w:numPr>
          <w:ilvl w:val="0"/>
          <w:numId w:val="58"/>
        </w:numPr>
        <w:spacing w:beforeLines="50" w:before="180" w:afterLines="50" w:after="180" w:line="440" w:lineRule="exact"/>
        <w:jc w:val="both"/>
        <w:rPr>
          <w:rFonts w:ascii="標楷體" w:eastAsia="標楷體" w:hAnsi="標楷體" w:cs="Times New Roman"/>
          <w:sz w:val="28"/>
          <w:szCs w:val="28"/>
        </w:rPr>
      </w:pPr>
      <w:r>
        <w:rPr>
          <w:rFonts w:ascii="標楷體" w:eastAsia="標楷體" w:hAnsi="標楷體" w:cs="Times New Roman" w:hint="eastAsia"/>
          <w:sz w:val="28"/>
          <w:szCs w:val="28"/>
        </w:rPr>
        <w:t>大型企業獎與中小企業獎評選標準</w:t>
      </w:r>
    </w:p>
    <w:tbl>
      <w:tblPr>
        <w:tblStyle w:val="ad"/>
        <w:tblW w:w="9356" w:type="dxa"/>
        <w:tblInd w:w="108" w:type="dxa"/>
        <w:tblLayout w:type="fixed"/>
        <w:tblLook w:val="04A0" w:firstRow="1" w:lastRow="0" w:firstColumn="1" w:lastColumn="0" w:noHBand="0" w:noVBand="1"/>
      </w:tblPr>
      <w:tblGrid>
        <w:gridCol w:w="1418"/>
        <w:gridCol w:w="6945"/>
        <w:gridCol w:w="993"/>
      </w:tblGrid>
      <w:tr w:rsidR="00965435" w:rsidRPr="00A549E5" w:rsidTr="006C7C57">
        <w:trPr>
          <w:trHeight w:val="473"/>
          <w:tblHeader/>
        </w:trPr>
        <w:tc>
          <w:tcPr>
            <w:tcW w:w="1418" w:type="dxa"/>
            <w:shd w:val="clear" w:color="auto" w:fill="D9D9D9" w:themeFill="background1" w:themeFillShade="D9"/>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構面</w:t>
            </w:r>
          </w:p>
        </w:tc>
        <w:tc>
          <w:tcPr>
            <w:tcW w:w="6945" w:type="dxa"/>
            <w:shd w:val="clear" w:color="auto" w:fill="D9D9D9" w:themeFill="background1" w:themeFillShade="D9"/>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評分項目</w:t>
            </w:r>
          </w:p>
        </w:tc>
        <w:tc>
          <w:tcPr>
            <w:tcW w:w="993" w:type="dxa"/>
            <w:shd w:val="clear" w:color="auto" w:fill="D9D9D9" w:themeFill="background1" w:themeFillShade="D9"/>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配分</w:t>
            </w:r>
          </w:p>
        </w:tc>
      </w:tr>
      <w:tr w:rsidR="00965435" w:rsidRPr="00A549E5" w:rsidTr="006C7C57">
        <w:trPr>
          <w:cantSplit/>
          <w:trHeight w:val="809"/>
        </w:trPr>
        <w:tc>
          <w:tcPr>
            <w:tcW w:w="1418" w:type="dxa"/>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人才發展體系運作</w:t>
            </w:r>
          </w:p>
        </w:tc>
        <w:tc>
          <w:tcPr>
            <w:tcW w:w="6945" w:type="dxa"/>
          </w:tcPr>
          <w:p w:rsidR="0062701B" w:rsidRPr="009B47AA" w:rsidRDefault="00BD0ABC" w:rsidP="006C7C57">
            <w:pPr>
              <w:spacing w:line="360" w:lineRule="exact"/>
              <w:ind w:left="2"/>
              <w:jc w:val="both"/>
              <w:rPr>
                <w:rFonts w:ascii="標楷體" w:eastAsia="標楷體" w:hAnsi="標楷體"/>
                <w:b/>
                <w:color w:val="000000" w:themeColor="text1"/>
                <w:sz w:val="28"/>
                <w:szCs w:val="28"/>
              </w:rPr>
            </w:pPr>
            <w:r w:rsidRPr="009B47AA">
              <w:rPr>
                <w:rFonts w:ascii="標楷體" w:eastAsia="標楷體" w:hAnsi="標楷體" w:hint="eastAsia"/>
                <w:b/>
                <w:color w:val="000000" w:themeColor="text1"/>
                <w:sz w:val="28"/>
                <w:szCs w:val="28"/>
              </w:rPr>
              <w:t>評審重點：審查申請單位之人才發展體系架構建置的完整性與適切性，及中高階主管參與的情形，並呈現運作成果及改善作法。</w:t>
            </w:r>
          </w:p>
          <w:p w:rsidR="00965435" w:rsidRPr="00A549E5" w:rsidRDefault="00965435" w:rsidP="006C7C57">
            <w:pPr>
              <w:spacing w:line="360" w:lineRule="exact"/>
              <w:ind w:left="554" w:hangingChars="198" w:hanging="554"/>
              <w:jc w:val="both"/>
              <w:rPr>
                <w:rFonts w:ascii="標楷體" w:eastAsia="標楷體" w:hAnsi="標楷體"/>
                <w:sz w:val="28"/>
                <w:szCs w:val="28"/>
              </w:rPr>
            </w:pPr>
            <w:r w:rsidRPr="00A549E5">
              <w:rPr>
                <w:rFonts w:ascii="標楷體" w:eastAsia="標楷體" w:hAnsi="標楷體" w:hint="eastAsia"/>
                <w:sz w:val="28"/>
                <w:szCs w:val="28"/>
              </w:rPr>
              <w:t>1. 組織願景/使命/策略的揭露及目標與需求的訂定</w:t>
            </w:r>
          </w:p>
          <w:p w:rsidR="00965435" w:rsidRPr="00A549E5" w:rsidRDefault="00965435" w:rsidP="006C7C57">
            <w:pPr>
              <w:spacing w:line="360" w:lineRule="exact"/>
              <w:ind w:left="456" w:hangingChars="163" w:hanging="456"/>
              <w:jc w:val="both"/>
              <w:rPr>
                <w:rFonts w:ascii="標楷體" w:eastAsia="標楷體" w:hAnsi="標楷體"/>
                <w:sz w:val="28"/>
                <w:szCs w:val="28"/>
              </w:rPr>
            </w:pPr>
            <w:r w:rsidRPr="00A549E5">
              <w:rPr>
                <w:rFonts w:ascii="標楷體" w:eastAsia="標楷體" w:hAnsi="標楷體" w:hint="eastAsia"/>
                <w:sz w:val="28"/>
                <w:szCs w:val="28"/>
              </w:rPr>
              <w:t>2. 明確的人才發展政策與目標以及高階主管對人才發展的承諾與參與</w:t>
            </w:r>
          </w:p>
          <w:p w:rsidR="00965435" w:rsidRPr="00A549E5" w:rsidRDefault="00965435" w:rsidP="006C7C57">
            <w:pPr>
              <w:spacing w:line="360" w:lineRule="exact"/>
              <w:ind w:left="456" w:hangingChars="163" w:hanging="456"/>
              <w:jc w:val="both"/>
              <w:rPr>
                <w:rFonts w:ascii="標楷體" w:eastAsia="標楷體" w:hAnsi="標楷體"/>
                <w:sz w:val="28"/>
                <w:szCs w:val="28"/>
              </w:rPr>
            </w:pPr>
            <w:r w:rsidRPr="00A549E5">
              <w:rPr>
                <w:rFonts w:ascii="標楷體" w:eastAsia="標楷體" w:hAnsi="標楷體" w:hint="eastAsia"/>
                <w:sz w:val="28"/>
                <w:szCs w:val="28"/>
              </w:rPr>
              <w:t>3. 明確的人才發展體系及運作成果，包含國內外相關人才發展獎項、人才需求相關的職能分析</w:t>
            </w:r>
            <w:r w:rsidR="00B05E70" w:rsidRPr="00B05E70">
              <w:rPr>
                <w:rFonts w:ascii="標楷體" w:eastAsia="標楷體" w:hAnsi="標楷體" w:hint="eastAsia"/>
                <w:sz w:val="28"/>
                <w:szCs w:val="28"/>
              </w:rPr>
              <w:t>或相關職能資源應用</w:t>
            </w:r>
            <w:r w:rsidRPr="00A549E5">
              <w:rPr>
                <w:rFonts w:ascii="標楷體" w:eastAsia="標楷體" w:hAnsi="標楷體" w:hint="eastAsia"/>
                <w:sz w:val="28"/>
                <w:szCs w:val="28"/>
              </w:rPr>
              <w:t>及利害關係人的參與等項目</w:t>
            </w:r>
          </w:p>
          <w:p w:rsidR="00965435" w:rsidRPr="00A549E5" w:rsidRDefault="00965435" w:rsidP="006C7C57">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人才發展架構體系之</w:t>
            </w:r>
            <w:proofErr w:type="gramStart"/>
            <w:r w:rsidRPr="00A549E5">
              <w:rPr>
                <w:rFonts w:ascii="標楷體" w:eastAsia="標楷體" w:hAnsi="標楷體" w:hint="eastAsia"/>
                <w:sz w:val="28"/>
                <w:szCs w:val="28"/>
              </w:rPr>
              <w:t>建置及維運</w:t>
            </w:r>
            <w:proofErr w:type="gramEnd"/>
          </w:p>
        </w:tc>
        <w:tc>
          <w:tcPr>
            <w:tcW w:w="993" w:type="dxa"/>
            <w:vAlign w:val="center"/>
          </w:tcPr>
          <w:p w:rsidR="00965435" w:rsidRPr="00A549E5" w:rsidRDefault="00965435" w:rsidP="00965435">
            <w:pPr>
              <w:spacing w:line="360" w:lineRule="exact"/>
              <w:jc w:val="center"/>
              <w:rPr>
                <w:rFonts w:ascii="標楷體" w:eastAsia="標楷體" w:hAnsi="標楷體"/>
                <w:sz w:val="28"/>
                <w:szCs w:val="28"/>
              </w:rPr>
            </w:pPr>
            <w:r w:rsidRPr="00A549E5">
              <w:rPr>
                <w:rFonts w:ascii="標楷體" w:eastAsia="標楷體" w:hAnsi="標楷體" w:hint="eastAsia"/>
                <w:sz w:val="28"/>
                <w:szCs w:val="28"/>
              </w:rPr>
              <w:t>15</w:t>
            </w:r>
          </w:p>
        </w:tc>
      </w:tr>
      <w:tr w:rsidR="00965435" w:rsidRPr="00A549E5" w:rsidTr="006C7C57">
        <w:trPr>
          <w:cantSplit/>
          <w:trHeight w:val="1110"/>
        </w:trPr>
        <w:tc>
          <w:tcPr>
            <w:tcW w:w="1418" w:type="dxa"/>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人才發展績效連結</w:t>
            </w:r>
          </w:p>
        </w:tc>
        <w:tc>
          <w:tcPr>
            <w:tcW w:w="6945" w:type="dxa"/>
          </w:tcPr>
          <w:p w:rsidR="006C7C57" w:rsidRPr="009B47AA" w:rsidRDefault="006C7C57" w:rsidP="006C7C57">
            <w:pPr>
              <w:spacing w:line="360" w:lineRule="exact"/>
              <w:ind w:left="2"/>
              <w:jc w:val="both"/>
              <w:rPr>
                <w:rFonts w:ascii="標楷體" w:eastAsia="標楷體" w:hAnsi="標楷體"/>
                <w:b/>
                <w:color w:val="000000" w:themeColor="text1"/>
                <w:sz w:val="28"/>
                <w:szCs w:val="28"/>
              </w:rPr>
            </w:pPr>
            <w:r w:rsidRPr="009B47AA">
              <w:rPr>
                <w:rFonts w:ascii="標楷體" w:eastAsia="標楷體" w:hAnsi="標楷體" w:hint="eastAsia"/>
                <w:b/>
                <w:color w:val="000000" w:themeColor="text1"/>
                <w:sz w:val="28"/>
                <w:szCs w:val="28"/>
              </w:rPr>
              <w:t>評審重點：審查</w:t>
            </w:r>
            <w:r w:rsidRPr="009B47AA">
              <w:rPr>
                <w:rFonts w:ascii="標楷體" w:eastAsia="標楷體" w:hAnsi="標楷體"/>
                <w:b/>
                <w:color w:val="000000" w:themeColor="text1"/>
                <w:sz w:val="28"/>
                <w:szCs w:val="28"/>
              </w:rPr>
              <w:t>申請單位之人才發展架構運作及具體執行情形與員工職</w:t>
            </w:r>
            <w:proofErr w:type="gramStart"/>
            <w:r w:rsidRPr="009B47AA">
              <w:rPr>
                <w:rFonts w:ascii="標楷體" w:eastAsia="標楷體" w:hAnsi="標楷體"/>
                <w:b/>
                <w:color w:val="000000" w:themeColor="text1"/>
                <w:sz w:val="28"/>
                <w:szCs w:val="28"/>
              </w:rPr>
              <w:t>涯</w:t>
            </w:r>
            <w:proofErr w:type="gramEnd"/>
            <w:r w:rsidRPr="009B47AA">
              <w:rPr>
                <w:rFonts w:ascii="標楷體" w:eastAsia="標楷體" w:hAnsi="標楷體"/>
                <w:b/>
                <w:color w:val="000000" w:themeColor="text1"/>
                <w:sz w:val="28"/>
                <w:szCs w:val="28"/>
              </w:rPr>
              <w:t>發展及組織績效連結情形。</w:t>
            </w:r>
            <w:r w:rsidRPr="009B47AA">
              <w:rPr>
                <w:rFonts w:ascii="標楷體" w:eastAsia="標楷體" w:hAnsi="標楷體" w:hint="eastAsia"/>
                <w:b/>
                <w:color w:val="000000" w:themeColor="text1"/>
                <w:sz w:val="28"/>
                <w:szCs w:val="28"/>
              </w:rPr>
              <w:t>如為外訓單位時，另需呈現人才發展對目標客群之促進作為與具體績效。</w:t>
            </w:r>
          </w:p>
          <w:p w:rsidR="00965435" w:rsidRPr="00A549E5" w:rsidRDefault="00965435" w:rsidP="006C7C57">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人才發展與組織策略性目標、績效之連結</w:t>
            </w:r>
          </w:p>
          <w:p w:rsidR="00965435" w:rsidRPr="00A549E5" w:rsidRDefault="00965435" w:rsidP="006C7C57">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人才發展與員工個人發展、績效之連結</w:t>
            </w:r>
          </w:p>
          <w:p w:rsidR="00965435" w:rsidRPr="00A549E5" w:rsidRDefault="00965435" w:rsidP="006C7C57">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人才投資效益-因應組織與員工需求的人才投資積極作為，及其提升組織生產力、組織績效表現、人力資本、職能</w:t>
            </w:r>
            <w:r w:rsidR="00B05E70">
              <w:rPr>
                <w:rFonts w:ascii="標楷體" w:eastAsia="標楷體" w:hAnsi="標楷體" w:hint="eastAsia"/>
                <w:sz w:val="28"/>
                <w:szCs w:val="28"/>
              </w:rPr>
              <w:t>應用</w:t>
            </w:r>
            <w:r w:rsidRPr="00A549E5">
              <w:rPr>
                <w:rFonts w:ascii="標楷體" w:eastAsia="標楷體" w:hAnsi="標楷體" w:hint="eastAsia"/>
                <w:sz w:val="28"/>
                <w:szCs w:val="28"/>
              </w:rPr>
              <w:t>等之具體績效連結</w:t>
            </w:r>
          </w:p>
        </w:tc>
        <w:tc>
          <w:tcPr>
            <w:tcW w:w="993" w:type="dxa"/>
            <w:vAlign w:val="center"/>
          </w:tcPr>
          <w:p w:rsidR="00965435" w:rsidRPr="00A549E5" w:rsidRDefault="00965435" w:rsidP="00965435">
            <w:pPr>
              <w:spacing w:line="360" w:lineRule="exact"/>
              <w:jc w:val="center"/>
              <w:rPr>
                <w:rFonts w:ascii="標楷體" w:eastAsia="標楷體" w:hAnsi="標楷體"/>
                <w:sz w:val="28"/>
                <w:szCs w:val="28"/>
              </w:rPr>
            </w:pPr>
            <w:r w:rsidRPr="00A549E5">
              <w:rPr>
                <w:rFonts w:ascii="標楷體" w:eastAsia="標楷體" w:hAnsi="標楷體" w:hint="eastAsia"/>
                <w:sz w:val="28"/>
                <w:szCs w:val="28"/>
              </w:rPr>
              <w:t>45</w:t>
            </w:r>
          </w:p>
        </w:tc>
      </w:tr>
      <w:tr w:rsidR="00965435" w:rsidRPr="00A549E5" w:rsidTr="006C7C57">
        <w:trPr>
          <w:cantSplit/>
          <w:trHeight w:val="3360"/>
        </w:trPr>
        <w:tc>
          <w:tcPr>
            <w:tcW w:w="1418" w:type="dxa"/>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cs="Latha" w:hint="eastAsia"/>
                <w:b/>
                <w:sz w:val="28"/>
                <w:szCs w:val="28"/>
                <w:lang w:bidi="ta-IN"/>
              </w:rPr>
              <w:t>人才發展創新性及效益擴散</w:t>
            </w:r>
          </w:p>
        </w:tc>
        <w:tc>
          <w:tcPr>
            <w:tcW w:w="6945" w:type="dxa"/>
          </w:tcPr>
          <w:p w:rsidR="006C7C57" w:rsidRPr="009B47AA" w:rsidRDefault="006C7C57" w:rsidP="006C7C57">
            <w:pPr>
              <w:spacing w:line="360" w:lineRule="exact"/>
              <w:ind w:left="2"/>
              <w:jc w:val="both"/>
              <w:rPr>
                <w:rFonts w:ascii="標楷體" w:eastAsia="標楷體" w:hAnsi="標楷體"/>
                <w:b/>
                <w:color w:val="000000" w:themeColor="text1"/>
                <w:sz w:val="28"/>
                <w:szCs w:val="28"/>
              </w:rPr>
            </w:pPr>
            <w:r w:rsidRPr="009B47AA">
              <w:rPr>
                <w:rFonts w:ascii="標楷體" w:eastAsia="標楷體" w:hAnsi="標楷體" w:hint="eastAsia"/>
                <w:b/>
                <w:color w:val="000000" w:themeColor="text1"/>
                <w:sz w:val="28"/>
                <w:szCs w:val="28"/>
              </w:rPr>
              <w:t>評審重點：審查申請單位之人才發展方案需具備創新性，且其成效可以作為業界學習楷模。</w:t>
            </w:r>
          </w:p>
          <w:p w:rsidR="00965435" w:rsidRPr="00A549E5" w:rsidRDefault="00965435" w:rsidP="006C7C57">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因應全球化或產業發展變化，針對訓練發展、人才管理、組織學習、學習科技等之創新性或創造性問題解決方案與具體成果</w:t>
            </w:r>
          </w:p>
          <w:p w:rsidR="00965435" w:rsidRPr="00A549E5" w:rsidRDefault="00965435" w:rsidP="006C7C57">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人才發展持續改善之具體措施及實踐成果</w:t>
            </w:r>
          </w:p>
          <w:p w:rsidR="00965435" w:rsidRPr="00A549E5" w:rsidRDefault="00965435" w:rsidP="00B05E70">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其他於人力資源發展</w:t>
            </w:r>
            <w:r w:rsidR="00B05E70">
              <w:rPr>
                <w:rFonts w:ascii="標楷體" w:eastAsia="標楷體" w:hAnsi="標楷體" w:hint="eastAsia"/>
                <w:sz w:val="28"/>
                <w:szCs w:val="28"/>
              </w:rPr>
              <w:t>或職能應用</w:t>
            </w:r>
            <w:r w:rsidRPr="00A549E5">
              <w:rPr>
                <w:rFonts w:ascii="標楷體" w:eastAsia="標楷體" w:hAnsi="標楷體" w:hint="eastAsia"/>
                <w:sz w:val="28"/>
                <w:szCs w:val="28"/>
              </w:rPr>
              <w:t>之推廣、特殊貢獻或多樣性發展，具代表性特色或突破，可供示範、分享、學習及推廣運用之具體實績</w:t>
            </w:r>
          </w:p>
          <w:p w:rsidR="00965435" w:rsidRPr="00A549E5" w:rsidRDefault="00965435" w:rsidP="006C7C57">
            <w:pPr>
              <w:pStyle w:val="ab"/>
              <w:numPr>
                <w:ilvl w:val="0"/>
                <w:numId w:val="59"/>
              </w:numPr>
              <w:spacing w:line="360" w:lineRule="exact"/>
              <w:ind w:leftChars="0" w:left="477"/>
              <w:jc w:val="both"/>
              <w:rPr>
                <w:rFonts w:ascii="標楷體" w:eastAsia="標楷體" w:hAnsi="標楷體"/>
                <w:sz w:val="28"/>
                <w:szCs w:val="28"/>
              </w:rPr>
            </w:pPr>
            <w:r w:rsidRPr="00A549E5">
              <w:rPr>
                <w:rFonts w:ascii="標楷體" w:eastAsia="標楷體" w:hAnsi="標楷體" w:hint="eastAsia"/>
                <w:sz w:val="28"/>
                <w:szCs w:val="28"/>
              </w:rPr>
              <w:t>足為業界學習楷模之人才發展行動方案，並具體展現成果推廣運用或社會責任之成效</w:t>
            </w:r>
          </w:p>
        </w:tc>
        <w:tc>
          <w:tcPr>
            <w:tcW w:w="993" w:type="dxa"/>
            <w:vAlign w:val="center"/>
          </w:tcPr>
          <w:p w:rsidR="00965435" w:rsidRPr="00A549E5" w:rsidRDefault="00965435" w:rsidP="00965435">
            <w:pPr>
              <w:spacing w:line="360" w:lineRule="exact"/>
              <w:jc w:val="center"/>
              <w:rPr>
                <w:rFonts w:ascii="標楷體" w:eastAsia="標楷體" w:hAnsi="標楷體"/>
                <w:sz w:val="28"/>
                <w:szCs w:val="28"/>
              </w:rPr>
            </w:pPr>
            <w:r w:rsidRPr="00A549E5">
              <w:rPr>
                <w:rFonts w:ascii="標楷體" w:eastAsia="標楷體" w:hAnsi="標楷體" w:hint="eastAsia"/>
                <w:sz w:val="28"/>
                <w:szCs w:val="28"/>
              </w:rPr>
              <w:t>40</w:t>
            </w:r>
          </w:p>
        </w:tc>
      </w:tr>
      <w:tr w:rsidR="00965435" w:rsidRPr="00A549E5" w:rsidTr="006C7C57">
        <w:trPr>
          <w:cantSplit/>
          <w:trHeight w:val="753"/>
        </w:trPr>
        <w:tc>
          <w:tcPr>
            <w:tcW w:w="8363" w:type="dxa"/>
            <w:gridSpan w:val="2"/>
            <w:vAlign w:val="center"/>
          </w:tcPr>
          <w:p w:rsidR="00965435" w:rsidRPr="00A549E5" w:rsidRDefault="00965435" w:rsidP="00965435">
            <w:pPr>
              <w:spacing w:line="360" w:lineRule="exact"/>
              <w:jc w:val="distribute"/>
              <w:rPr>
                <w:rFonts w:ascii="標楷體" w:eastAsia="標楷體" w:hAnsi="標楷體" w:cs="Times New Roman"/>
                <w:b/>
                <w:sz w:val="28"/>
              </w:rPr>
            </w:pPr>
            <w:r w:rsidRPr="00A549E5">
              <w:rPr>
                <w:rFonts w:ascii="標楷體" w:eastAsia="標楷體" w:hAnsi="標楷體" w:cs="Times New Roman" w:hint="eastAsia"/>
                <w:b/>
                <w:sz w:val="28"/>
              </w:rPr>
              <w:t>總分</w:t>
            </w:r>
          </w:p>
        </w:tc>
        <w:tc>
          <w:tcPr>
            <w:tcW w:w="993" w:type="dxa"/>
            <w:vAlign w:val="center"/>
          </w:tcPr>
          <w:p w:rsidR="00965435" w:rsidRPr="00A549E5" w:rsidRDefault="00965435" w:rsidP="00965435">
            <w:pPr>
              <w:snapToGrid w:val="0"/>
              <w:jc w:val="center"/>
              <w:rPr>
                <w:rFonts w:ascii="標楷體" w:eastAsia="標楷體" w:hAnsi="標楷體" w:cs="Times New Roman"/>
                <w:sz w:val="28"/>
              </w:rPr>
            </w:pPr>
            <w:r w:rsidRPr="00A549E5">
              <w:rPr>
                <w:rFonts w:ascii="標楷體" w:eastAsia="標楷體" w:hAnsi="標楷體" w:cs="Times New Roman" w:hint="eastAsia"/>
                <w:sz w:val="28"/>
              </w:rPr>
              <w:t>100</w:t>
            </w:r>
          </w:p>
        </w:tc>
      </w:tr>
    </w:tbl>
    <w:p w:rsidR="00F47DBD" w:rsidRDefault="00F47DBD">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D86E5F" w:rsidRDefault="00D86E5F" w:rsidP="00811B0C">
      <w:pPr>
        <w:numPr>
          <w:ilvl w:val="0"/>
          <w:numId w:val="58"/>
        </w:numPr>
        <w:spacing w:beforeLines="50" w:before="180" w:afterLines="50" w:after="180" w:line="440" w:lineRule="exact"/>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機關構團體獎與非營利團體獎評選標準</w:t>
      </w:r>
    </w:p>
    <w:tbl>
      <w:tblPr>
        <w:tblStyle w:val="ad"/>
        <w:tblW w:w="9356" w:type="dxa"/>
        <w:tblInd w:w="108" w:type="dxa"/>
        <w:tblLayout w:type="fixed"/>
        <w:tblLook w:val="04A0" w:firstRow="1" w:lastRow="0" w:firstColumn="1" w:lastColumn="0" w:noHBand="0" w:noVBand="1"/>
      </w:tblPr>
      <w:tblGrid>
        <w:gridCol w:w="1418"/>
        <w:gridCol w:w="6520"/>
        <w:gridCol w:w="1418"/>
      </w:tblGrid>
      <w:tr w:rsidR="00965435" w:rsidRPr="00A549E5" w:rsidTr="00965435">
        <w:trPr>
          <w:trHeight w:val="474"/>
          <w:tblHeader/>
        </w:trPr>
        <w:tc>
          <w:tcPr>
            <w:tcW w:w="1418" w:type="dxa"/>
            <w:shd w:val="clear" w:color="auto" w:fill="D9D9D9" w:themeFill="background1" w:themeFillShade="D9"/>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構面</w:t>
            </w:r>
          </w:p>
        </w:tc>
        <w:tc>
          <w:tcPr>
            <w:tcW w:w="6520" w:type="dxa"/>
            <w:shd w:val="clear" w:color="auto" w:fill="D9D9D9" w:themeFill="background1" w:themeFillShade="D9"/>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評分項目</w:t>
            </w:r>
          </w:p>
        </w:tc>
        <w:tc>
          <w:tcPr>
            <w:tcW w:w="1418" w:type="dxa"/>
            <w:shd w:val="clear" w:color="auto" w:fill="D9D9D9" w:themeFill="background1" w:themeFillShade="D9"/>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配分</w:t>
            </w:r>
          </w:p>
        </w:tc>
      </w:tr>
      <w:tr w:rsidR="00965435" w:rsidRPr="00A549E5" w:rsidTr="00965435">
        <w:trPr>
          <w:cantSplit/>
          <w:trHeight w:val="809"/>
        </w:trPr>
        <w:tc>
          <w:tcPr>
            <w:tcW w:w="1418" w:type="dxa"/>
            <w:vAlign w:val="center"/>
          </w:tcPr>
          <w:p w:rsidR="00965435" w:rsidRPr="009B47AA" w:rsidRDefault="00965435" w:rsidP="00965435">
            <w:pPr>
              <w:spacing w:line="360" w:lineRule="exact"/>
              <w:jc w:val="center"/>
              <w:rPr>
                <w:rFonts w:ascii="標楷體" w:eastAsia="標楷體" w:hAnsi="標楷體"/>
                <w:b/>
                <w:color w:val="000000" w:themeColor="text1"/>
                <w:sz w:val="28"/>
                <w:szCs w:val="28"/>
              </w:rPr>
            </w:pPr>
            <w:r w:rsidRPr="009B47AA">
              <w:rPr>
                <w:rFonts w:ascii="標楷體" w:eastAsia="標楷體" w:hAnsi="標楷體" w:hint="eastAsia"/>
                <w:b/>
                <w:color w:val="000000" w:themeColor="text1"/>
                <w:sz w:val="28"/>
                <w:szCs w:val="28"/>
              </w:rPr>
              <w:t>人才發展體系運作</w:t>
            </w:r>
          </w:p>
        </w:tc>
        <w:tc>
          <w:tcPr>
            <w:tcW w:w="6520" w:type="dxa"/>
          </w:tcPr>
          <w:p w:rsidR="006C7C57" w:rsidRPr="009B47AA" w:rsidRDefault="006C7C57" w:rsidP="006C7C57">
            <w:pPr>
              <w:spacing w:line="360" w:lineRule="exact"/>
              <w:ind w:left="2"/>
              <w:jc w:val="both"/>
              <w:rPr>
                <w:rFonts w:ascii="標楷體" w:eastAsia="標楷體" w:hAnsi="標楷體"/>
                <w:b/>
                <w:color w:val="000000" w:themeColor="text1"/>
                <w:sz w:val="28"/>
                <w:szCs w:val="28"/>
              </w:rPr>
            </w:pPr>
            <w:r w:rsidRPr="009B47AA">
              <w:rPr>
                <w:rFonts w:ascii="標楷體" w:eastAsia="標楷體" w:hAnsi="標楷體" w:hint="eastAsia"/>
                <w:b/>
                <w:color w:val="000000" w:themeColor="text1"/>
                <w:sz w:val="28"/>
                <w:szCs w:val="28"/>
              </w:rPr>
              <w:t>評審重點：審查申請單位之人才發展體系架構建置的完整性與適切性，及中高階主管參與的情形，並呈現運作成果及改善作法。</w:t>
            </w:r>
          </w:p>
          <w:p w:rsidR="00965435" w:rsidRPr="009B47AA" w:rsidRDefault="00965435" w:rsidP="006C7C57">
            <w:pPr>
              <w:spacing w:line="360" w:lineRule="exact"/>
              <w:ind w:left="554" w:hangingChars="198" w:hanging="554"/>
              <w:jc w:val="both"/>
              <w:rPr>
                <w:rFonts w:ascii="標楷體" w:eastAsia="標楷體" w:hAnsi="標楷體"/>
                <w:color w:val="000000" w:themeColor="text1"/>
                <w:sz w:val="28"/>
                <w:szCs w:val="28"/>
              </w:rPr>
            </w:pPr>
            <w:r w:rsidRPr="009B47AA">
              <w:rPr>
                <w:rFonts w:ascii="標楷體" w:eastAsia="標楷體" w:hAnsi="標楷體" w:hint="eastAsia"/>
                <w:color w:val="000000" w:themeColor="text1"/>
                <w:sz w:val="28"/>
                <w:szCs w:val="28"/>
              </w:rPr>
              <w:t>1.</w:t>
            </w:r>
            <w:r w:rsidRPr="009B47AA">
              <w:rPr>
                <w:rFonts w:ascii="標楷體" w:eastAsia="標楷體" w:hAnsi="標楷體" w:hint="eastAsia"/>
                <w:color w:val="000000" w:themeColor="text1"/>
                <w:szCs w:val="28"/>
              </w:rPr>
              <w:t xml:space="preserve">  </w:t>
            </w:r>
            <w:r w:rsidRPr="009B47AA">
              <w:rPr>
                <w:rFonts w:ascii="標楷體" w:eastAsia="標楷體" w:hAnsi="標楷體" w:hint="eastAsia"/>
                <w:color w:val="000000" w:themeColor="text1"/>
                <w:sz w:val="28"/>
                <w:szCs w:val="28"/>
              </w:rPr>
              <w:t>在組織願景/使命與對內外部人才發展未來經營方向與目標之訂定</w:t>
            </w:r>
          </w:p>
          <w:p w:rsidR="00965435" w:rsidRPr="009B47AA" w:rsidRDefault="00965435" w:rsidP="006C7C57">
            <w:pPr>
              <w:spacing w:line="360" w:lineRule="exact"/>
              <w:ind w:left="554" w:hangingChars="198" w:hanging="554"/>
              <w:jc w:val="both"/>
              <w:rPr>
                <w:rFonts w:ascii="標楷體" w:eastAsia="標楷體" w:hAnsi="標楷體"/>
                <w:color w:val="000000" w:themeColor="text1"/>
                <w:sz w:val="28"/>
                <w:szCs w:val="28"/>
              </w:rPr>
            </w:pPr>
            <w:r w:rsidRPr="009B47AA">
              <w:rPr>
                <w:rFonts w:ascii="標楷體" w:eastAsia="標楷體" w:hAnsi="標楷體" w:hint="eastAsia"/>
                <w:color w:val="000000" w:themeColor="text1"/>
                <w:sz w:val="28"/>
                <w:szCs w:val="28"/>
              </w:rPr>
              <w:t>2.</w:t>
            </w:r>
            <w:r w:rsidRPr="009B47AA">
              <w:rPr>
                <w:rFonts w:ascii="標楷體" w:eastAsia="標楷體" w:hAnsi="標楷體" w:hint="eastAsia"/>
                <w:color w:val="000000" w:themeColor="text1"/>
                <w:szCs w:val="28"/>
              </w:rPr>
              <w:t xml:space="preserve">  </w:t>
            </w:r>
            <w:r w:rsidRPr="009B47AA">
              <w:rPr>
                <w:rFonts w:ascii="標楷體" w:eastAsia="標楷體" w:hAnsi="標楷體" w:hint="eastAsia"/>
                <w:color w:val="000000" w:themeColor="text1"/>
                <w:sz w:val="28"/>
                <w:szCs w:val="28"/>
              </w:rPr>
              <w:t>明確的人才發展政策與目標以及高階主管對人才發展的承諾與參與</w:t>
            </w:r>
          </w:p>
          <w:p w:rsidR="00965435" w:rsidRPr="009B47AA" w:rsidRDefault="00965435" w:rsidP="006C7C57">
            <w:pPr>
              <w:spacing w:line="360" w:lineRule="exact"/>
              <w:ind w:left="554" w:hangingChars="198" w:hanging="554"/>
              <w:jc w:val="both"/>
              <w:rPr>
                <w:rFonts w:ascii="標楷體" w:eastAsia="標楷體" w:hAnsi="標楷體"/>
                <w:color w:val="000000" w:themeColor="text1"/>
                <w:sz w:val="28"/>
                <w:szCs w:val="28"/>
              </w:rPr>
            </w:pPr>
            <w:r w:rsidRPr="009B47AA">
              <w:rPr>
                <w:rFonts w:ascii="標楷體" w:eastAsia="標楷體" w:hAnsi="標楷體" w:hint="eastAsia"/>
                <w:color w:val="000000" w:themeColor="text1"/>
                <w:sz w:val="28"/>
                <w:szCs w:val="28"/>
              </w:rPr>
              <w:t>3.</w:t>
            </w:r>
            <w:r w:rsidRPr="009B47AA">
              <w:rPr>
                <w:rFonts w:ascii="標楷體" w:eastAsia="標楷體" w:hAnsi="標楷體" w:hint="eastAsia"/>
                <w:color w:val="000000" w:themeColor="text1"/>
                <w:szCs w:val="28"/>
              </w:rPr>
              <w:t xml:space="preserve">  </w:t>
            </w:r>
            <w:r w:rsidRPr="009B47AA">
              <w:rPr>
                <w:rFonts w:ascii="標楷體" w:eastAsia="標楷體" w:hAnsi="標楷體" w:hint="eastAsia"/>
                <w:color w:val="000000" w:themeColor="text1"/>
                <w:sz w:val="28"/>
                <w:szCs w:val="28"/>
              </w:rPr>
              <w:t>明確的人才發展體系及運作成果，包含國內外相關人才發展獎項、人才需求相關的職能分析</w:t>
            </w:r>
            <w:r w:rsidR="00B05E70" w:rsidRPr="00B05E70">
              <w:rPr>
                <w:rFonts w:ascii="標楷體" w:eastAsia="標楷體" w:hAnsi="標楷體" w:hint="eastAsia"/>
                <w:color w:val="000000" w:themeColor="text1"/>
                <w:sz w:val="28"/>
                <w:szCs w:val="28"/>
              </w:rPr>
              <w:t>或相關職能資源應用</w:t>
            </w:r>
            <w:r w:rsidRPr="009B47AA">
              <w:rPr>
                <w:rFonts w:ascii="標楷體" w:eastAsia="標楷體" w:hAnsi="標楷體" w:hint="eastAsia"/>
                <w:color w:val="000000" w:themeColor="text1"/>
                <w:sz w:val="28"/>
                <w:szCs w:val="28"/>
              </w:rPr>
              <w:t>及利害關係人的參與等項目</w:t>
            </w:r>
          </w:p>
          <w:p w:rsidR="00965435" w:rsidRPr="009B47AA" w:rsidRDefault="00965435" w:rsidP="006C7C57">
            <w:pPr>
              <w:pStyle w:val="ab"/>
              <w:numPr>
                <w:ilvl w:val="0"/>
                <w:numId w:val="60"/>
              </w:numPr>
              <w:spacing w:line="360" w:lineRule="exact"/>
              <w:ind w:leftChars="-1" w:left="478"/>
              <w:jc w:val="both"/>
              <w:rPr>
                <w:rFonts w:ascii="標楷體" w:eastAsia="標楷體" w:hAnsi="標楷體"/>
                <w:color w:val="000000" w:themeColor="text1"/>
                <w:sz w:val="28"/>
                <w:szCs w:val="28"/>
              </w:rPr>
            </w:pPr>
            <w:r w:rsidRPr="009B47AA">
              <w:rPr>
                <w:rFonts w:ascii="標楷體" w:eastAsia="標楷體" w:hAnsi="標楷體" w:hint="eastAsia"/>
                <w:color w:val="000000" w:themeColor="text1"/>
                <w:sz w:val="28"/>
                <w:szCs w:val="28"/>
              </w:rPr>
              <w:t>人才發展架構體系之</w:t>
            </w:r>
            <w:proofErr w:type="gramStart"/>
            <w:r w:rsidRPr="009B47AA">
              <w:rPr>
                <w:rFonts w:ascii="標楷體" w:eastAsia="標楷體" w:hAnsi="標楷體" w:hint="eastAsia"/>
                <w:color w:val="000000" w:themeColor="text1"/>
                <w:sz w:val="28"/>
                <w:szCs w:val="28"/>
              </w:rPr>
              <w:t>建置及維運</w:t>
            </w:r>
            <w:proofErr w:type="gramEnd"/>
          </w:p>
        </w:tc>
        <w:tc>
          <w:tcPr>
            <w:tcW w:w="1418" w:type="dxa"/>
            <w:vAlign w:val="center"/>
          </w:tcPr>
          <w:p w:rsidR="00965435" w:rsidRPr="00A549E5" w:rsidRDefault="00965435" w:rsidP="00965435">
            <w:pPr>
              <w:spacing w:line="360" w:lineRule="exact"/>
              <w:jc w:val="center"/>
              <w:rPr>
                <w:rFonts w:ascii="標楷體" w:eastAsia="標楷體" w:hAnsi="標楷體"/>
                <w:sz w:val="28"/>
                <w:szCs w:val="28"/>
              </w:rPr>
            </w:pPr>
            <w:r w:rsidRPr="00A549E5">
              <w:rPr>
                <w:rFonts w:ascii="標楷體" w:eastAsia="標楷體" w:hAnsi="標楷體" w:hint="eastAsia"/>
                <w:sz w:val="28"/>
                <w:szCs w:val="28"/>
              </w:rPr>
              <w:t>15</w:t>
            </w:r>
          </w:p>
        </w:tc>
      </w:tr>
      <w:tr w:rsidR="00965435" w:rsidRPr="00A549E5" w:rsidTr="00965435">
        <w:trPr>
          <w:cantSplit/>
          <w:trHeight w:val="1110"/>
        </w:trPr>
        <w:tc>
          <w:tcPr>
            <w:tcW w:w="1418" w:type="dxa"/>
            <w:vAlign w:val="center"/>
          </w:tcPr>
          <w:p w:rsidR="00965435" w:rsidRPr="00A549E5" w:rsidRDefault="00965435" w:rsidP="00965435">
            <w:pPr>
              <w:spacing w:line="360" w:lineRule="exact"/>
              <w:jc w:val="center"/>
              <w:rPr>
                <w:rFonts w:ascii="標楷體" w:eastAsia="標楷體" w:hAnsi="標楷體"/>
                <w:b/>
                <w:sz w:val="28"/>
                <w:szCs w:val="28"/>
              </w:rPr>
            </w:pPr>
            <w:r w:rsidRPr="00A549E5">
              <w:rPr>
                <w:rFonts w:ascii="標楷體" w:eastAsia="標楷體" w:hAnsi="標楷體" w:hint="eastAsia"/>
                <w:b/>
                <w:sz w:val="28"/>
                <w:szCs w:val="28"/>
              </w:rPr>
              <w:t>人才發展績效連結</w:t>
            </w:r>
          </w:p>
        </w:tc>
        <w:tc>
          <w:tcPr>
            <w:tcW w:w="6520" w:type="dxa"/>
          </w:tcPr>
          <w:p w:rsidR="006C7C57" w:rsidRPr="009B47AA" w:rsidRDefault="006C7C57" w:rsidP="006C7C57">
            <w:pPr>
              <w:spacing w:line="360" w:lineRule="exact"/>
              <w:ind w:left="2"/>
              <w:jc w:val="both"/>
              <w:rPr>
                <w:rFonts w:ascii="標楷體" w:eastAsia="標楷體" w:hAnsi="標楷體"/>
                <w:b/>
                <w:color w:val="000000" w:themeColor="text1"/>
                <w:sz w:val="28"/>
                <w:szCs w:val="28"/>
              </w:rPr>
            </w:pPr>
            <w:r w:rsidRPr="009B47AA">
              <w:rPr>
                <w:rFonts w:ascii="標楷體" w:eastAsia="標楷體" w:hAnsi="標楷體" w:hint="eastAsia"/>
                <w:b/>
                <w:color w:val="000000" w:themeColor="text1"/>
                <w:sz w:val="28"/>
                <w:szCs w:val="28"/>
              </w:rPr>
              <w:t>評審重點：審查申請單位之人才發展架構運作及具體執行情形與員工職</w:t>
            </w:r>
            <w:proofErr w:type="gramStart"/>
            <w:r w:rsidRPr="009B47AA">
              <w:rPr>
                <w:rFonts w:ascii="標楷體" w:eastAsia="標楷體" w:hAnsi="標楷體" w:hint="eastAsia"/>
                <w:b/>
                <w:color w:val="000000" w:themeColor="text1"/>
                <w:sz w:val="28"/>
                <w:szCs w:val="28"/>
              </w:rPr>
              <w:t>涯</w:t>
            </w:r>
            <w:proofErr w:type="gramEnd"/>
            <w:r w:rsidRPr="009B47AA">
              <w:rPr>
                <w:rFonts w:ascii="標楷體" w:eastAsia="標楷體" w:hAnsi="標楷體" w:hint="eastAsia"/>
                <w:b/>
                <w:color w:val="000000" w:themeColor="text1"/>
                <w:sz w:val="28"/>
                <w:szCs w:val="28"/>
              </w:rPr>
              <w:t>發展及組織績效連結情形。如為外訓單位時，另需呈現人才發展對目標客群之促進作為與具體績效。</w:t>
            </w:r>
          </w:p>
          <w:p w:rsidR="00965435" w:rsidRPr="00A549E5" w:rsidRDefault="00965435" w:rsidP="006C7C57">
            <w:pPr>
              <w:pStyle w:val="ab"/>
              <w:numPr>
                <w:ilvl w:val="0"/>
                <w:numId w:val="60"/>
              </w:numPr>
              <w:spacing w:line="360" w:lineRule="exact"/>
              <w:ind w:leftChars="-1" w:left="478"/>
              <w:jc w:val="both"/>
              <w:rPr>
                <w:rFonts w:ascii="標楷體" w:eastAsia="標楷體" w:hAnsi="標楷體"/>
                <w:sz w:val="28"/>
                <w:szCs w:val="28"/>
              </w:rPr>
            </w:pPr>
            <w:r w:rsidRPr="009B47AA">
              <w:rPr>
                <w:rFonts w:ascii="標楷體" w:eastAsia="標楷體" w:hAnsi="標楷體" w:hint="eastAsia"/>
                <w:color w:val="000000" w:themeColor="text1"/>
                <w:sz w:val="28"/>
                <w:szCs w:val="28"/>
              </w:rPr>
              <w:t>因應組織、員工與目標客</w:t>
            </w:r>
            <w:r w:rsidRPr="00A549E5">
              <w:rPr>
                <w:rFonts w:ascii="標楷體" w:eastAsia="標楷體" w:hAnsi="標楷體" w:hint="eastAsia"/>
                <w:sz w:val="28"/>
                <w:szCs w:val="28"/>
              </w:rPr>
              <w:t>戶及學員需求，以自主投資、創新課程等積極作為，促進個人職能成長及人力資本厚實之具體績效連結</w:t>
            </w:r>
          </w:p>
          <w:p w:rsidR="00965435" w:rsidRPr="00A549E5" w:rsidRDefault="00965435" w:rsidP="006C7C57">
            <w:pPr>
              <w:pStyle w:val="ab"/>
              <w:numPr>
                <w:ilvl w:val="0"/>
                <w:numId w:val="60"/>
              </w:numPr>
              <w:spacing w:line="360" w:lineRule="exact"/>
              <w:ind w:leftChars="-1" w:left="478"/>
              <w:jc w:val="both"/>
              <w:rPr>
                <w:rFonts w:ascii="標楷體" w:eastAsia="標楷體" w:hAnsi="標楷體"/>
                <w:sz w:val="28"/>
                <w:szCs w:val="28"/>
              </w:rPr>
            </w:pPr>
            <w:r w:rsidRPr="00A549E5">
              <w:rPr>
                <w:rFonts w:ascii="標楷體" w:eastAsia="標楷體" w:hAnsi="標楷體" w:hint="eastAsia"/>
                <w:sz w:val="28"/>
                <w:szCs w:val="28"/>
              </w:rPr>
              <w:t>人才發展規劃與經營目標達成的連結性</w:t>
            </w:r>
          </w:p>
          <w:p w:rsidR="00965435" w:rsidRPr="00A549E5" w:rsidRDefault="00965435" w:rsidP="006C7C57">
            <w:pPr>
              <w:pStyle w:val="ab"/>
              <w:numPr>
                <w:ilvl w:val="0"/>
                <w:numId w:val="60"/>
              </w:numPr>
              <w:spacing w:line="360" w:lineRule="exact"/>
              <w:ind w:leftChars="-1" w:left="478"/>
              <w:jc w:val="both"/>
              <w:rPr>
                <w:rFonts w:ascii="標楷體" w:eastAsia="標楷體" w:hAnsi="標楷體"/>
                <w:sz w:val="28"/>
                <w:szCs w:val="28"/>
              </w:rPr>
            </w:pPr>
            <w:r w:rsidRPr="00A549E5">
              <w:rPr>
                <w:rFonts w:ascii="標楷體" w:eastAsia="標楷體" w:hAnsi="標楷體" w:hint="eastAsia"/>
                <w:sz w:val="28"/>
                <w:szCs w:val="28"/>
              </w:rPr>
              <w:t>人才發展體系各環節之連結性</w:t>
            </w:r>
          </w:p>
          <w:p w:rsidR="00965435" w:rsidRPr="00A549E5" w:rsidRDefault="00965435" w:rsidP="006C7C57">
            <w:pPr>
              <w:pStyle w:val="ab"/>
              <w:numPr>
                <w:ilvl w:val="0"/>
                <w:numId w:val="60"/>
              </w:numPr>
              <w:spacing w:line="360" w:lineRule="exact"/>
              <w:ind w:leftChars="-1" w:left="478"/>
              <w:jc w:val="both"/>
              <w:rPr>
                <w:rFonts w:ascii="標楷體" w:eastAsia="標楷體" w:hAnsi="標楷體"/>
                <w:sz w:val="28"/>
                <w:szCs w:val="28"/>
              </w:rPr>
            </w:pPr>
            <w:r w:rsidRPr="00A549E5">
              <w:rPr>
                <w:rFonts w:ascii="標楷體" w:eastAsia="標楷體" w:hAnsi="標楷體" w:hint="eastAsia"/>
                <w:sz w:val="28"/>
                <w:szCs w:val="28"/>
              </w:rPr>
              <w:t>學習系統的一般性功能連接性</w:t>
            </w:r>
            <w:r w:rsidRPr="00A549E5">
              <w:rPr>
                <w:rFonts w:ascii="標楷體" w:eastAsia="標楷體" w:hAnsi="標楷體"/>
                <w:sz w:val="28"/>
                <w:szCs w:val="28"/>
              </w:rPr>
              <w:t>-</w:t>
            </w:r>
            <w:r w:rsidRPr="00A549E5">
              <w:rPr>
                <w:rFonts w:ascii="標楷體" w:eastAsia="標楷體" w:hAnsi="標楷體" w:hint="eastAsia"/>
                <w:sz w:val="28"/>
                <w:szCs w:val="28"/>
              </w:rPr>
              <w:t>目標客戶及學員的評價</w:t>
            </w:r>
          </w:p>
          <w:p w:rsidR="00965435" w:rsidRPr="00A549E5" w:rsidRDefault="00965435" w:rsidP="006C7C57">
            <w:pPr>
              <w:pStyle w:val="ab"/>
              <w:numPr>
                <w:ilvl w:val="0"/>
                <w:numId w:val="60"/>
              </w:numPr>
              <w:spacing w:line="360" w:lineRule="exact"/>
              <w:ind w:leftChars="-1" w:left="478"/>
              <w:jc w:val="both"/>
              <w:rPr>
                <w:rFonts w:ascii="標楷體" w:eastAsia="標楷體" w:hAnsi="標楷體"/>
                <w:sz w:val="28"/>
                <w:szCs w:val="28"/>
              </w:rPr>
            </w:pPr>
            <w:r w:rsidRPr="00A549E5">
              <w:rPr>
                <w:rFonts w:ascii="標楷體" w:eastAsia="標楷體" w:hAnsi="標楷體" w:hint="eastAsia"/>
                <w:sz w:val="28"/>
                <w:szCs w:val="28"/>
              </w:rPr>
              <w:t>學習系統的市場功能連接性</w:t>
            </w:r>
            <w:r w:rsidRPr="00A549E5">
              <w:rPr>
                <w:rFonts w:ascii="標楷體" w:eastAsia="標楷體" w:hAnsi="標楷體"/>
                <w:sz w:val="28"/>
                <w:szCs w:val="28"/>
              </w:rPr>
              <w:t>-</w:t>
            </w:r>
            <w:r w:rsidRPr="00A549E5">
              <w:rPr>
                <w:rFonts w:ascii="標楷體" w:eastAsia="標楷體" w:hAnsi="標楷體" w:hint="eastAsia"/>
                <w:sz w:val="28"/>
                <w:szCs w:val="28"/>
              </w:rPr>
              <w:t>目標市場及顧客的價值創造</w:t>
            </w:r>
          </w:p>
        </w:tc>
        <w:tc>
          <w:tcPr>
            <w:tcW w:w="1418" w:type="dxa"/>
            <w:vAlign w:val="center"/>
          </w:tcPr>
          <w:p w:rsidR="00965435" w:rsidRPr="00A549E5" w:rsidRDefault="00965435" w:rsidP="00965435">
            <w:pPr>
              <w:spacing w:line="360" w:lineRule="exact"/>
              <w:jc w:val="center"/>
              <w:rPr>
                <w:rFonts w:ascii="標楷體" w:eastAsia="標楷體" w:hAnsi="標楷體"/>
                <w:sz w:val="28"/>
                <w:szCs w:val="28"/>
              </w:rPr>
            </w:pPr>
            <w:r w:rsidRPr="00A549E5">
              <w:rPr>
                <w:rFonts w:ascii="標楷體" w:eastAsia="標楷體" w:hAnsi="標楷體" w:hint="eastAsia"/>
                <w:sz w:val="28"/>
                <w:szCs w:val="28"/>
              </w:rPr>
              <w:t>45</w:t>
            </w:r>
          </w:p>
        </w:tc>
      </w:tr>
      <w:tr w:rsidR="00965435" w:rsidRPr="00A549E5" w:rsidTr="00965435">
        <w:trPr>
          <w:cantSplit/>
          <w:trHeight w:val="1615"/>
        </w:trPr>
        <w:tc>
          <w:tcPr>
            <w:tcW w:w="1418" w:type="dxa"/>
            <w:vAlign w:val="center"/>
          </w:tcPr>
          <w:p w:rsidR="00965435" w:rsidRPr="009B47AA" w:rsidRDefault="00965435" w:rsidP="00965435">
            <w:pPr>
              <w:spacing w:line="360" w:lineRule="exact"/>
              <w:jc w:val="center"/>
              <w:rPr>
                <w:rFonts w:ascii="標楷體" w:eastAsia="標楷體" w:hAnsi="標楷體"/>
                <w:b/>
                <w:color w:val="000000" w:themeColor="text1"/>
                <w:sz w:val="28"/>
                <w:szCs w:val="28"/>
              </w:rPr>
            </w:pPr>
            <w:r w:rsidRPr="009B47AA">
              <w:rPr>
                <w:rFonts w:ascii="標楷體" w:eastAsia="標楷體" w:hAnsi="標楷體" w:cs="Latha" w:hint="eastAsia"/>
                <w:b/>
                <w:color w:val="000000" w:themeColor="text1"/>
                <w:sz w:val="28"/>
                <w:szCs w:val="28"/>
                <w:lang w:bidi="ta-IN"/>
              </w:rPr>
              <w:t>人才發展創新性及效益擴散</w:t>
            </w:r>
          </w:p>
        </w:tc>
        <w:tc>
          <w:tcPr>
            <w:tcW w:w="6520" w:type="dxa"/>
          </w:tcPr>
          <w:p w:rsidR="006C7C57" w:rsidRPr="009B47AA" w:rsidRDefault="006C7C57" w:rsidP="006C7C57">
            <w:pPr>
              <w:spacing w:line="360" w:lineRule="exact"/>
              <w:ind w:left="2"/>
              <w:jc w:val="both"/>
              <w:rPr>
                <w:rFonts w:ascii="標楷體" w:eastAsia="標楷體" w:hAnsi="標楷體"/>
                <w:b/>
                <w:color w:val="000000" w:themeColor="text1"/>
                <w:sz w:val="28"/>
                <w:szCs w:val="28"/>
              </w:rPr>
            </w:pPr>
            <w:r w:rsidRPr="009B47AA">
              <w:rPr>
                <w:rFonts w:ascii="標楷體" w:eastAsia="標楷體" w:hAnsi="標楷體" w:hint="eastAsia"/>
                <w:b/>
                <w:color w:val="000000" w:themeColor="text1"/>
                <w:sz w:val="28"/>
                <w:szCs w:val="28"/>
              </w:rPr>
              <w:t>評審重點：審查申請單位之人才發展方案需具備創新性，且其成效可以作為業界學習楷模。</w:t>
            </w:r>
          </w:p>
          <w:p w:rsidR="00965435" w:rsidRPr="009B47AA" w:rsidRDefault="00965435" w:rsidP="006C7C57">
            <w:pPr>
              <w:pStyle w:val="ab"/>
              <w:numPr>
                <w:ilvl w:val="0"/>
                <w:numId w:val="60"/>
              </w:numPr>
              <w:spacing w:line="360" w:lineRule="exact"/>
              <w:ind w:leftChars="-1" w:left="478"/>
              <w:jc w:val="both"/>
              <w:rPr>
                <w:rFonts w:ascii="標楷體" w:eastAsia="標楷體" w:hAnsi="標楷體"/>
                <w:color w:val="000000" w:themeColor="text1"/>
                <w:sz w:val="28"/>
                <w:szCs w:val="28"/>
              </w:rPr>
            </w:pPr>
            <w:r w:rsidRPr="009B47AA">
              <w:rPr>
                <w:rFonts w:ascii="標楷體" w:eastAsia="標楷體" w:hAnsi="標楷體" w:hint="eastAsia"/>
                <w:color w:val="000000" w:themeColor="text1"/>
                <w:sz w:val="28"/>
                <w:szCs w:val="28"/>
              </w:rPr>
              <w:t>因應全球化或產業發展變化，針對訓練發展、人才管理、組織學習、學習科技</w:t>
            </w:r>
            <w:r w:rsidR="00B05E70">
              <w:rPr>
                <w:rFonts w:ascii="標楷體" w:eastAsia="標楷體" w:hAnsi="標楷體" w:hint="eastAsia"/>
                <w:color w:val="000000" w:themeColor="text1"/>
                <w:sz w:val="28"/>
                <w:szCs w:val="28"/>
              </w:rPr>
              <w:t>、職能應用</w:t>
            </w:r>
            <w:r w:rsidRPr="009B47AA">
              <w:rPr>
                <w:rFonts w:ascii="標楷體" w:eastAsia="標楷體" w:hAnsi="標楷體" w:hint="eastAsia"/>
                <w:color w:val="000000" w:themeColor="text1"/>
                <w:sz w:val="28"/>
                <w:szCs w:val="28"/>
              </w:rPr>
              <w:t>等之創新性或創造性問題解決方案與具體成果</w:t>
            </w:r>
          </w:p>
          <w:p w:rsidR="00965435" w:rsidRPr="009B47AA" w:rsidRDefault="00965435" w:rsidP="006C7C57">
            <w:pPr>
              <w:pStyle w:val="ab"/>
              <w:numPr>
                <w:ilvl w:val="0"/>
                <w:numId w:val="60"/>
              </w:numPr>
              <w:spacing w:line="360" w:lineRule="exact"/>
              <w:ind w:leftChars="-1" w:left="478"/>
              <w:jc w:val="both"/>
              <w:rPr>
                <w:rFonts w:ascii="標楷體" w:eastAsia="標楷體" w:hAnsi="標楷體"/>
                <w:color w:val="000000" w:themeColor="text1"/>
                <w:sz w:val="28"/>
                <w:szCs w:val="28"/>
              </w:rPr>
            </w:pPr>
            <w:r w:rsidRPr="009B47AA">
              <w:rPr>
                <w:rFonts w:ascii="標楷體" w:eastAsia="標楷體" w:hAnsi="標楷體" w:hint="eastAsia"/>
                <w:color w:val="000000" w:themeColor="text1"/>
                <w:sz w:val="28"/>
                <w:szCs w:val="28"/>
              </w:rPr>
              <w:t>人才發展持續改善之具體措施及實踐成果</w:t>
            </w:r>
          </w:p>
          <w:p w:rsidR="00965435" w:rsidRPr="009B47AA" w:rsidRDefault="00965435" w:rsidP="006C7C57">
            <w:pPr>
              <w:pStyle w:val="ab"/>
              <w:numPr>
                <w:ilvl w:val="0"/>
                <w:numId w:val="60"/>
              </w:numPr>
              <w:spacing w:line="360" w:lineRule="exact"/>
              <w:ind w:leftChars="-1" w:left="478"/>
              <w:jc w:val="both"/>
              <w:rPr>
                <w:rFonts w:ascii="標楷體" w:eastAsia="標楷體" w:hAnsi="標楷體"/>
                <w:color w:val="000000" w:themeColor="text1"/>
                <w:sz w:val="28"/>
                <w:szCs w:val="28"/>
              </w:rPr>
            </w:pPr>
            <w:r w:rsidRPr="009B47AA">
              <w:rPr>
                <w:rFonts w:ascii="標楷體" w:eastAsia="標楷體" w:hAnsi="標楷體" w:hint="eastAsia"/>
                <w:color w:val="000000" w:themeColor="text1"/>
                <w:sz w:val="28"/>
                <w:szCs w:val="28"/>
              </w:rPr>
              <w:t>足為業界學習楷模之人才發展行動方案，並具體展現成果推廣運用或是否投入勞動力發展相關政策或特定社會議題、並發揮積極影響力</w:t>
            </w:r>
          </w:p>
        </w:tc>
        <w:tc>
          <w:tcPr>
            <w:tcW w:w="1418" w:type="dxa"/>
            <w:vAlign w:val="center"/>
          </w:tcPr>
          <w:p w:rsidR="00965435" w:rsidRPr="00A549E5" w:rsidRDefault="00965435" w:rsidP="00965435">
            <w:pPr>
              <w:spacing w:line="360" w:lineRule="exact"/>
              <w:jc w:val="center"/>
              <w:rPr>
                <w:rFonts w:ascii="標楷體" w:eastAsia="標楷體" w:hAnsi="標楷體"/>
                <w:sz w:val="28"/>
                <w:szCs w:val="28"/>
              </w:rPr>
            </w:pPr>
            <w:r w:rsidRPr="00A549E5">
              <w:rPr>
                <w:rFonts w:ascii="標楷體" w:eastAsia="標楷體" w:hAnsi="標楷體" w:hint="eastAsia"/>
                <w:sz w:val="28"/>
                <w:szCs w:val="28"/>
              </w:rPr>
              <w:t>40</w:t>
            </w:r>
          </w:p>
        </w:tc>
      </w:tr>
      <w:tr w:rsidR="00965435" w:rsidRPr="00A549E5" w:rsidTr="00965435">
        <w:trPr>
          <w:trHeight w:val="798"/>
        </w:trPr>
        <w:tc>
          <w:tcPr>
            <w:tcW w:w="7938" w:type="dxa"/>
            <w:gridSpan w:val="2"/>
            <w:vAlign w:val="center"/>
          </w:tcPr>
          <w:p w:rsidR="00965435" w:rsidRPr="00A549E5" w:rsidRDefault="00965435" w:rsidP="00965435">
            <w:pPr>
              <w:spacing w:line="360" w:lineRule="exact"/>
              <w:jc w:val="distribute"/>
              <w:rPr>
                <w:rFonts w:ascii="標楷體" w:eastAsia="標楷體" w:hAnsi="標楷體"/>
                <w:b/>
                <w:sz w:val="28"/>
                <w:szCs w:val="28"/>
              </w:rPr>
            </w:pPr>
            <w:r w:rsidRPr="00A549E5">
              <w:rPr>
                <w:rFonts w:ascii="標楷體" w:eastAsia="標楷體" w:hAnsi="標楷體" w:hint="eastAsia"/>
                <w:b/>
                <w:sz w:val="28"/>
                <w:szCs w:val="28"/>
              </w:rPr>
              <w:t>總分</w:t>
            </w:r>
          </w:p>
        </w:tc>
        <w:tc>
          <w:tcPr>
            <w:tcW w:w="1418" w:type="dxa"/>
            <w:vAlign w:val="center"/>
          </w:tcPr>
          <w:p w:rsidR="00965435" w:rsidRPr="00A549E5" w:rsidRDefault="00965435" w:rsidP="00965435">
            <w:pPr>
              <w:spacing w:line="360" w:lineRule="exact"/>
              <w:jc w:val="center"/>
              <w:rPr>
                <w:rFonts w:ascii="標楷體" w:eastAsia="標楷體" w:hAnsi="標楷體"/>
                <w:sz w:val="28"/>
                <w:szCs w:val="28"/>
              </w:rPr>
            </w:pPr>
            <w:r w:rsidRPr="00A549E5">
              <w:rPr>
                <w:rFonts w:ascii="標楷體" w:eastAsia="標楷體" w:hAnsi="標楷體" w:hint="eastAsia"/>
                <w:sz w:val="28"/>
                <w:szCs w:val="28"/>
              </w:rPr>
              <w:t>100</w:t>
            </w:r>
          </w:p>
        </w:tc>
      </w:tr>
    </w:tbl>
    <w:p w:rsidR="00965435" w:rsidRPr="00965435" w:rsidRDefault="009654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17" w:name="_Toc487038289"/>
      <w:r w:rsidRPr="00965435">
        <w:rPr>
          <w:rFonts w:ascii="Times New Roman" w:eastAsia="標楷體" w:hAnsi="Times New Roman" w:cs="Times New Roman" w:hint="eastAsia"/>
          <w:b/>
          <w:color w:val="000000"/>
          <w:sz w:val="32"/>
          <w:szCs w:val="32"/>
        </w:rPr>
        <w:lastRenderedPageBreak/>
        <w:t>獎勵方式</w:t>
      </w:r>
      <w:bookmarkEnd w:id="17"/>
    </w:p>
    <w:p w:rsidR="00965435" w:rsidRPr="009F3490" w:rsidRDefault="00965435" w:rsidP="00811B0C">
      <w:pPr>
        <w:numPr>
          <w:ilvl w:val="0"/>
          <w:numId w:val="61"/>
        </w:numPr>
        <w:spacing w:beforeLines="50" w:before="180" w:afterLines="50" w:after="180" w:line="440" w:lineRule="exact"/>
        <w:jc w:val="both"/>
        <w:rPr>
          <w:rFonts w:ascii="Garamond" w:eastAsia="標楷體" w:hAnsi="Garamond" w:cs="Times New Roman"/>
          <w:color w:val="000000"/>
          <w:sz w:val="28"/>
          <w:szCs w:val="32"/>
        </w:rPr>
      </w:pPr>
      <w:r w:rsidRPr="009F3490">
        <w:rPr>
          <w:rFonts w:ascii="Garamond" w:eastAsia="標楷體" w:hAnsi="Garamond" w:cs="Times New Roman" w:hint="eastAsia"/>
          <w:color w:val="000000"/>
          <w:sz w:val="28"/>
          <w:szCs w:val="32"/>
        </w:rPr>
        <w:t>以公開表揚方式，由政府高階首長頒發獎座。</w:t>
      </w:r>
    </w:p>
    <w:p w:rsidR="00965435" w:rsidRPr="009F3490" w:rsidRDefault="00965435" w:rsidP="00811B0C">
      <w:pPr>
        <w:numPr>
          <w:ilvl w:val="0"/>
          <w:numId w:val="61"/>
        </w:numPr>
        <w:spacing w:beforeLines="50" w:before="180" w:afterLines="50" w:after="180" w:line="440" w:lineRule="exact"/>
        <w:jc w:val="both"/>
        <w:rPr>
          <w:rFonts w:ascii="Garamond" w:eastAsia="標楷體" w:hAnsi="Garamond" w:cs="Times New Roman"/>
          <w:color w:val="000000"/>
          <w:sz w:val="28"/>
          <w:szCs w:val="32"/>
        </w:rPr>
      </w:pPr>
      <w:r w:rsidRPr="009F3490">
        <w:rPr>
          <w:rFonts w:ascii="Garamond" w:eastAsia="標楷體" w:hAnsi="Garamond" w:cs="Times New Roman" w:hint="eastAsia"/>
          <w:color w:val="000000"/>
          <w:sz w:val="28"/>
          <w:szCs w:val="32"/>
        </w:rPr>
        <w:t>編印國家人才發展獎得獎案例專刊。</w:t>
      </w:r>
    </w:p>
    <w:p w:rsidR="00965435" w:rsidRPr="009F3490" w:rsidRDefault="00965435" w:rsidP="00811B0C">
      <w:pPr>
        <w:numPr>
          <w:ilvl w:val="0"/>
          <w:numId w:val="61"/>
        </w:numPr>
        <w:spacing w:beforeLines="50" w:before="180" w:afterLines="50" w:after="180" w:line="440" w:lineRule="exact"/>
        <w:jc w:val="both"/>
        <w:rPr>
          <w:rFonts w:ascii="Garamond" w:eastAsia="標楷體" w:hAnsi="Garamond" w:cs="Times New Roman"/>
          <w:color w:val="000000"/>
          <w:sz w:val="28"/>
          <w:szCs w:val="32"/>
        </w:rPr>
      </w:pPr>
      <w:r w:rsidRPr="009F3490">
        <w:rPr>
          <w:rFonts w:ascii="Garamond" w:eastAsia="標楷體" w:hAnsi="Garamond" w:cs="Times New Roman" w:hint="eastAsia"/>
          <w:color w:val="000000"/>
          <w:sz w:val="28"/>
          <w:szCs w:val="32"/>
        </w:rPr>
        <w:t>得獎者實績刊登於本部勞動力發展署相關網站，並透過本部勞動力發展署及承辦單位藉由媒體向社會廣為推薦宣傳。</w:t>
      </w:r>
    </w:p>
    <w:p w:rsidR="00965435" w:rsidRPr="009F3490" w:rsidRDefault="00B962CC" w:rsidP="00A549E5">
      <w:pPr>
        <w:numPr>
          <w:ilvl w:val="0"/>
          <w:numId w:val="61"/>
        </w:numPr>
        <w:spacing w:beforeLines="50" w:before="180" w:afterLines="50" w:after="180" w:line="440" w:lineRule="exact"/>
        <w:jc w:val="both"/>
        <w:rPr>
          <w:rFonts w:ascii="Garamond" w:eastAsia="標楷體" w:hAnsi="Garamond" w:cs="Times New Roman"/>
          <w:color w:val="000000"/>
          <w:sz w:val="28"/>
          <w:szCs w:val="32"/>
        </w:rPr>
      </w:pPr>
      <w:r w:rsidRPr="004A044A">
        <w:rPr>
          <w:rFonts w:ascii="標楷體" w:eastAsia="標楷體" w:hAnsi="標楷體" w:cs="Times New Roman" w:hint="eastAsia"/>
          <w:sz w:val="28"/>
          <w:szCs w:val="28"/>
        </w:rPr>
        <w:t>各得獎單位推薦代表</w:t>
      </w:r>
      <w:r w:rsidR="009B47AA">
        <w:rPr>
          <w:rFonts w:ascii="標楷體" w:eastAsia="標楷體" w:hAnsi="標楷體" w:cs="Times New Roman" w:hint="eastAsia"/>
          <w:sz w:val="28"/>
          <w:szCs w:val="28"/>
        </w:rPr>
        <w:t>一</w:t>
      </w:r>
      <w:r w:rsidRPr="004A044A">
        <w:rPr>
          <w:rFonts w:ascii="標楷體" w:eastAsia="標楷體" w:hAnsi="標楷體" w:cs="Times New Roman" w:hint="eastAsia"/>
          <w:sz w:val="28"/>
          <w:szCs w:val="28"/>
        </w:rPr>
        <w:t>名，由本部於次年度組團赴國外參加人力資源發展相關觀摩、研習活動。</w:t>
      </w:r>
    </w:p>
    <w:p w:rsidR="00965435" w:rsidRPr="00965435" w:rsidRDefault="009654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18" w:name="_Toc487038290"/>
      <w:r w:rsidRPr="00965435">
        <w:rPr>
          <w:rFonts w:ascii="Times New Roman" w:eastAsia="標楷體" w:hAnsi="Times New Roman" w:cs="Times New Roman" w:hint="eastAsia"/>
          <w:b/>
          <w:color w:val="000000"/>
          <w:sz w:val="32"/>
          <w:szCs w:val="32"/>
        </w:rPr>
        <w:t>獲獎單位應配合事項</w:t>
      </w:r>
      <w:bookmarkEnd w:id="18"/>
    </w:p>
    <w:p w:rsidR="00965435" w:rsidRPr="009F3490" w:rsidRDefault="00965435" w:rsidP="00811B0C">
      <w:pPr>
        <w:numPr>
          <w:ilvl w:val="0"/>
          <w:numId w:val="62"/>
        </w:numPr>
        <w:spacing w:beforeLines="50" w:before="180" w:afterLines="50" w:after="180" w:line="440" w:lineRule="exact"/>
        <w:jc w:val="both"/>
        <w:rPr>
          <w:rFonts w:ascii="Garamond" w:eastAsia="標楷體" w:hAnsi="Garamond" w:cs="Times New Roman"/>
          <w:color w:val="000000"/>
          <w:sz w:val="28"/>
          <w:szCs w:val="32"/>
        </w:rPr>
      </w:pPr>
      <w:r w:rsidRPr="009F3490">
        <w:rPr>
          <w:rFonts w:ascii="Garamond" w:eastAsia="標楷體" w:hAnsi="Garamond" w:cs="Times New Roman" w:hint="eastAsia"/>
          <w:color w:val="000000"/>
          <w:sz w:val="28"/>
          <w:szCs w:val="32"/>
        </w:rPr>
        <w:t>配合本計畫相關之發表會、觀摩活動等各項宣傳活動。</w:t>
      </w:r>
    </w:p>
    <w:p w:rsidR="00965435" w:rsidRPr="009F3490" w:rsidRDefault="00965435" w:rsidP="00811B0C">
      <w:pPr>
        <w:numPr>
          <w:ilvl w:val="0"/>
          <w:numId w:val="62"/>
        </w:numPr>
        <w:spacing w:beforeLines="50" w:before="180" w:afterLines="50" w:after="180" w:line="440" w:lineRule="exact"/>
        <w:jc w:val="both"/>
        <w:rPr>
          <w:rFonts w:ascii="Garamond" w:eastAsia="標楷體" w:hAnsi="Garamond" w:cs="Times New Roman"/>
          <w:color w:val="000000"/>
          <w:sz w:val="28"/>
          <w:szCs w:val="32"/>
        </w:rPr>
      </w:pPr>
      <w:r w:rsidRPr="009F3490">
        <w:rPr>
          <w:rFonts w:ascii="Garamond" w:eastAsia="標楷體" w:hAnsi="Garamond" w:cs="Times New Roman" w:hint="eastAsia"/>
          <w:color w:val="000000"/>
          <w:sz w:val="28"/>
          <w:szCs w:val="32"/>
        </w:rPr>
        <w:t>本部得使用報名單位所提供之相關資料，作為廣告宣傳表揚之用。</w:t>
      </w:r>
    </w:p>
    <w:p w:rsidR="00965435" w:rsidRPr="009F3490" w:rsidRDefault="00965435" w:rsidP="00811B0C">
      <w:pPr>
        <w:numPr>
          <w:ilvl w:val="0"/>
          <w:numId w:val="62"/>
        </w:numPr>
        <w:spacing w:beforeLines="50" w:before="180" w:afterLines="50" w:after="180" w:line="440" w:lineRule="exact"/>
        <w:jc w:val="both"/>
        <w:rPr>
          <w:rFonts w:ascii="Garamond" w:eastAsia="標楷體" w:hAnsi="Garamond" w:cs="Times New Roman"/>
          <w:color w:val="000000"/>
          <w:sz w:val="28"/>
          <w:szCs w:val="32"/>
        </w:rPr>
      </w:pPr>
      <w:r w:rsidRPr="009F3490">
        <w:rPr>
          <w:rFonts w:ascii="Garamond" w:eastAsia="標楷體" w:hAnsi="Garamond" w:cs="Times New Roman" w:hint="eastAsia"/>
          <w:color w:val="000000"/>
          <w:sz w:val="28"/>
          <w:szCs w:val="32"/>
        </w:rPr>
        <w:t>獲獎單位應配合本部提供本計畫相關之團體參訪機會。</w:t>
      </w:r>
    </w:p>
    <w:p w:rsidR="00965435" w:rsidRDefault="00965435" w:rsidP="00475D43">
      <w:pPr>
        <w:pStyle w:val="ab"/>
        <w:widowControl/>
        <w:numPr>
          <w:ilvl w:val="0"/>
          <w:numId w:val="57"/>
        </w:numPr>
        <w:spacing w:beforeLines="50" w:before="180" w:afterLines="50" w:after="180" w:line="440" w:lineRule="exact"/>
        <w:ind w:leftChars="0" w:left="851" w:hanging="851"/>
        <w:outlineLvl w:val="0"/>
        <w:rPr>
          <w:rFonts w:ascii="Times New Roman" w:eastAsia="標楷體" w:hAnsi="Times New Roman" w:cs="Times New Roman"/>
          <w:b/>
          <w:color w:val="000000"/>
          <w:sz w:val="32"/>
          <w:szCs w:val="32"/>
        </w:rPr>
      </w:pPr>
      <w:bookmarkStart w:id="19" w:name="_Toc487038291"/>
      <w:r w:rsidRPr="00965435">
        <w:rPr>
          <w:rFonts w:ascii="Times New Roman" w:eastAsia="標楷體" w:hAnsi="Times New Roman" w:cs="Times New Roman" w:hint="eastAsia"/>
          <w:b/>
          <w:color w:val="000000"/>
          <w:sz w:val="32"/>
          <w:szCs w:val="32"/>
        </w:rPr>
        <w:t>其他</w:t>
      </w:r>
      <w:bookmarkEnd w:id="19"/>
    </w:p>
    <w:p w:rsidR="00695B06" w:rsidRDefault="00ED530A" w:rsidP="00A549E5">
      <w:pPr>
        <w:pStyle w:val="ab"/>
        <w:widowControl/>
        <w:spacing w:beforeLines="50" w:before="180" w:afterLines="50" w:after="180" w:line="440" w:lineRule="exact"/>
        <w:ind w:leftChars="0" w:left="0" w:firstLineChars="202" w:firstLine="566"/>
        <w:rPr>
          <w:rFonts w:ascii="標楷體" w:eastAsia="標楷體" w:hAnsi="標楷體" w:cs="Times New Roman"/>
          <w:sz w:val="28"/>
          <w:szCs w:val="28"/>
        </w:rPr>
      </w:pPr>
      <w:r>
        <w:rPr>
          <w:rFonts w:ascii="標楷體" w:eastAsia="標楷體" w:hAnsi="標楷體" w:cs="Times New Roman" w:hint="eastAsia"/>
          <w:sz w:val="28"/>
          <w:szCs w:val="28"/>
        </w:rPr>
        <w:t>本獎項每年辦理，當年度得獎者，</w:t>
      </w:r>
      <w:r w:rsidRPr="00ED530A">
        <w:rPr>
          <w:rFonts w:ascii="標楷體" w:eastAsia="標楷體" w:hAnsi="標楷體" w:cs="Times New Roman" w:hint="eastAsia"/>
          <w:sz w:val="28"/>
          <w:szCs w:val="28"/>
        </w:rPr>
        <w:t>次一年度</w:t>
      </w:r>
      <w:r w:rsidR="00695B06">
        <w:rPr>
          <w:rFonts w:ascii="標楷體" w:eastAsia="標楷體" w:hAnsi="標楷體" w:cs="Times New Roman" w:hint="eastAsia"/>
          <w:sz w:val="28"/>
          <w:szCs w:val="28"/>
        </w:rPr>
        <w:t>不得再報名參加本獎項。</w:t>
      </w:r>
    </w:p>
    <w:p w:rsidR="00A549E5" w:rsidRPr="00A549E5" w:rsidRDefault="00B962CC" w:rsidP="00A549E5">
      <w:pPr>
        <w:pStyle w:val="ab"/>
        <w:widowControl/>
        <w:spacing w:beforeLines="50" w:before="180" w:afterLines="50" w:after="180" w:line="440" w:lineRule="exact"/>
        <w:ind w:leftChars="0" w:left="0" w:firstLineChars="202" w:firstLine="566"/>
        <w:rPr>
          <w:rFonts w:ascii="標楷體" w:eastAsia="標楷體" w:hAnsi="標楷體" w:cs="Times New Roman"/>
          <w:sz w:val="28"/>
          <w:szCs w:val="28"/>
        </w:rPr>
      </w:pPr>
      <w:r w:rsidRPr="00FE3296">
        <w:rPr>
          <w:rFonts w:ascii="標楷體" w:eastAsia="標楷體" w:hAnsi="標楷體" w:cs="Times New Roman" w:hint="eastAsia"/>
          <w:sz w:val="28"/>
          <w:szCs w:val="28"/>
        </w:rPr>
        <w:t>獲獎單位</w:t>
      </w:r>
      <w:r w:rsidR="009B47AA" w:rsidRPr="009B47AA">
        <w:rPr>
          <w:rFonts w:ascii="標楷體" w:eastAsia="標楷體" w:hAnsi="標楷體" w:cs="Times New Roman" w:hint="eastAsia"/>
          <w:sz w:val="28"/>
          <w:szCs w:val="28"/>
        </w:rPr>
        <w:t>有下列情事之</w:t>
      </w:r>
      <w:proofErr w:type="gramStart"/>
      <w:r w:rsidR="009B47AA" w:rsidRPr="009B47AA">
        <w:rPr>
          <w:rFonts w:ascii="標楷體" w:eastAsia="標楷體" w:hAnsi="標楷體" w:cs="Times New Roman" w:hint="eastAsia"/>
          <w:sz w:val="28"/>
          <w:szCs w:val="28"/>
        </w:rPr>
        <w:t>一</w:t>
      </w:r>
      <w:proofErr w:type="gramEnd"/>
      <w:r w:rsidR="009B47AA" w:rsidRPr="009B47AA">
        <w:rPr>
          <w:rFonts w:ascii="標楷體" w:eastAsia="標楷體" w:hAnsi="標楷體" w:cs="Times New Roman" w:hint="eastAsia"/>
          <w:sz w:val="28"/>
          <w:szCs w:val="28"/>
        </w:rPr>
        <w:t>者，本部得撤銷或廢止其獲獎資格，</w:t>
      </w:r>
      <w:r w:rsidRPr="00FE3296">
        <w:rPr>
          <w:rFonts w:ascii="標楷體" w:eastAsia="標楷體" w:hAnsi="標楷體" w:cs="Times New Roman" w:hint="eastAsia"/>
          <w:sz w:val="28"/>
          <w:szCs w:val="28"/>
        </w:rPr>
        <w:t>並以書面限期繳回已頒發之獎座、獎狀及獎勵金</w:t>
      </w:r>
      <w:r w:rsidR="00983BA5">
        <w:rPr>
          <w:rFonts w:ascii="標楷體" w:eastAsia="標楷體" w:hAnsi="標楷體" w:cs="Times New Roman" w:hint="eastAsia"/>
          <w:sz w:val="28"/>
          <w:szCs w:val="28"/>
        </w:rPr>
        <w:t>：</w:t>
      </w:r>
    </w:p>
    <w:p w:rsidR="00A549E5" w:rsidRPr="00A549E5" w:rsidRDefault="002B1CDC" w:rsidP="009B47AA">
      <w:pPr>
        <w:numPr>
          <w:ilvl w:val="0"/>
          <w:numId w:val="86"/>
        </w:numPr>
        <w:spacing w:beforeLines="50" w:before="180" w:afterLines="50" w:after="180" w:line="440" w:lineRule="exact"/>
        <w:jc w:val="both"/>
        <w:rPr>
          <w:rFonts w:ascii="標楷體" w:eastAsia="標楷體" w:hAnsi="標楷體" w:cs="Times New Roman"/>
          <w:sz w:val="28"/>
          <w:szCs w:val="28"/>
        </w:rPr>
      </w:pPr>
      <w:r>
        <w:rPr>
          <w:rFonts w:ascii="標楷體" w:eastAsia="標楷體" w:hAnsi="標楷體" w:cs="Times New Roman" w:hint="eastAsia"/>
          <w:sz w:val="28"/>
          <w:szCs w:val="28"/>
        </w:rPr>
        <w:t>頒獎後三年內，有附件一所列勞資關係、職業安全</w:t>
      </w:r>
      <w:r w:rsidR="009B47AA" w:rsidRPr="009B47AA">
        <w:rPr>
          <w:rFonts w:ascii="標楷體" w:eastAsia="標楷體" w:hAnsi="標楷體" w:cs="Times New Roman" w:hint="eastAsia"/>
          <w:sz w:val="28"/>
          <w:szCs w:val="28"/>
        </w:rPr>
        <w:t>衛生等之重大缺失。</w:t>
      </w:r>
    </w:p>
    <w:p w:rsidR="00A549E5" w:rsidRDefault="009B47AA" w:rsidP="009B47AA">
      <w:pPr>
        <w:numPr>
          <w:ilvl w:val="0"/>
          <w:numId w:val="86"/>
        </w:numPr>
        <w:spacing w:beforeLines="50" w:before="180" w:afterLines="50" w:after="180" w:line="440" w:lineRule="exact"/>
        <w:jc w:val="both"/>
        <w:rPr>
          <w:rFonts w:ascii="標楷體" w:eastAsia="標楷體" w:hAnsi="標楷體" w:cs="Times New Roman"/>
          <w:sz w:val="28"/>
          <w:szCs w:val="28"/>
        </w:rPr>
      </w:pPr>
      <w:r w:rsidRPr="009B47AA">
        <w:rPr>
          <w:rFonts w:ascii="標楷體" w:eastAsia="標楷體" w:hAnsi="標楷體" w:cs="Times New Roman" w:hint="eastAsia"/>
          <w:sz w:val="28"/>
          <w:szCs w:val="28"/>
        </w:rPr>
        <w:t>報名資料有偽造、變造、虛偽不實或失效。</w:t>
      </w:r>
    </w:p>
    <w:p w:rsidR="00B962CC" w:rsidRPr="00A549E5" w:rsidRDefault="009B47AA" w:rsidP="009B47AA">
      <w:pPr>
        <w:numPr>
          <w:ilvl w:val="0"/>
          <w:numId w:val="86"/>
        </w:numPr>
        <w:spacing w:beforeLines="50" w:before="180" w:afterLines="50" w:after="180" w:line="440" w:lineRule="exact"/>
        <w:jc w:val="both"/>
        <w:rPr>
          <w:rFonts w:ascii="標楷體" w:eastAsia="標楷體" w:hAnsi="標楷體" w:cs="Times New Roman"/>
          <w:sz w:val="28"/>
          <w:szCs w:val="28"/>
        </w:rPr>
      </w:pPr>
      <w:r w:rsidRPr="009B47AA">
        <w:rPr>
          <w:rFonts w:ascii="標楷體" w:eastAsia="標楷體" w:hAnsi="標楷體" w:cs="Times New Roman" w:hint="eastAsia"/>
          <w:sz w:val="28"/>
          <w:szCs w:val="28"/>
        </w:rPr>
        <w:t>侵害他人智慧財產權。</w:t>
      </w:r>
    </w:p>
    <w:p w:rsidR="00A549E5" w:rsidRDefault="009B47AA" w:rsidP="009B47AA">
      <w:pPr>
        <w:pStyle w:val="ab"/>
        <w:widowControl/>
        <w:spacing w:beforeLines="50" w:before="180" w:afterLines="50" w:after="180" w:line="440" w:lineRule="exact"/>
        <w:ind w:leftChars="0" w:left="0" w:firstLineChars="202" w:firstLine="566"/>
        <w:rPr>
          <w:rFonts w:ascii="標楷體" w:eastAsia="標楷體" w:hAnsi="標楷體" w:cs="Times New Roman"/>
          <w:sz w:val="28"/>
          <w:szCs w:val="28"/>
        </w:rPr>
      </w:pPr>
      <w:r w:rsidRPr="009B47AA">
        <w:rPr>
          <w:rFonts w:ascii="標楷體" w:eastAsia="標楷體" w:hAnsi="標楷體" w:cs="Times New Roman" w:hint="eastAsia"/>
          <w:sz w:val="28"/>
          <w:szCs w:val="28"/>
        </w:rPr>
        <w:t>獲獎單位經限期</w:t>
      </w:r>
      <w:proofErr w:type="gramStart"/>
      <w:r w:rsidRPr="009B47AA">
        <w:rPr>
          <w:rFonts w:ascii="標楷體" w:eastAsia="標楷體" w:hAnsi="標楷體" w:cs="Times New Roman" w:hint="eastAsia"/>
          <w:sz w:val="28"/>
          <w:szCs w:val="28"/>
        </w:rPr>
        <w:t>繳回獎座</w:t>
      </w:r>
      <w:proofErr w:type="gramEnd"/>
      <w:r w:rsidRPr="009B47AA">
        <w:rPr>
          <w:rFonts w:ascii="標楷體" w:eastAsia="標楷體" w:hAnsi="標楷體" w:cs="Times New Roman" w:hint="eastAsia"/>
          <w:sz w:val="28"/>
          <w:szCs w:val="28"/>
        </w:rPr>
        <w:t>、獎狀及獎勵金，屆期未</w:t>
      </w:r>
      <w:proofErr w:type="gramStart"/>
      <w:r w:rsidRPr="009B47AA">
        <w:rPr>
          <w:rFonts w:ascii="標楷體" w:eastAsia="標楷體" w:hAnsi="標楷體" w:cs="Times New Roman" w:hint="eastAsia"/>
          <w:sz w:val="28"/>
          <w:szCs w:val="28"/>
        </w:rPr>
        <w:t>繳回者</w:t>
      </w:r>
      <w:proofErr w:type="gramEnd"/>
      <w:r w:rsidRPr="009B47AA">
        <w:rPr>
          <w:rFonts w:ascii="標楷體" w:eastAsia="標楷體" w:hAnsi="標楷體" w:cs="Times New Roman" w:hint="eastAsia"/>
          <w:sz w:val="28"/>
          <w:szCs w:val="28"/>
        </w:rPr>
        <w:t>，由本部依行政程序法第一百二十七條及第一百三十條等規定追繳。</w:t>
      </w:r>
    </w:p>
    <w:p w:rsidR="00B60735" w:rsidRDefault="00B60735">
      <w:pPr>
        <w:widowControl/>
        <w:rPr>
          <w:rFonts w:ascii="標楷體" w:eastAsia="標楷體" w:hAnsi="標楷體"/>
          <w:sz w:val="28"/>
          <w:szCs w:val="28"/>
        </w:rPr>
      </w:pPr>
    </w:p>
    <w:p w:rsidR="00D86E5F" w:rsidRDefault="00D86E5F">
      <w:pPr>
        <w:widowControl/>
        <w:rPr>
          <w:rFonts w:ascii="標楷體" w:eastAsia="標楷體" w:hAnsi="標楷體"/>
          <w:sz w:val="28"/>
          <w:szCs w:val="28"/>
        </w:rPr>
      </w:pPr>
      <w:r>
        <w:br w:type="page"/>
      </w:r>
    </w:p>
    <w:p w:rsidR="00965435" w:rsidRPr="00886A0A" w:rsidRDefault="00965435" w:rsidP="003C2D40">
      <w:pPr>
        <w:pStyle w:val="2"/>
        <w:spacing w:line="240" w:lineRule="auto"/>
        <w:rPr>
          <w:rFonts w:ascii="標楷體" w:eastAsia="標楷體" w:hAnsi="標楷體" w:cs="Times New Roman"/>
          <w:b w:val="0"/>
          <w:bCs w:val="0"/>
          <w:sz w:val="32"/>
          <w:szCs w:val="32"/>
        </w:rPr>
      </w:pPr>
      <w:bookmarkStart w:id="20" w:name="_Toc487038292"/>
      <w:r w:rsidRPr="00886A0A">
        <w:rPr>
          <w:rFonts w:ascii="標楷體" w:eastAsia="標楷體" w:hAnsi="標楷體" w:cs="Times New Roman" w:hint="eastAsia"/>
          <w:sz w:val="32"/>
          <w:szCs w:val="32"/>
        </w:rPr>
        <w:lastRenderedPageBreak/>
        <w:t>附件一 重大缺失判定基準</w:t>
      </w:r>
      <w:bookmarkEnd w:id="20"/>
    </w:p>
    <w:p w:rsidR="00965435" w:rsidRPr="00886A0A" w:rsidRDefault="00965435" w:rsidP="00965435">
      <w:pPr>
        <w:spacing w:line="400" w:lineRule="exact"/>
        <w:jc w:val="both"/>
        <w:rPr>
          <w:rFonts w:ascii="標楷體" w:eastAsia="標楷體" w:hAnsi="標楷體" w:cs="Times New Roman"/>
          <w:sz w:val="28"/>
          <w:szCs w:val="28"/>
        </w:rPr>
      </w:pPr>
      <w:r w:rsidRPr="00886A0A">
        <w:rPr>
          <w:rFonts w:ascii="標楷體" w:eastAsia="標楷體" w:hAnsi="標楷體" w:cs="Times New Roman" w:hint="eastAsia"/>
          <w:sz w:val="28"/>
          <w:szCs w:val="28"/>
        </w:rPr>
        <w:t>一、勞資關係</w:t>
      </w:r>
    </w:p>
    <w:p w:rsidR="00965435" w:rsidRPr="00886A0A" w:rsidRDefault="00965435" w:rsidP="00965435">
      <w:pPr>
        <w:spacing w:line="400" w:lineRule="exact"/>
        <w:ind w:leftChars="200" w:left="838" w:hangingChars="128" w:hanging="358"/>
        <w:jc w:val="both"/>
        <w:rPr>
          <w:rFonts w:ascii="標楷體" w:eastAsia="標楷體" w:hAnsi="標楷體" w:cs="Times New Roman"/>
          <w:sz w:val="28"/>
          <w:szCs w:val="28"/>
        </w:rPr>
      </w:pPr>
      <w:r w:rsidRPr="00886A0A">
        <w:rPr>
          <w:rFonts w:ascii="標楷體" w:eastAsia="標楷體" w:hAnsi="標楷體" w:cs="Times New Roman"/>
          <w:sz w:val="28"/>
          <w:szCs w:val="28"/>
        </w:rPr>
        <w:t>1</w:t>
      </w:r>
      <w:r w:rsidRPr="00886A0A">
        <w:rPr>
          <w:rFonts w:ascii="標楷體" w:eastAsia="標楷體" w:hAnsi="標楷體" w:cs="Times New Roman" w:hint="eastAsia"/>
          <w:sz w:val="28"/>
          <w:szCs w:val="28"/>
        </w:rPr>
        <w:t>、報名截止日前</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3</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年內及審查</w:t>
      </w:r>
      <w:proofErr w:type="gramStart"/>
      <w:r w:rsidRPr="00886A0A">
        <w:rPr>
          <w:rFonts w:ascii="標楷體" w:eastAsia="標楷體" w:hAnsi="標楷體" w:cs="Times New Roman" w:hint="eastAsia"/>
          <w:sz w:val="28"/>
          <w:szCs w:val="28"/>
        </w:rPr>
        <w:t>期間，</w:t>
      </w:r>
      <w:proofErr w:type="gramEnd"/>
      <w:r w:rsidRPr="00886A0A">
        <w:rPr>
          <w:rFonts w:ascii="標楷體" w:eastAsia="標楷體" w:hAnsi="標楷體" w:cs="Times New Roman" w:hint="eastAsia"/>
          <w:sz w:val="28"/>
          <w:szCs w:val="28"/>
        </w:rPr>
        <w:t>事業單位雇主曾因違反相關勞動法規受判刑確定者。</w:t>
      </w:r>
    </w:p>
    <w:p w:rsidR="00965435" w:rsidRPr="00886A0A" w:rsidRDefault="00965435" w:rsidP="00965435">
      <w:pPr>
        <w:spacing w:line="400" w:lineRule="exact"/>
        <w:ind w:leftChars="200" w:left="838" w:hangingChars="128" w:hanging="358"/>
        <w:jc w:val="both"/>
        <w:rPr>
          <w:rFonts w:ascii="標楷體" w:eastAsia="標楷體" w:hAnsi="標楷體" w:cs="Times New Roman"/>
          <w:sz w:val="28"/>
          <w:szCs w:val="28"/>
        </w:rPr>
      </w:pPr>
      <w:r w:rsidRPr="00886A0A">
        <w:rPr>
          <w:rFonts w:ascii="標楷體" w:eastAsia="標楷體" w:hAnsi="標楷體" w:cs="Times New Roman"/>
          <w:sz w:val="28"/>
          <w:szCs w:val="28"/>
        </w:rPr>
        <w:t>2</w:t>
      </w:r>
      <w:r w:rsidRPr="00886A0A">
        <w:rPr>
          <w:rFonts w:ascii="標楷體" w:eastAsia="標楷體" w:hAnsi="標楷體" w:cs="Times New Roman" w:hint="eastAsia"/>
          <w:sz w:val="28"/>
          <w:szCs w:val="28"/>
        </w:rPr>
        <w:t>、報名截止日前</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1年內及審查</w:t>
      </w:r>
      <w:proofErr w:type="gramStart"/>
      <w:r w:rsidRPr="00886A0A">
        <w:rPr>
          <w:rFonts w:ascii="標楷體" w:eastAsia="標楷體" w:hAnsi="標楷體" w:cs="Times New Roman" w:hint="eastAsia"/>
          <w:sz w:val="28"/>
          <w:szCs w:val="28"/>
        </w:rPr>
        <w:t>期間，</w:t>
      </w:r>
      <w:proofErr w:type="gramEnd"/>
      <w:r w:rsidRPr="00886A0A">
        <w:rPr>
          <w:rFonts w:ascii="標楷體" w:eastAsia="標楷體" w:hAnsi="標楷體" w:cs="Times New Roman" w:hint="eastAsia"/>
          <w:sz w:val="28"/>
          <w:szCs w:val="28"/>
        </w:rPr>
        <w:t>曾因違反勞動基準法、勞資爭議處理法、性別工作平等法、大量解僱勞工保護法等被處罰鍰達</w:t>
      </w:r>
      <w:r w:rsidRPr="00886A0A">
        <w:rPr>
          <w:rFonts w:ascii="標楷體" w:eastAsia="標楷體" w:hAnsi="標楷體" w:cs="Times New Roman"/>
          <w:sz w:val="28"/>
          <w:szCs w:val="28"/>
        </w:rPr>
        <w:t xml:space="preserve"> 3 </w:t>
      </w:r>
      <w:r w:rsidRPr="00886A0A">
        <w:rPr>
          <w:rFonts w:ascii="標楷體" w:eastAsia="標楷體" w:hAnsi="標楷體" w:cs="Times New Roman" w:hint="eastAsia"/>
          <w:sz w:val="28"/>
          <w:szCs w:val="28"/>
        </w:rPr>
        <w:t>次以上或被處最高罰鍰處分者。</w:t>
      </w:r>
    </w:p>
    <w:p w:rsidR="00965435" w:rsidRPr="00886A0A" w:rsidRDefault="00965435" w:rsidP="00965435">
      <w:pPr>
        <w:spacing w:line="400" w:lineRule="exact"/>
        <w:ind w:leftChars="200" w:left="838" w:hangingChars="128" w:hanging="358"/>
        <w:jc w:val="both"/>
        <w:rPr>
          <w:rFonts w:ascii="標楷體" w:eastAsia="標楷體" w:hAnsi="標楷體" w:cs="Times New Roman"/>
          <w:sz w:val="28"/>
          <w:szCs w:val="28"/>
        </w:rPr>
      </w:pPr>
      <w:r w:rsidRPr="00886A0A">
        <w:rPr>
          <w:rFonts w:ascii="標楷體" w:eastAsia="標楷體" w:hAnsi="標楷體" w:cs="Times New Roman"/>
          <w:sz w:val="28"/>
          <w:szCs w:val="28"/>
        </w:rPr>
        <w:t>3</w:t>
      </w:r>
      <w:r w:rsidRPr="00886A0A">
        <w:rPr>
          <w:rFonts w:ascii="標楷體" w:eastAsia="標楷體" w:hAnsi="標楷體" w:cs="Times New Roman" w:hint="eastAsia"/>
          <w:sz w:val="28"/>
          <w:szCs w:val="28"/>
        </w:rPr>
        <w:t>、報名截止日前1</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年內及審查</w:t>
      </w:r>
      <w:proofErr w:type="gramStart"/>
      <w:r w:rsidRPr="00886A0A">
        <w:rPr>
          <w:rFonts w:ascii="標楷體" w:eastAsia="標楷體" w:hAnsi="標楷體" w:cs="Times New Roman" w:hint="eastAsia"/>
          <w:sz w:val="28"/>
          <w:szCs w:val="28"/>
        </w:rPr>
        <w:t>期間，</w:t>
      </w:r>
      <w:proofErr w:type="gramEnd"/>
      <w:r w:rsidRPr="00886A0A">
        <w:rPr>
          <w:rFonts w:ascii="標楷體" w:eastAsia="標楷體" w:hAnsi="標楷體" w:cs="Times New Roman" w:hint="eastAsia"/>
          <w:sz w:val="28"/>
          <w:szCs w:val="28"/>
        </w:rPr>
        <w:t>曾發生屬於「處理重大勞資爭議事件實施要點」範圍之「重大勞資爭議」事件者。</w:t>
      </w:r>
    </w:p>
    <w:p w:rsidR="00965435" w:rsidRPr="00886A0A" w:rsidRDefault="00965435" w:rsidP="00965435">
      <w:pPr>
        <w:spacing w:line="400" w:lineRule="exact"/>
        <w:ind w:leftChars="200" w:left="838" w:hangingChars="128" w:hanging="358"/>
        <w:jc w:val="both"/>
        <w:rPr>
          <w:rFonts w:ascii="標楷體" w:eastAsia="標楷體" w:hAnsi="標楷體" w:cs="Times New Roman"/>
          <w:sz w:val="28"/>
          <w:szCs w:val="28"/>
        </w:rPr>
      </w:pPr>
      <w:r w:rsidRPr="00886A0A">
        <w:rPr>
          <w:rFonts w:ascii="標楷體" w:eastAsia="標楷體" w:hAnsi="標楷體" w:cs="Times New Roman"/>
          <w:sz w:val="28"/>
          <w:szCs w:val="28"/>
        </w:rPr>
        <w:t>4</w:t>
      </w:r>
      <w:r w:rsidRPr="00886A0A">
        <w:rPr>
          <w:rFonts w:ascii="標楷體" w:eastAsia="標楷體" w:hAnsi="標楷體" w:cs="Times New Roman" w:hint="eastAsia"/>
          <w:sz w:val="28"/>
          <w:szCs w:val="28"/>
        </w:rPr>
        <w:t>、報名截止日前</w:t>
      </w:r>
      <w:r w:rsidRPr="00886A0A">
        <w:rPr>
          <w:rFonts w:ascii="標楷體" w:eastAsia="標楷體" w:hAnsi="標楷體" w:cs="Times New Roman"/>
          <w:sz w:val="28"/>
          <w:szCs w:val="28"/>
        </w:rPr>
        <w:t xml:space="preserve"> 1 </w:t>
      </w:r>
      <w:r w:rsidRPr="00886A0A">
        <w:rPr>
          <w:rFonts w:ascii="標楷體" w:eastAsia="標楷體" w:hAnsi="標楷體" w:cs="Times New Roman" w:hint="eastAsia"/>
          <w:sz w:val="28"/>
          <w:szCs w:val="28"/>
        </w:rPr>
        <w:t>年內及審查</w:t>
      </w:r>
      <w:proofErr w:type="gramStart"/>
      <w:r w:rsidRPr="00886A0A">
        <w:rPr>
          <w:rFonts w:ascii="標楷體" w:eastAsia="標楷體" w:hAnsi="標楷體" w:cs="Times New Roman" w:hint="eastAsia"/>
          <w:sz w:val="28"/>
          <w:szCs w:val="28"/>
        </w:rPr>
        <w:t>期間，</w:t>
      </w:r>
      <w:proofErr w:type="gramEnd"/>
      <w:r w:rsidRPr="00886A0A">
        <w:rPr>
          <w:rFonts w:ascii="標楷體" w:eastAsia="標楷體" w:hAnsi="標楷體" w:cs="Times New Roman" w:hint="eastAsia"/>
          <w:sz w:val="28"/>
          <w:szCs w:val="28"/>
        </w:rPr>
        <w:t>曾因勞工勞保及健保欠繳保費、高薪低報，致違反勞保及健保法規，被處罰鍰達</w:t>
      </w:r>
      <w:r w:rsidRPr="00886A0A">
        <w:rPr>
          <w:rFonts w:ascii="標楷體" w:eastAsia="標楷體" w:hAnsi="標楷體" w:cs="Times New Roman"/>
          <w:sz w:val="28"/>
          <w:szCs w:val="28"/>
        </w:rPr>
        <w:t xml:space="preserve"> 3 </w:t>
      </w:r>
      <w:r w:rsidRPr="00886A0A">
        <w:rPr>
          <w:rFonts w:ascii="標楷體" w:eastAsia="標楷體" w:hAnsi="標楷體" w:cs="Times New Roman" w:hint="eastAsia"/>
          <w:sz w:val="28"/>
          <w:szCs w:val="28"/>
        </w:rPr>
        <w:t>次以上或被處最高罰鍰處分者。</w:t>
      </w:r>
    </w:p>
    <w:p w:rsidR="00965435" w:rsidRPr="00886A0A" w:rsidRDefault="009B47AA" w:rsidP="00965435">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二、職業安全</w:t>
      </w:r>
      <w:r w:rsidR="00965435" w:rsidRPr="00886A0A">
        <w:rPr>
          <w:rFonts w:ascii="標楷體" w:eastAsia="標楷體" w:hAnsi="標楷體" w:cs="Times New Roman" w:hint="eastAsia"/>
          <w:sz w:val="28"/>
          <w:szCs w:val="28"/>
        </w:rPr>
        <w:t>衛生</w:t>
      </w:r>
    </w:p>
    <w:p w:rsidR="00965435" w:rsidRPr="00886A0A" w:rsidRDefault="00965435" w:rsidP="00965435">
      <w:pPr>
        <w:spacing w:line="400" w:lineRule="exact"/>
        <w:ind w:leftChars="200" w:left="838" w:hangingChars="128" w:hanging="358"/>
        <w:jc w:val="both"/>
        <w:rPr>
          <w:rFonts w:ascii="標楷體" w:eastAsia="標楷體" w:hAnsi="標楷體" w:cs="Times New Roman"/>
          <w:sz w:val="28"/>
          <w:szCs w:val="28"/>
        </w:rPr>
      </w:pPr>
      <w:r w:rsidRPr="00886A0A">
        <w:rPr>
          <w:rFonts w:ascii="標楷體" w:eastAsia="標楷體" w:hAnsi="標楷體" w:cs="Times New Roman"/>
          <w:sz w:val="28"/>
          <w:szCs w:val="28"/>
        </w:rPr>
        <w:t>1</w:t>
      </w:r>
      <w:r w:rsidRPr="00886A0A">
        <w:rPr>
          <w:rFonts w:ascii="標楷體" w:eastAsia="標楷體" w:hAnsi="標楷體" w:cs="Times New Roman" w:hint="eastAsia"/>
          <w:sz w:val="28"/>
          <w:szCs w:val="28"/>
        </w:rPr>
        <w:t>、報名截止日前</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3</w:t>
      </w:r>
      <w:r w:rsidRPr="00886A0A">
        <w:rPr>
          <w:rFonts w:ascii="標楷體" w:eastAsia="標楷體" w:hAnsi="標楷體" w:cs="Times New Roman"/>
          <w:sz w:val="28"/>
          <w:szCs w:val="28"/>
        </w:rPr>
        <w:t xml:space="preserve"> </w:t>
      </w:r>
      <w:r w:rsidR="009B47AA">
        <w:rPr>
          <w:rFonts w:ascii="標楷體" w:eastAsia="標楷體" w:hAnsi="標楷體" w:cs="Times New Roman" w:hint="eastAsia"/>
          <w:sz w:val="28"/>
          <w:szCs w:val="28"/>
        </w:rPr>
        <w:t>年內及審查</w:t>
      </w:r>
      <w:proofErr w:type="gramStart"/>
      <w:r w:rsidR="009B47AA">
        <w:rPr>
          <w:rFonts w:ascii="標楷體" w:eastAsia="標楷體" w:hAnsi="標楷體" w:cs="Times New Roman" w:hint="eastAsia"/>
          <w:sz w:val="28"/>
          <w:szCs w:val="28"/>
        </w:rPr>
        <w:t>期間，</w:t>
      </w:r>
      <w:proofErr w:type="gramEnd"/>
      <w:r w:rsidR="009B47AA">
        <w:rPr>
          <w:rFonts w:ascii="標楷體" w:eastAsia="標楷體" w:hAnsi="標楷體" w:cs="Times New Roman" w:hint="eastAsia"/>
          <w:sz w:val="28"/>
          <w:szCs w:val="28"/>
        </w:rPr>
        <w:t>事業單位雇主曾因違反職業</w:t>
      </w:r>
      <w:r w:rsidRPr="00886A0A">
        <w:rPr>
          <w:rFonts w:ascii="標楷體" w:eastAsia="標楷體" w:hAnsi="標楷體" w:cs="Times New Roman" w:hint="eastAsia"/>
          <w:sz w:val="28"/>
          <w:szCs w:val="28"/>
        </w:rPr>
        <w:t>安全衛生法受判刑確定者。</w:t>
      </w:r>
    </w:p>
    <w:p w:rsidR="00965435" w:rsidRPr="00886A0A" w:rsidRDefault="00965435" w:rsidP="00965435">
      <w:pPr>
        <w:spacing w:line="400" w:lineRule="exact"/>
        <w:ind w:leftChars="200" w:left="838" w:hangingChars="128" w:hanging="358"/>
        <w:jc w:val="both"/>
        <w:rPr>
          <w:rFonts w:ascii="標楷體" w:eastAsia="標楷體" w:hAnsi="標楷體" w:cs="Times New Roman"/>
          <w:sz w:val="28"/>
          <w:szCs w:val="28"/>
        </w:rPr>
      </w:pPr>
      <w:r w:rsidRPr="00886A0A">
        <w:rPr>
          <w:rFonts w:ascii="標楷體" w:eastAsia="標楷體" w:hAnsi="標楷體" w:cs="Times New Roman"/>
          <w:sz w:val="28"/>
          <w:szCs w:val="28"/>
        </w:rPr>
        <w:t>2</w:t>
      </w:r>
      <w:r w:rsidRPr="00886A0A">
        <w:rPr>
          <w:rFonts w:ascii="標楷體" w:eastAsia="標楷體" w:hAnsi="標楷體" w:cs="Times New Roman" w:hint="eastAsia"/>
          <w:sz w:val="28"/>
          <w:szCs w:val="28"/>
        </w:rPr>
        <w:t>、報名截止日前</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1</w:t>
      </w:r>
      <w:r w:rsidRPr="00886A0A">
        <w:rPr>
          <w:rFonts w:ascii="標楷體" w:eastAsia="標楷體" w:hAnsi="標楷體" w:cs="Times New Roman"/>
          <w:sz w:val="28"/>
          <w:szCs w:val="28"/>
        </w:rPr>
        <w:t xml:space="preserve"> </w:t>
      </w:r>
      <w:r w:rsidR="009B47AA">
        <w:rPr>
          <w:rFonts w:ascii="標楷體" w:eastAsia="標楷體" w:hAnsi="標楷體" w:cs="Times New Roman" w:hint="eastAsia"/>
          <w:sz w:val="28"/>
          <w:szCs w:val="28"/>
        </w:rPr>
        <w:t>年內及審查</w:t>
      </w:r>
      <w:proofErr w:type="gramStart"/>
      <w:r w:rsidR="009B47AA">
        <w:rPr>
          <w:rFonts w:ascii="標楷體" w:eastAsia="標楷體" w:hAnsi="標楷體" w:cs="Times New Roman" w:hint="eastAsia"/>
          <w:sz w:val="28"/>
          <w:szCs w:val="28"/>
        </w:rPr>
        <w:t>期間，</w:t>
      </w:r>
      <w:proofErr w:type="gramEnd"/>
      <w:r w:rsidR="009B47AA">
        <w:rPr>
          <w:rFonts w:ascii="標楷體" w:eastAsia="標楷體" w:hAnsi="標楷體" w:cs="Times New Roman" w:hint="eastAsia"/>
          <w:sz w:val="28"/>
          <w:szCs w:val="28"/>
        </w:rPr>
        <w:t>曾因違反職業</w:t>
      </w:r>
      <w:r w:rsidRPr="00886A0A">
        <w:rPr>
          <w:rFonts w:ascii="標楷體" w:eastAsia="標楷體" w:hAnsi="標楷體" w:cs="Times New Roman" w:hint="eastAsia"/>
          <w:sz w:val="28"/>
          <w:szCs w:val="28"/>
        </w:rPr>
        <w:t>安全衛生法，受主管機關處部分或全部停工處分者。</w:t>
      </w:r>
    </w:p>
    <w:p w:rsidR="00965435" w:rsidRPr="00886A0A" w:rsidRDefault="00965435" w:rsidP="00965435">
      <w:pPr>
        <w:spacing w:line="400" w:lineRule="exact"/>
        <w:ind w:leftChars="200" w:left="838" w:hangingChars="128" w:hanging="358"/>
        <w:jc w:val="both"/>
        <w:rPr>
          <w:rFonts w:ascii="標楷體" w:eastAsia="標楷體" w:hAnsi="標楷體" w:cs="Times New Roman"/>
          <w:sz w:val="28"/>
          <w:szCs w:val="28"/>
        </w:rPr>
      </w:pPr>
      <w:r w:rsidRPr="00886A0A">
        <w:rPr>
          <w:rFonts w:ascii="標楷體" w:eastAsia="標楷體" w:hAnsi="標楷體" w:cs="Times New Roman"/>
          <w:sz w:val="28"/>
          <w:szCs w:val="28"/>
        </w:rPr>
        <w:t>3</w:t>
      </w:r>
      <w:r w:rsidRPr="00886A0A">
        <w:rPr>
          <w:rFonts w:ascii="標楷體" w:eastAsia="標楷體" w:hAnsi="標楷體" w:cs="Times New Roman" w:hint="eastAsia"/>
          <w:sz w:val="28"/>
          <w:szCs w:val="28"/>
        </w:rPr>
        <w:t>、報名截止日前</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1</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年內及審查</w:t>
      </w:r>
      <w:proofErr w:type="gramStart"/>
      <w:r w:rsidRPr="00886A0A">
        <w:rPr>
          <w:rFonts w:ascii="標楷體" w:eastAsia="標楷體" w:hAnsi="標楷體" w:cs="Times New Roman" w:hint="eastAsia"/>
          <w:sz w:val="28"/>
          <w:szCs w:val="28"/>
        </w:rPr>
        <w:t>期間，</w:t>
      </w:r>
      <w:proofErr w:type="gramEnd"/>
      <w:r w:rsidRPr="00886A0A">
        <w:rPr>
          <w:rFonts w:ascii="標楷體" w:eastAsia="標楷體" w:hAnsi="標楷體" w:cs="Times New Roman" w:hint="eastAsia"/>
          <w:sz w:val="28"/>
          <w:szCs w:val="28"/>
        </w:rPr>
        <w:t>曾因違反</w:t>
      </w:r>
      <w:r w:rsidR="00321E3B">
        <w:rPr>
          <w:rFonts w:ascii="標楷體" w:eastAsia="標楷體" w:hAnsi="標楷體" w:cs="Times New Roman" w:hint="eastAsia"/>
          <w:sz w:val="28"/>
          <w:szCs w:val="28"/>
        </w:rPr>
        <w:t>職業</w:t>
      </w:r>
      <w:r w:rsidRPr="00886A0A">
        <w:rPr>
          <w:rFonts w:ascii="標楷體" w:eastAsia="標楷體" w:hAnsi="標楷體" w:cs="Times New Roman" w:hint="eastAsia"/>
          <w:sz w:val="28"/>
          <w:szCs w:val="28"/>
        </w:rPr>
        <w:t>安全衛生法，被處罰鍰達</w:t>
      </w:r>
      <w:r w:rsidRPr="00886A0A">
        <w:rPr>
          <w:rFonts w:ascii="標楷體" w:eastAsia="標楷體" w:hAnsi="標楷體" w:cs="Times New Roman"/>
          <w:sz w:val="28"/>
          <w:szCs w:val="28"/>
        </w:rPr>
        <w:t xml:space="preserve"> 3 </w:t>
      </w:r>
      <w:r w:rsidRPr="00886A0A">
        <w:rPr>
          <w:rFonts w:ascii="標楷體" w:eastAsia="標楷體" w:hAnsi="標楷體" w:cs="Times New Roman" w:hint="eastAsia"/>
          <w:sz w:val="28"/>
          <w:szCs w:val="28"/>
        </w:rPr>
        <w:t>次以上或曾被處最高罰鍰處分者。</w:t>
      </w:r>
    </w:p>
    <w:p w:rsidR="00965435" w:rsidRPr="00886A0A" w:rsidRDefault="00965435" w:rsidP="00965435">
      <w:pPr>
        <w:spacing w:line="400" w:lineRule="exact"/>
        <w:ind w:leftChars="200" w:left="480"/>
        <w:jc w:val="both"/>
        <w:rPr>
          <w:rFonts w:ascii="標楷體" w:eastAsia="標楷體" w:hAnsi="標楷體" w:cs="Times New Roman"/>
          <w:sz w:val="28"/>
          <w:szCs w:val="28"/>
        </w:rPr>
      </w:pPr>
      <w:r w:rsidRPr="00886A0A">
        <w:rPr>
          <w:rFonts w:ascii="標楷體" w:eastAsia="標楷體" w:hAnsi="標楷體" w:cs="Times New Roman"/>
          <w:sz w:val="28"/>
          <w:szCs w:val="28"/>
        </w:rPr>
        <w:t>4</w:t>
      </w:r>
      <w:r w:rsidRPr="00886A0A">
        <w:rPr>
          <w:rFonts w:ascii="標楷體" w:eastAsia="標楷體" w:hAnsi="標楷體" w:cs="Times New Roman" w:hint="eastAsia"/>
          <w:sz w:val="28"/>
          <w:szCs w:val="28"/>
        </w:rPr>
        <w:t>、報名截止日前</w:t>
      </w:r>
      <w:r w:rsidRPr="00886A0A">
        <w:rPr>
          <w:rFonts w:ascii="標楷體" w:eastAsia="標楷體" w:hAnsi="標楷體" w:cs="Times New Roman"/>
          <w:sz w:val="28"/>
          <w:szCs w:val="28"/>
        </w:rPr>
        <w:t xml:space="preserve"> 1 </w:t>
      </w:r>
      <w:r w:rsidR="005637BB">
        <w:rPr>
          <w:rFonts w:ascii="標楷體" w:eastAsia="標楷體" w:hAnsi="標楷體" w:cs="Times New Roman" w:hint="eastAsia"/>
          <w:sz w:val="28"/>
          <w:szCs w:val="28"/>
        </w:rPr>
        <w:t>年內及審查</w:t>
      </w:r>
      <w:proofErr w:type="gramStart"/>
      <w:r w:rsidR="005637BB">
        <w:rPr>
          <w:rFonts w:ascii="標楷體" w:eastAsia="標楷體" w:hAnsi="標楷體" w:cs="Times New Roman" w:hint="eastAsia"/>
          <w:sz w:val="28"/>
          <w:szCs w:val="28"/>
        </w:rPr>
        <w:t>期間，</w:t>
      </w:r>
      <w:proofErr w:type="gramEnd"/>
      <w:r w:rsidR="005637BB">
        <w:rPr>
          <w:rFonts w:ascii="標楷體" w:eastAsia="標楷體" w:hAnsi="標楷體" w:cs="Times New Roman" w:hint="eastAsia"/>
          <w:sz w:val="28"/>
          <w:szCs w:val="28"/>
        </w:rPr>
        <w:t>曾發生下列</w:t>
      </w:r>
      <w:r w:rsidRPr="00886A0A">
        <w:rPr>
          <w:rFonts w:ascii="標楷體" w:eastAsia="標楷體" w:hAnsi="標楷體" w:cs="Times New Roman" w:hint="eastAsia"/>
          <w:sz w:val="28"/>
          <w:szCs w:val="28"/>
        </w:rPr>
        <w:t>職業災害者：</w:t>
      </w:r>
    </w:p>
    <w:p w:rsidR="00965435" w:rsidRPr="00886A0A" w:rsidRDefault="00965435" w:rsidP="00965435">
      <w:pPr>
        <w:spacing w:line="400" w:lineRule="exact"/>
        <w:ind w:leftChars="354" w:left="850"/>
        <w:jc w:val="both"/>
        <w:rPr>
          <w:rFonts w:ascii="標楷體" w:eastAsia="標楷體" w:hAnsi="標楷體" w:cs="Times New Roman"/>
          <w:sz w:val="28"/>
          <w:szCs w:val="28"/>
        </w:rPr>
      </w:pPr>
      <w:r w:rsidRPr="00886A0A">
        <w:rPr>
          <w:rFonts w:ascii="標楷體" w:eastAsia="標楷體" w:hAnsi="標楷體" w:cs="Times New Roman"/>
          <w:sz w:val="28"/>
          <w:szCs w:val="28"/>
        </w:rPr>
        <w:t xml:space="preserve">(1) </w:t>
      </w:r>
      <w:r w:rsidR="00321E3B" w:rsidRPr="00321E3B">
        <w:rPr>
          <w:rFonts w:ascii="標楷體" w:eastAsia="標楷體" w:hAnsi="標楷體" w:cs="Times New Roman" w:hint="eastAsia"/>
          <w:sz w:val="28"/>
          <w:szCs w:val="28"/>
        </w:rPr>
        <w:t>發生死亡災害。</w:t>
      </w:r>
    </w:p>
    <w:p w:rsidR="00965435" w:rsidRPr="00886A0A" w:rsidRDefault="00965435" w:rsidP="00965435">
      <w:pPr>
        <w:spacing w:line="400" w:lineRule="exact"/>
        <w:ind w:leftChars="354" w:left="850"/>
        <w:jc w:val="both"/>
        <w:rPr>
          <w:rFonts w:ascii="標楷體" w:eastAsia="標楷體" w:hAnsi="標楷體" w:cs="Times New Roman"/>
          <w:sz w:val="28"/>
          <w:szCs w:val="28"/>
        </w:rPr>
      </w:pPr>
      <w:r w:rsidRPr="00886A0A">
        <w:rPr>
          <w:rFonts w:ascii="標楷體" w:eastAsia="標楷體" w:hAnsi="標楷體" w:cs="Times New Roman"/>
          <w:sz w:val="28"/>
          <w:szCs w:val="28"/>
        </w:rPr>
        <w:t xml:space="preserve">(2) </w:t>
      </w:r>
      <w:r w:rsidR="005637BB" w:rsidRPr="005637BB">
        <w:rPr>
          <w:rFonts w:ascii="標楷體" w:eastAsia="標楷體" w:hAnsi="標楷體" w:cs="Times New Roman" w:hint="eastAsia"/>
          <w:sz w:val="28"/>
          <w:szCs w:val="28"/>
        </w:rPr>
        <w:t>發生災害之</w:t>
      </w:r>
      <w:proofErr w:type="gramStart"/>
      <w:r w:rsidR="005637BB" w:rsidRPr="005637BB">
        <w:rPr>
          <w:rFonts w:ascii="標楷體" w:eastAsia="標楷體" w:hAnsi="標楷體" w:cs="Times New Roman" w:hint="eastAsia"/>
          <w:sz w:val="28"/>
          <w:szCs w:val="28"/>
        </w:rPr>
        <w:t>罹</w:t>
      </w:r>
      <w:proofErr w:type="gramEnd"/>
      <w:r w:rsidR="005637BB" w:rsidRPr="005637BB">
        <w:rPr>
          <w:rFonts w:ascii="標楷體" w:eastAsia="標楷體" w:hAnsi="標楷體" w:cs="Times New Roman" w:hint="eastAsia"/>
          <w:sz w:val="28"/>
          <w:szCs w:val="28"/>
        </w:rPr>
        <w:t>災人數在3人以上。</w:t>
      </w:r>
    </w:p>
    <w:p w:rsidR="00965435" w:rsidRDefault="00965435" w:rsidP="00965435">
      <w:pPr>
        <w:spacing w:line="400" w:lineRule="exact"/>
        <w:ind w:leftChars="353" w:left="1413" w:hangingChars="202" w:hanging="566"/>
        <w:jc w:val="both"/>
        <w:rPr>
          <w:rFonts w:ascii="標楷體" w:eastAsia="標楷體" w:hAnsi="標楷體" w:cs="Times New Roman"/>
          <w:sz w:val="28"/>
          <w:szCs w:val="28"/>
        </w:rPr>
      </w:pPr>
      <w:r w:rsidRPr="00886A0A">
        <w:rPr>
          <w:rFonts w:ascii="標楷體" w:eastAsia="標楷體" w:hAnsi="標楷體" w:cs="Times New Roman"/>
          <w:sz w:val="28"/>
          <w:szCs w:val="28"/>
        </w:rPr>
        <w:t xml:space="preserve">(3) </w:t>
      </w:r>
      <w:r w:rsidR="005637BB" w:rsidRPr="005637BB">
        <w:rPr>
          <w:rFonts w:ascii="標楷體" w:eastAsia="標楷體" w:hAnsi="標楷體" w:cs="Times New Roman" w:hint="eastAsia"/>
          <w:sz w:val="28"/>
          <w:szCs w:val="28"/>
        </w:rPr>
        <w:t>發生災害之</w:t>
      </w:r>
      <w:proofErr w:type="gramStart"/>
      <w:r w:rsidR="005637BB" w:rsidRPr="005637BB">
        <w:rPr>
          <w:rFonts w:ascii="標楷體" w:eastAsia="標楷體" w:hAnsi="標楷體" w:cs="Times New Roman" w:hint="eastAsia"/>
          <w:sz w:val="28"/>
          <w:szCs w:val="28"/>
        </w:rPr>
        <w:t>罹</w:t>
      </w:r>
      <w:proofErr w:type="gramEnd"/>
      <w:r w:rsidR="005637BB" w:rsidRPr="005637BB">
        <w:rPr>
          <w:rFonts w:ascii="標楷體" w:eastAsia="標楷體" w:hAnsi="標楷體" w:cs="Times New Roman" w:hint="eastAsia"/>
          <w:sz w:val="28"/>
          <w:szCs w:val="28"/>
        </w:rPr>
        <w:t>災人數在1人以上，且需住院治療。</w:t>
      </w:r>
    </w:p>
    <w:p w:rsidR="005637BB" w:rsidRPr="005637BB" w:rsidRDefault="005637BB" w:rsidP="005637BB">
      <w:pPr>
        <w:spacing w:line="400" w:lineRule="exact"/>
        <w:ind w:leftChars="353" w:left="1413" w:hangingChars="202" w:hanging="566"/>
        <w:jc w:val="both"/>
        <w:rPr>
          <w:rFonts w:ascii="標楷體" w:eastAsia="標楷體" w:hAnsi="標楷體" w:cs="Times New Roman"/>
          <w:sz w:val="28"/>
          <w:szCs w:val="28"/>
        </w:rPr>
      </w:pPr>
      <w:r w:rsidRPr="005637BB">
        <w:rPr>
          <w:rFonts w:ascii="標楷體" w:eastAsia="標楷體" w:hAnsi="標楷體" w:cs="Times New Roman" w:hint="eastAsia"/>
          <w:sz w:val="28"/>
          <w:szCs w:val="28"/>
        </w:rPr>
        <w:t>(4)</w:t>
      </w:r>
      <w:r>
        <w:rPr>
          <w:rFonts w:ascii="標楷體" w:eastAsia="標楷體" w:hAnsi="標楷體" w:cs="Times New Roman" w:hint="eastAsia"/>
          <w:sz w:val="28"/>
          <w:szCs w:val="28"/>
        </w:rPr>
        <w:t xml:space="preserve"> </w:t>
      </w:r>
      <w:r w:rsidRPr="005637BB">
        <w:rPr>
          <w:rFonts w:ascii="標楷體" w:eastAsia="標楷體" w:hAnsi="標楷體" w:cs="Times New Roman" w:hint="eastAsia"/>
          <w:sz w:val="28"/>
          <w:szCs w:val="28"/>
        </w:rPr>
        <w:t>其他經中央主管機關指定公告之災害。</w:t>
      </w:r>
    </w:p>
    <w:p w:rsidR="00965435" w:rsidRPr="00886A0A" w:rsidRDefault="00B05E70" w:rsidP="00965435">
      <w:pPr>
        <w:spacing w:line="400" w:lineRule="exact"/>
        <w:rPr>
          <w:rFonts w:ascii="標楷體" w:eastAsia="標楷體" w:hAnsi="標楷體" w:cs="Times New Roman"/>
        </w:rPr>
      </w:pPr>
      <w:r>
        <w:rPr>
          <w:rFonts w:ascii="標楷體" w:eastAsia="標楷體" w:hAnsi="標楷體" w:cs="Times New Roman" w:hint="eastAsia"/>
          <w:sz w:val="28"/>
          <w:szCs w:val="28"/>
        </w:rPr>
        <w:t>三</w:t>
      </w:r>
      <w:r w:rsidR="00965435" w:rsidRPr="00886A0A">
        <w:rPr>
          <w:rFonts w:ascii="標楷體" w:eastAsia="標楷體" w:hAnsi="標楷體" w:cs="Times New Roman" w:hint="eastAsia"/>
          <w:sz w:val="28"/>
          <w:szCs w:val="28"/>
        </w:rPr>
        <w:t>、其他</w:t>
      </w:r>
    </w:p>
    <w:p w:rsidR="00965435" w:rsidRPr="00886A0A" w:rsidRDefault="00965435" w:rsidP="00965435">
      <w:pPr>
        <w:spacing w:line="400" w:lineRule="exact"/>
        <w:ind w:leftChars="235" w:left="564"/>
        <w:rPr>
          <w:rFonts w:ascii="標楷體" w:eastAsia="標楷體" w:hAnsi="標楷體" w:cs="Times New Roman"/>
        </w:rPr>
      </w:pPr>
      <w:r w:rsidRPr="00886A0A">
        <w:rPr>
          <w:rFonts w:ascii="標楷體" w:eastAsia="標楷體" w:hAnsi="標楷體" w:cs="Times New Roman" w:hint="eastAsia"/>
          <w:sz w:val="28"/>
        </w:rPr>
        <w:t>違反其他相關法規，經本部判定屬重大違規者。</w:t>
      </w:r>
    </w:p>
    <w:p w:rsidR="00965435" w:rsidRPr="00886A0A" w:rsidRDefault="00965435" w:rsidP="00965435">
      <w:pPr>
        <w:rPr>
          <w:rFonts w:ascii="標楷體" w:eastAsia="標楷體" w:hAnsi="標楷體"/>
        </w:rPr>
        <w:sectPr w:rsidR="00965435" w:rsidRPr="00886A0A" w:rsidSect="00BF03F2">
          <w:headerReference w:type="even" r:id="rId11"/>
          <w:headerReference w:type="default" r:id="rId12"/>
          <w:footerReference w:type="even" r:id="rId13"/>
          <w:footerReference w:type="default" r:id="rId14"/>
          <w:pgSz w:w="11906" w:h="16838"/>
          <w:pgMar w:top="1418" w:right="1418" w:bottom="1418" w:left="1701" w:header="851" w:footer="850" w:gutter="0"/>
          <w:pgNumType w:start="1"/>
          <w:cols w:space="425"/>
          <w:docGrid w:type="lines" w:linePitch="360"/>
        </w:sectPr>
      </w:pPr>
    </w:p>
    <w:p w:rsidR="00965435" w:rsidRPr="00886A0A" w:rsidRDefault="00965435" w:rsidP="003C2D40">
      <w:pPr>
        <w:pStyle w:val="2"/>
        <w:spacing w:line="240" w:lineRule="auto"/>
        <w:rPr>
          <w:rFonts w:ascii="標楷體" w:eastAsia="標楷體" w:hAnsi="標楷體" w:cs="Times New Roman"/>
          <w:b w:val="0"/>
          <w:bCs w:val="0"/>
          <w:sz w:val="32"/>
          <w:szCs w:val="32"/>
        </w:rPr>
      </w:pPr>
      <w:bookmarkStart w:id="21" w:name="_Toc487038293"/>
      <w:r w:rsidRPr="00886A0A">
        <w:rPr>
          <w:rFonts w:ascii="標楷體" w:eastAsia="標楷體" w:hAnsi="標楷體" w:cs="Times New Roman" w:hint="eastAsia"/>
          <w:sz w:val="32"/>
          <w:szCs w:val="32"/>
        </w:rPr>
        <w:lastRenderedPageBreak/>
        <w:t>附件二 大型企業獎與中小企業獎報名表</w:t>
      </w:r>
      <w:bookmarkEnd w:id="21"/>
    </w:p>
    <w:p w:rsidR="00965435" w:rsidRPr="00886A0A" w:rsidRDefault="00965435" w:rsidP="00965435">
      <w:pPr>
        <w:snapToGrid w:val="0"/>
        <w:spacing w:line="500" w:lineRule="exact"/>
        <w:rPr>
          <w:rFonts w:ascii="標楷體" w:eastAsia="標楷體" w:hAnsi="標楷體" w:cs="Latha"/>
          <w:szCs w:val="56"/>
          <w:lang w:bidi="ta-IN"/>
        </w:rPr>
      </w:pPr>
    </w:p>
    <w:p w:rsidR="00965435" w:rsidRPr="00886A0A" w:rsidRDefault="00965435" w:rsidP="00965435">
      <w:pPr>
        <w:snapToGrid w:val="0"/>
        <w:spacing w:line="500" w:lineRule="exact"/>
        <w:ind w:leftChars="295" w:left="708" w:rightChars="330" w:right="792"/>
        <w:jc w:val="distribute"/>
        <w:rPr>
          <w:rFonts w:ascii="標楷體" w:eastAsia="標楷體" w:hAnsi="標楷體" w:cs="Latha"/>
          <w:b/>
          <w:sz w:val="56"/>
          <w:szCs w:val="56"/>
          <w:lang w:bidi="ta-IN"/>
        </w:rPr>
      </w:pPr>
      <w:r w:rsidRPr="00886A0A">
        <w:rPr>
          <w:rFonts w:ascii="標楷體" w:eastAsia="標楷體" w:hAnsi="標楷體" w:cs="Latha" w:hint="eastAsia"/>
          <w:b/>
          <w:sz w:val="56"/>
          <w:szCs w:val="56"/>
          <w:lang w:bidi="ta-IN"/>
        </w:rPr>
        <w:t>國家人才發展獎</w:t>
      </w:r>
    </w:p>
    <w:p w:rsidR="00965435" w:rsidRPr="00886A0A" w:rsidRDefault="00965435" w:rsidP="00965435">
      <w:pPr>
        <w:snapToGrid w:val="0"/>
        <w:spacing w:afterLines="50" w:after="180" w:line="500" w:lineRule="exact"/>
        <w:jc w:val="center"/>
        <w:rPr>
          <w:rFonts w:ascii="標楷體" w:eastAsia="標楷體" w:hAnsi="標楷體" w:cs="Latha"/>
          <w:sz w:val="56"/>
          <w:szCs w:val="56"/>
          <w:lang w:val="fr-FR" w:bidi="ta-IN"/>
        </w:rPr>
      </w:pPr>
      <w:r w:rsidRPr="00886A0A">
        <w:rPr>
          <w:rFonts w:ascii="標楷體" w:eastAsia="標楷體" w:hAnsi="標楷體" w:cs="Latha"/>
          <w:sz w:val="36"/>
          <w:szCs w:val="36"/>
          <w:lang w:val="fr-FR" w:bidi="ta-IN"/>
        </w:rPr>
        <w:t>（National Talent Development Awards, NTDA）</w:t>
      </w:r>
    </w:p>
    <w:p w:rsidR="00965435" w:rsidRPr="00886A0A" w:rsidRDefault="00965435" w:rsidP="00965435">
      <w:pPr>
        <w:snapToGrid w:val="0"/>
        <w:spacing w:afterLines="50" w:after="180" w:line="500" w:lineRule="exact"/>
        <w:jc w:val="center"/>
        <w:rPr>
          <w:rFonts w:ascii="標楷體" w:eastAsia="標楷體" w:hAnsi="標楷體" w:cs="Latha"/>
          <w:b/>
          <w:sz w:val="48"/>
          <w:szCs w:val="48"/>
          <w:lang w:bidi="ta-IN"/>
        </w:rPr>
      </w:pPr>
      <w:r w:rsidRPr="00886A0A">
        <w:rPr>
          <w:rFonts w:ascii="標楷體" w:eastAsia="標楷體" w:hAnsi="標楷體" w:cs="Latha" w:hint="eastAsia"/>
          <w:b/>
          <w:sz w:val="48"/>
          <w:szCs w:val="48"/>
          <w:lang w:bidi="ta-IN"/>
        </w:rPr>
        <w:t>報名表</w:t>
      </w:r>
    </w:p>
    <w:p w:rsidR="00965435" w:rsidRPr="00886A0A" w:rsidRDefault="00965435" w:rsidP="00965435">
      <w:pPr>
        <w:snapToGrid w:val="0"/>
        <w:spacing w:line="500" w:lineRule="exact"/>
        <w:rPr>
          <w:rFonts w:ascii="標楷體" w:eastAsia="標楷體" w:hAnsi="標楷體" w:cs="Latha"/>
          <w:szCs w:val="56"/>
          <w:lang w:bidi="ta-IN"/>
        </w:rPr>
      </w:pPr>
    </w:p>
    <w:tbl>
      <w:tblPr>
        <w:tblStyle w:val="ad"/>
        <w:tblW w:w="9640" w:type="dxa"/>
        <w:jc w:val="center"/>
        <w:tblLook w:val="04A0" w:firstRow="1" w:lastRow="0" w:firstColumn="1" w:lastColumn="0" w:noHBand="0" w:noVBand="1"/>
      </w:tblPr>
      <w:tblGrid>
        <w:gridCol w:w="2691"/>
        <w:gridCol w:w="428"/>
        <w:gridCol w:w="2552"/>
        <w:gridCol w:w="1134"/>
        <w:gridCol w:w="1171"/>
        <w:gridCol w:w="1664"/>
      </w:tblGrid>
      <w:tr w:rsidR="00965435" w:rsidRPr="00A549E5" w:rsidTr="00BD0817">
        <w:trPr>
          <w:jc w:val="center"/>
        </w:trPr>
        <w:tc>
          <w:tcPr>
            <w:tcW w:w="2691" w:type="dxa"/>
            <w:tcBorders>
              <w:top w:val="nil"/>
              <w:left w:val="nil"/>
              <w:bottom w:val="nil"/>
              <w:right w:val="nil"/>
            </w:tcBorders>
          </w:tcPr>
          <w:p w:rsidR="00965435" w:rsidRPr="00A549E5" w:rsidRDefault="00965435" w:rsidP="00965435">
            <w:pPr>
              <w:spacing w:before="120" w:after="120" w:line="360" w:lineRule="exact"/>
              <w:jc w:val="both"/>
              <w:rPr>
                <w:rFonts w:ascii="標楷體" w:eastAsia="標楷體" w:hAnsi="標楷體"/>
                <w:sz w:val="40"/>
                <w:szCs w:val="28"/>
              </w:rPr>
            </w:pPr>
            <w:r w:rsidRPr="00A549E5">
              <w:rPr>
                <w:rFonts w:ascii="標楷體" w:eastAsia="標楷體" w:hAnsi="標楷體"/>
                <w:sz w:val="40"/>
                <w:szCs w:val="28"/>
              </w:rPr>
              <w:t>報名單位：</w:t>
            </w:r>
          </w:p>
        </w:tc>
        <w:tc>
          <w:tcPr>
            <w:tcW w:w="6949" w:type="dxa"/>
            <w:gridSpan w:val="5"/>
            <w:tcBorders>
              <w:top w:val="nil"/>
              <w:left w:val="nil"/>
              <w:bottom w:val="nil"/>
              <w:right w:val="nil"/>
            </w:tcBorders>
          </w:tcPr>
          <w:p w:rsidR="00965435" w:rsidRPr="00A549E5" w:rsidRDefault="00965435" w:rsidP="00965435">
            <w:pPr>
              <w:spacing w:before="120" w:after="120" w:line="360" w:lineRule="exact"/>
              <w:jc w:val="both"/>
              <w:rPr>
                <w:rFonts w:ascii="標楷體" w:eastAsia="標楷體" w:hAnsi="標楷體"/>
                <w:sz w:val="28"/>
                <w:szCs w:val="28"/>
              </w:rPr>
            </w:pPr>
          </w:p>
        </w:tc>
      </w:tr>
      <w:tr w:rsidR="00965435" w:rsidRPr="00A549E5" w:rsidTr="00BD0817">
        <w:trPr>
          <w:jc w:val="center"/>
        </w:trPr>
        <w:tc>
          <w:tcPr>
            <w:tcW w:w="2691" w:type="dxa"/>
            <w:tcBorders>
              <w:top w:val="nil"/>
              <w:left w:val="nil"/>
              <w:bottom w:val="nil"/>
              <w:right w:val="nil"/>
            </w:tcBorders>
          </w:tcPr>
          <w:p w:rsidR="00965435" w:rsidRPr="00A549E5" w:rsidRDefault="00965435" w:rsidP="00965435">
            <w:pPr>
              <w:spacing w:before="120" w:after="120" w:line="360" w:lineRule="exact"/>
              <w:jc w:val="both"/>
              <w:rPr>
                <w:rFonts w:ascii="標楷體" w:eastAsia="標楷體" w:hAnsi="標楷體"/>
                <w:sz w:val="40"/>
                <w:szCs w:val="28"/>
              </w:rPr>
            </w:pPr>
            <w:r w:rsidRPr="00A549E5">
              <w:rPr>
                <w:rFonts w:ascii="標楷體" w:eastAsia="標楷體" w:hAnsi="標楷體"/>
                <w:sz w:val="40"/>
                <w:szCs w:val="28"/>
              </w:rPr>
              <w:t>報名編號：</w:t>
            </w:r>
          </w:p>
        </w:tc>
        <w:tc>
          <w:tcPr>
            <w:tcW w:w="6949" w:type="dxa"/>
            <w:gridSpan w:val="5"/>
            <w:tcBorders>
              <w:top w:val="nil"/>
              <w:left w:val="nil"/>
              <w:bottom w:val="nil"/>
              <w:right w:val="nil"/>
            </w:tcBorders>
          </w:tcPr>
          <w:p w:rsidR="00965435" w:rsidRPr="00A549E5" w:rsidRDefault="00965435" w:rsidP="00965435">
            <w:pPr>
              <w:spacing w:before="120" w:after="120" w:line="360" w:lineRule="exact"/>
              <w:jc w:val="right"/>
              <w:rPr>
                <w:rFonts w:ascii="標楷體" w:eastAsia="標楷體" w:hAnsi="標楷體"/>
                <w:sz w:val="28"/>
                <w:szCs w:val="28"/>
              </w:rPr>
            </w:pPr>
            <w:r w:rsidRPr="00A549E5">
              <w:rPr>
                <w:rFonts w:ascii="標楷體" w:eastAsia="標楷體" w:hAnsi="標楷體" w:hint="eastAsia"/>
                <w:sz w:val="28"/>
                <w:szCs w:val="28"/>
              </w:rPr>
              <w:t>(由執行單位填寫)</w:t>
            </w:r>
          </w:p>
        </w:tc>
      </w:tr>
      <w:tr w:rsidR="00965435" w:rsidRPr="00A549E5" w:rsidTr="00BD0817">
        <w:trPr>
          <w:jc w:val="center"/>
        </w:trPr>
        <w:tc>
          <w:tcPr>
            <w:tcW w:w="2691" w:type="dxa"/>
            <w:tcBorders>
              <w:top w:val="nil"/>
              <w:left w:val="nil"/>
              <w:bottom w:val="nil"/>
              <w:right w:val="nil"/>
            </w:tcBorders>
          </w:tcPr>
          <w:p w:rsidR="00965435" w:rsidRPr="00A549E5" w:rsidRDefault="00965435" w:rsidP="00965435">
            <w:pPr>
              <w:spacing w:before="120" w:after="120" w:line="360" w:lineRule="exact"/>
              <w:jc w:val="both"/>
              <w:rPr>
                <w:rFonts w:ascii="標楷體" w:eastAsia="標楷體" w:hAnsi="標楷體"/>
                <w:sz w:val="40"/>
                <w:szCs w:val="28"/>
              </w:rPr>
            </w:pPr>
            <w:r w:rsidRPr="00A549E5">
              <w:rPr>
                <w:rFonts w:ascii="標楷體" w:eastAsia="標楷體" w:hAnsi="標楷體"/>
                <w:sz w:val="40"/>
                <w:szCs w:val="28"/>
              </w:rPr>
              <w:t>送件日期：</w:t>
            </w:r>
          </w:p>
        </w:tc>
        <w:tc>
          <w:tcPr>
            <w:tcW w:w="6949" w:type="dxa"/>
            <w:gridSpan w:val="5"/>
            <w:tcBorders>
              <w:top w:val="nil"/>
              <w:left w:val="nil"/>
              <w:bottom w:val="nil"/>
              <w:right w:val="nil"/>
            </w:tcBorders>
          </w:tcPr>
          <w:p w:rsidR="00965435" w:rsidRPr="00A549E5" w:rsidRDefault="00965435" w:rsidP="00965435">
            <w:pPr>
              <w:spacing w:before="120" w:after="120" w:line="360" w:lineRule="exact"/>
              <w:jc w:val="both"/>
              <w:rPr>
                <w:rFonts w:ascii="標楷體" w:eastAsia="標楷體" w:hAnsi="標楷體"/>
                <w:sz w:val="28"/>
                <w:szCs w:val="28"/>
              </w:rPr>
            </w:pPr>
          </w:p>
        </w:tc>
      </w:tr>
      <w:tr w:rsidR="00965435" w:rsidRPr="00A549E5" w:rsidTr="00BD0817">
        <w:trPr>
          <w:jc w:val="center"/>
        </w:trPr>
        <w:tc>
          <w:tcPr>
            <w:tcW w:w="9640" w:type="dxa"/>
            <w:gridSpan w:val="6"/>
            <w:tcBorders>
              <w:top w:val="nil"/>
              <w:left w:val="nil"/>
              <w:right w:val="nil"/>
            </w:tcBorders>
          </w:tcPr>
          <w:p w:rsidR="00965435" w:rsidRPr="00A549E5" w:rsidRDefault="00965435" w:rsidP="00965435">
            <w:pPr>
              <w:spacing w:before="120" w:after="120" w:line="360" w:lineRule="exact"/>
              <w:jc w:val="both"/>
              <w:rPr>
                <w:rFonts w:ascii="標楷體" w:eastAsia="標楷體" w:hAnsi="標楷體"/>
                <w:sz w:val="28"/>
                <w:szCs w:val="28"/>
              </w:rPr>
            </w:pPr>
          </w:p>
          <w:p w:rsidR="00965435" w:rsidRPr="00A549E5" w:rsidRDefault="00965435" w:rsidP="00965435">
            <w:pPr>
              <w:spacing w:before="120" w:after="120" w:line="360" w:lineRule="exact"/>
              <w:jc w:val="both"/>
              <w:rPr>
                <w:rFonts w:ascii="標楷體" w:eastAsia="標楷體" w:hAnsi="標楷體"/>
                <w:sz w:val="28"/>
                <w:szCs w:val="28"/>
              </w:rPr>
            </w:pPr>
          </w:p>
        </w:tc>
      </w:tr>
      <w:tr w:rsidR="00965435" w:rsidRPr="00A549E5" w:rsidTr="00BD0817">
        <w:trPr>
          <w:trHeight w:val="904"/>
          <w:jc w:val="center"/>
        </w:trPr>
        <w:tc>
          <w:tcPr>
            <w:tcW w:w="3119" w:type="dxa"/>
            <w:gridSpan w:val="2"/>
            <w:vMerge w:val="restart"/>
            <w:vAlign w:val="center"/>
          </w:tcPr>
          <w:p w:rsidR="00965435" w:rsidRPr="00A549E5" w:rsidRDefault="00965435" w:rsidP="00965435">
            <w:pPr>
              <w:tabs>
                <w:tab w:val="right" w:pos="2764"/>
              </w:tabs>
              <w:spacing w:line="500" w:lineRule="exact"/>
              <w:jc w:val="distribute"/>
              <w:rPr>
                <w:rFonts w:ascii="標楷體" w:eastAsia="標楷體" w:hAnsi="標楷體" w:cs="Latha"/>
                <w:sz w:val="40"/>
                <w:szCs w:val="40"/>
                <w:lang w:bidi="ta-IN"/>
              </w:rPr>
            </w:pPr>
            <w:r w:rsidRPr="00A549E5">
              <w:rPr>
                <w:rFonts w:ascii="標楷體" w:eastAsia="標楷體" w:hAnsi="標楷體" w:cs="Latha" w:hint="eastAsia"/>
                <w:sz w:val="40"/>
                <w:szCs w:val="40"/>
                <w:lang w:bidi="ta-IN"/>
              </w:rPr>
              <w:t>報名獎別</w:t>
            </w:r>
          </w:p>
          <w:p w:rsidR="00965435" w:rsidRPr="00A549E5" w:rsidRDefault="00965435" w:rsidP="009F3490">
            <w:pPr>
              <w:tabs>
                <w:tab w:val="right" w:pos="2764"/>
              </w:tabs>
              <w:spacing w:line="500" w:lineRule="exact"/>
              <w:jc w:val="center"/>
              <w:rPr>
                <w:rFonts w:ascii="標楷體" w:eastAsia="標楷體" w:hAnsi="標楷體" w:cs="Latha"/>
                <w:sz w:val="28"/>
                <w:szCs w:val="28"/>
                <w:lang w:bidi="ta-IN"/>
              </w:rPr>
            </w:pPr>
            <w:r w:rsidRPr="00A549E5">
              <w:rPr>
                <w:rFonts w:ascii="標楷體" w:eastAsia="標楷體" w:hAnsi="標楷體" w:cs="Latha"/>
                <w:sz w:val="28"/>
                <w:szCs w:val="28"/>
                <w:lang w:bidi="ta-IN"/>
              </w:rPr>
              <w:t>(</w:t>
            </w:r>
            <w:r w:rsidRPr="00A549E5">
              <w:rPr>
                <w:rFonts w:ascii="標楷體" w:eastAsia="標楷體" w:hAnsi="標楷體" w:cs="Latha" w:hint="eastAsia"/>
                <w:sz w:val="28"/>
                <w:szCs w:val="28"/>
                <w:lang w:bidi="ta-IN"/>
              </w:rPr>
              <w:t>請勾選</w:t>
            </w:r>
            <w:r w:rsidRPr="00A549E5">
              <w:rPr>
                <w:rFonts w:ascii="標楷體" w:eastAsia="標楷體" w:hAnsi="標楷體" w:cs="Latha"/>
                <w:sz w:val="28"/>
                <w:szCs w:val="28"/>
                <w:lang w:bidi="ta-IN"/>
              </w:rPr>
              <w:t>)</w:t>
            </w:r>
          </w:p>
        </w:tc>
        <w:tc>
          <w:tcPr>
            <w:tcW w:w="6521" w:type="dxa"/>
            <w:gridSpan w:val="4"/>
            <w:vAlign w:val="center"/>
          </w:tcPr>
          <w:p w:rsidR="00965435" w:rsidRPr="00A549E5" w:rsidRDefault="00965435" w:rsidP="00965435">
            <w:pPr>
              <w:tabs>
                <w:tab w:val="left" w:pos="5194"/>
              </w:tabs>
              <w:spacing w:line="500" w:lineRule="exact"/>
              <w:jc w:val="both"/>
              <w:rPr>
                <w:rFonts w:ascii="標楷體" w:eastAsia="標楷體" w:hAnsi="標楷體" w:cs="Latha"/>
                <w:sz w:val="36"/>
                <w:szCs w:val="36"/>
                <w:lang w:bidi="ta-IN"/>
              </w:rPr>
            </w:pPr>
            <w:r w:rsidRPr="00A549E5">
              <w:rPr>
                <w:rFonts w:ascii="標楷體" w:eastAsia="標楷體" w:hAnsi="標楷體" w:cs="Latha" w:hint="eastAsia"/>
                <w:sz w:val="36"/>
                <w:szCs w:val="36"/>
                <w:lang w:bidi="ta-IN"/>
              </w:rPr>
              <w:t>□大型企業獎</w:t>
            </w:r>
          </w:p>
        </w:tc>
      </w:tr>
      <w:tr w:rsidR="00965435" w:rsidRPr="00A549E5" w:rsidTr="00BD0817">
        <w:trPr>
          <w:trHeight w:val="833"/>
          <w:jc w:val="center"/>
        </w:trPr>
        <w:tc>
          <w:tcPr>
            <w:tcW w:w="3119" w:type="dxa"/>
            <w:gridSpan w:val="2"/>
            <w:vMerge/>
            <w:vAlign w:val="center"/>
          </w:tcPr>
          <w:p w:rsidR="00965435" w:rsidRPr="00A549E5" w:rsidRDefault="00965435" w:rsidP="00965435">
            <w:pPr>
              <w:spacing w:before="120" w:after="120" w:line="360" w:lineRule="exact"/>
              <w:jc w:val="center"/>
              <w:rPr>
                <w:rFonts w:ascii="標楷體" w:eastAsia="標楷體" w:hAnsi="標楷體"/>
                <w:sz w:val="28"/>
                <w:szCs w:val="28"/>
              </w:rPr>
            </w:pPr>
          </w:p>
        </w:tc>
        <w:tc>
          <w:tcPr>
            <w:tcW w:w="6521" w:type="dxa"/>
            <w:gridSpan w:val="4"/>
            <w:vAlign w:val="center"/>
          </w:tcPr>
          <w:p w:rsidR="00965435" w:rsidRPr="00A549E5" w:rsidRDefault="00965435" w:rsidP="00965435">
            <w:pPr>
              <w:spacing w:before="120" w:after="120" w:line="360" w:lineRule="exact"/>
              <w:jc w:val="both"/>
              <w:rPr>
                <w:rFonts w:ascii="標楷體" w:eastAsia="標楷體" w:hAnsi="標楷體"/>
                <w:sz w:val="28"/>
                <w:szCs w:val="28"/>
              </w:rPr>
            </w:pPr>
            <w:r w:rsidRPr="00A549E5">
              <w:rPr>
                <w:rFonts w:ascii="標楷體" w:eastAsia="標楷體" w:hAnsi="標楷體" w:cs="Latha" w:hint="eastAsia"/>
                <w:sz w:val="36"/>
                <w:szCs w:val="36"/>
                <w:lang w:bidi="ta-IN"/>
              </w:rPr>
              <w:t>□中小企業獎</w:t>
            </w:r>
          </w:p>
        </w:tc>
      </w:tr>
      <w:tr w:rsidR="00965435" w:rsidRPr="00A549E5" w:rsidTr="00BD0817">
        <w:trPr>
          <w:trHeight w:val="481"/>
          <w:jc w:val="center"/>
        </w:trPr>
        <w:tc>
          <w:tcPr>
            <w:tcW w:w="3119" w:type="dxa"/>
            <w:gridSpan w:val="2"/>
            <w:vMerge w:val="restart"/>
            <w:vAlign w:val="center"/>
          </w:tcPr>
          <w:p w:rsidR="00965435" w:rsidRPr="00A549E5" w:rsidRDefault="00965435" w:rsidP="00965435">
            <w:pPr>
              <w:tabs>
                <w:tab w:val="right" w:pos="2764"/>
              </w:tabs>
              <w:spacing w:line="500" w:lineRule="exact"/>
              <w:jc w:val="distribute"/>
              <w:rPr>
                <w:rFonts w:ascii="標楷體" w:eastAsia="標楷體" w:hAnsi="標楷體" w:cs="Latha"/>
                <w:sz w:val="40"/>
                <w:szCs w:val="40"/>
                <w:lang w:bidi="ta-IN"/>
              </w:rPr>
            </w:pPr>
            <w:r w:rsidRPr="00A549E5">
              <w:rPr>
                <w:rFonts w:ascii="標楷體" w:eastAsia="標楷體" w:hAnsi="標楷體" w:cs="Latha" w:hint="eastAsia"/>
                <w:sz w:val="40"/>
                <w:szCs w:val="40"/>
                <w:lang w:bidi="ta-IN"/>
              </w:rPr>
              <w:t>報名資格依據</w:t>
            </w:r>
          </w:p>
          <w:p w:rsidR="00965435" w:rsidRPr="00A549E5" w:rsidRDefault="00965435" w:rsidP="00965435">
            <w:pPr>
              <w:tabs>
                <w:tab w:val="right" w:pos="2764"/>
              </w:tabs>
              <w:spacing w:line="500" w:lineRule="exact"/>
              <w:jc w:val="center"/>
              <w:rPr>
                <w:rFonts w:ascii="標楷體" w:eastAsia="標楷體" w:hAnsi="標楷體" w:cs="Latha"/>
                <w:sz w:val="40"/>
                <w:szCs w:val="40"/>
                <w:lang w:bidi="ta-IN"/>
              </w:rPr>
            </w:pPr>
            <w:r w:rsidRPr="00A549E5">
              <w:rPr>
                <w:rFonts w:ascii="標楷體" w:eastAsia="標楷體" w:hAnsi="標楷體" w:cs="Latha"/>
                <w:sz w:val="28"/>
                <w:szCs w:val="28"/>
                <w:lang w:bidi="ta-IN"/>
              </w:rPr>
              <w:t>(</w:t>
            </w:r>
            <w:r w:rsidRPr="00A549E5">
              <w:rPr>
                <w:rFonts w:ascii="標楷體" w:eastAsia="標楷體" w:hAnsi="標楷體" w:cs="Latha" w:hint="eastAsia"/>
                <w:sz w:val="28"/>
                <w:szCs w:val="28"/>
                <w:lang w:bidi="ta-IN"/>
              </w:rPr>
              <w:t>請勾選</w:t>
            </w:r>
            <w:r w:rsidRPr="00A549E5">
              <w:rPr>
                <w:rFonts w:ascii="標楷體" w:eastAsia="標楷體" w:hAnsi="標楷體" w:cs="Latha"/>
                <w:sz w:val="28"/>
                <w:szCs w:val="28"/>
                <w:lang w:bidi="ta-IN"/>
              </w:rPr>
              <w:t>)</w:t>
            </w:r>
          </w:p>
        </w:tc>
        <w:tc>
          <w:tcPr>
            <w:tcW w:w="6521" w:type="dxa"/>
            <w:gridSpan w:val="4"/>
          </w:tcPr>
          <w:p w:rsidR="00965435" w:rsidRPr="00A549E5" w:rsidRDefault="00965435" w:rsidP="00965435">
            <w:pPr>
              <w:spacing w:line="500" w:lineRule="exact"/>
              <w:jc w:val="both"/>
              <w:rPr>
                <w:rFonts w:ascii="標楷體" w:eastAsia="標楷體" w:hAnsi="標楷體" w:cs="Latha"/>
                <w:sz w:val="36"/>
                <w:szCs w:val="36"/>
                <w:lang w:bidi="ta-IN"/>
              </w:rPr>
            </w:pPr>
            <w:r w:rsidRPr="00A549E5">
              <w:rPr>
                <w:rFonts w:ascii="標楷體" w:eastAsia="標楷體" w:hAnsi="標楷體" w:cs="Latha" w:hint="eastAsia"/>
                <w:sz w:val="36"/>
                <w:szCs w:val="36"/>
                <w:lang w:bidi="ta-IN"/>
              </w:rPr>
              <w:t>□</w:t>
            </w:r>
            <w:r w:rsidRPr="00A549E5">
              <w:rPr>
                <w:rFonts w:ascii="標楷體" w:eastAsia="標楷體" w:hAnsi="標楷體" w:cs="Latha"/>
                <w:sz w:val="36"/>
                <w:szCs w:val="36"/>
                <w:lang w:bidi="ta-IN"/>
              </w:rPr>
              <w:t xml:space="preserve">TTQS </w:t>
            </w:r>
            <w:r w:rsidRPr="00A549E5">
              <w:rPr>
                <w:rFonts w:ascii="標楷體" w:eastAsia="標楷體" w:hAnsi="標楷體" w:cs="Latha" w:hint="eastAsia"/>
                <w:sz w:val="36"/>
                <w:szCs w:val="36"/>
                <w:lang w:bidi="ta-IN"/>
              </w:rPr>
              <w:t>評核：牌別</w:t>
            </w:r>
            <w:r w:rsidRPr="00C56257">
              <w:rPr>
                <w:rFonts w:ascii="標楷體" w:eastAsia="標楷體" w:hAnsi="標楷體" w:cs="Latha"/>
                <w:sz w:val="36"/>
                <w:szCs w:val="36"/>
                <w:u w:val="single"/>
                <w:lang w:bidi="ta-IN"/>
              </w:rPr>
              <w:t xml:space="preserve">              </w:t>
            </w:r>
          </w:p>
          <w:p w:rsidR="00965435" w:rsidRPr="00A549E5" w:rsidRDefault="00965435" w:rsidP="00965435">
            <w:pPr>
              <w:spacing w:line="500" w:lineRule="exact"/>
              <w:jc w:val="both"/>
              <w:rPr>
                <w:rFonts w:ascii="標楷體" w:eastAsia="標楷體" w:hAnsi="標楷體" w:cs="Latha"/>
                <w:sz w:val="40"/>
                <w:szCs w:val="40"/>
                <w:lang w:bidi="ta-IN"/>
              </w:rPr>
            </w:pPr>
            <w:r w:rsidRPr="00A549E5">
              <w:rPr>
                <w:rFonts w:ascii="標楷體" w:eastAsia="標楷體" w:hAnsi="標楷體" w:cs="Latha"/>
                <w:sz w:val="36"/>
                <w:szCs w:val="36"/>
                <w:lang w:bidi="ta-IN"/>
              </w:rPr>
              <w:t xml:space="preserve">  </w:t>
            </w:r>
            <w:r w:rsidRPr="00A549E5">
              <w:rPr>
                <w:rFonts w:ascii="標楷體" w:eastAsia="標楷體" w:hAnsi="標楷體" w:cs="Latha" w:hint="eastAsia"/>
                <w:sz w:val="36"/>
                <w:szCs w:val="36"/>
                <w:lang w:bidi="ta-IN"/>
              </w:rPr>
              <w:t>取得日期：</w:t>
            </w:r>
            <w:r w:rsidRPr="00A549E5">
              <w:rPr>
                <w:rFonts w:ascii="標楷體" w:eastAsia="標楷體" w:hAnsi="標楷體" w:cs="Latha"/>
                <w:sz w:val="36"/>
                <w:szCs w:val="36"/>
                <w:lang w:bidi="ta-IN"/>
              </w:rPr>
              <w:t xml:space="preserve">       </w:t>
            </w:r>
            <w:r w:rsidRPr="00A549E5">
              <w:rPr>
                <w:rFonts w:ascii="標楷體" w:eastAsia="標楷體" w:hAnsi="標楷體" w:cs="Latha" w:hint="eastAsia"/>
                <w:sz w:val="36"/>
                <w:szCs w:val="36"/>
                <w:lang w:bidi="ta-IN"/>
              </w:rPr>
              <w:t>年</w:t>
            </w:r>
            <w:r w:rsidRPr="00A549E5">
              <w:rPr>
                <w:rFonts w:ascii="標楷體" w:eastAsia="標楷體" w:hAnsi="標楷體" w:cs="Latha"/>
                <w:sz w:val="36"/>
                <w:szCs w:val="36"/>
                <w:lang w:bidi="ta-IN"/>
              </w:rPr>
              <w:t xml:space="preserve">       </w:t>
            </w:r>
            <w:r w:rsidRPr="00A549E5">
              <w:rPr>
                <w:rFonts w:ascii="標楷體" w:eastAsia="標楷體" w:hAnsi="標楷體" w:cs="Latha" w:hint="eastAsia"/>
                <w:sz w:val="36"/>
                <w:szCs w:val="36"/>
                <w:lang w:bidi="ta-IN"/>
              </w:rPr>
              <w:t>月</w:t>
            </w:r>
          </w:p>
        </w:tc>
      </w:tr>
      <w:tr w:rsidR="00965435" w:rsidRPr="00A549E5" w:rsidTr="00BD0817">
        <w:trPr>
          <w:trHeight w:val="892"/>
          <w:jc w:val="center"/>
        </w:trPr>
        <w:tc>
          <w:tcPr>
            <w:tcW w:w="3119" w:type="dxa"/>
            <w:gridSpan w:val="2"/>
            <w:vMerge/>
            <w:vAlign w:val="center"/>
          </w:tcPr>
          <w:p w:rsidR="00965435" w:rsidRPr="00A549E5" w:rsidRDefault="00965435" w:rsidP="00965435">
            <w:pPr>
              <w:spacing w:before="120" w:after="120" w:line="360" w:lineRule="exact"/>
              <w:jc w:val="both"/>
              <w:rPr>
                <w:rFonts w:ascii="標楷體" w:eastAsia="標楷體" w:hAnsi="標楷體"/>
                <w:sz w:val="28"/>
                <w:szCs w:val="28"/>
              </w:rPr>
            </w:pPr>
          </w:p>
        </w:tc>
        <w:tc>
          <w:tcPr>
            <w:tcW w:w="2552" w:type="dxa"/>
            <w:tcBorders>
              <w:right w:val="nil"/>
            </w:tcBorders>
            <w:vAlign w:val="center"/>
          </w:tcPr>
          <w:p w:rsidR="00965435" w:rsidRPr="00A549E5" w:rsidRDefault="00965435" w:rsidP="00965435">
            <w:pPr>
              <w:spacing w:before="120" w:after="120" w:line="360" w:lineRule="exact"/>
              <w:jc w:val="both"/>
              <w:rPr>
                <w:rFonts w:ascii="標楷體" w:eastAsia="標楷體" w:hAnsi="標楷體"/>
                <w:sz w:val="28"/>
                <w:szCs w:val="28"/>
              </w:rPr>
            </w:pPr>
            <w:r w:rsidRPr="00A549E5">
              <w:rPr>
                <w:rFonts w:ascii="標楷體" w:eastAsia="標楷體" w:hAnsi="標楷體" w:cs="Latha" w:hint="eastAsia"/>
                <w:sz w:val="36"/>
                <w:szCs w:val="36"/>
                <w:lang w:bidi="ta-IN"/>
              </w:rPr>
              <w:t>□相關獎項：</w:t>
            </w:r>
            <w:r w:rsidRPr="00A549E5">
              <w:rPr>
                <w:rFonts w:ascii="標楷體" w:eastAsia="標楷體" w:hAnsi="標楷體" w:cs="Latha"/>
                <w:sz w:val="36"/>
                <w:szCs w:val="36"/>
                <w:lang w:bidi="ta-IN"/>
              </w:rPr>
              <w:t xml:space="preserve">                 </w:t>
            </w:r>
            <w:r w:rsidRPr="00A549E5">
              <w:rPr>
                <w:rFonts w:ascii="標楷體" w:eastAsia="標楷體" w:hAnsi="標楷體" w:cs="Arial"/>
                <w:sz w:val="28"/>
                <w:szCs w:val="28"/>
                <w:lang w:bidi="ta-IN"/>
              </w:rPr>
              <w:t xml:space="preserve">         </w:t>
            </w:r>
          </w:p>
        </w:tc>
        <w:tc>
          <w:tcPr>
            <w:tcW w:w="3969" w:type="dxa"/>
            <w:gridSpan w:val="3"/>
            <w:tcBorders>
              <w:left w:val="nil"/>
            </w:tcBorders>
            <w:vAlign w:val="center"/>
          </w:tcPr>
          <w:p w:rsidR="00965435" w:rsidRPr="00A549E5" w:rsidRDefault="00965435" w:rsidP="00965435">
            <w:pPr>
              <w:tabs>
                <w:tab w:val="left" w:pos="5194"/>
              </w:tabs>
              <w:spacing w:line="500" w:lineRule="exact"/>
              <w:rPr>
                <w:rFonts w:ascii="標楷體" w:eastAsia="標楷體" w:hAnsi="標楷體" w:cs="Latha"/>
                <w:sz w:val="40"/>
                <w:szCs w:val="40"/>
                <w:lang w:bidi="ta-IN"/>
              </w:rPr>
            </w:pPr>
          </w:p>
        </w:tc>
      </w:tr>
      <w:tr w:rsidR="00965435" w:rsidRPr="00A549E5" w:rsidTr="00BD0817">
        <w:trPr>
          <w:trHeight w:val="793"/>
          <w:jc w:val="center"/>
        </w:trPr>
        <w:tc>
          <w:tcPr>
            <w:tcW w:w="3119" w:type="dxa"/>
            <w:gridSpan w:val="2"/>
            <w:vAlign w:val="center"/>
          </w:tcPr>
          <w:p w:rsidR="00965435" w:rsidRPr="00723E73" w:rsidRDefault="00965435" w:rsidP="00965435">
            <w:pPr>
              <w:tabs>
                <w:tab w:val="left" w:pos="519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聯</w:t>
            </w:r>
            <w:r w:rsidRPr="00723E73">
              <w:rPr>
                <w:rFonts w:ascii="標楷體" w:eastAsia="標楷體" w:hAnsi="標楷體" w:cs="Latha"/>
                <w:sz w:val="40"/>
                <w:szCs w:val="40"/>
                <w:lang w:bidi="ta-IN"/>
              </w:rPr>
              <w:t xml:space="preserve"> </w:t>
            </w:r>
            <w:r w:rsidRPr="00723E73">
              <w:rPr>
                <w:rFonts w:ascii="標楷體" w:eastAsia="標楷體" w:hAnsi="標楷體" w:cs="Latha" w:hint="eastAsia"/>
                <w:sz w:val="40"/>
                <w:szCs w:val="40"/>
                <w:lang w:bidi="ta-IN"/>
              </w:rPr>
              <w:t>絡</w:t>
            </w:r>
            <w:r w:rsidRPr="00723E73">
              <w:rPr>
                <w:rFonts w:ascii="標楷體" w:eastAsia="標楷體" w:hAnsi="標楷體" w:cs="Latha"/>
                <w:sz w:val="40"/>
                <w:szCs w:val="40"/>
                <w:lang w:bidi="ta-IN"/>
              </w:rPr>
              <w:t xml:space="preserve"> </w:t>
            </w:r>
            <w:r w:rsidRPr="00723E73">
              <w:rPr>
                <w:rFonts w:ascii="標楷體" w:eastAsia="標楷體" w:hAnsi="標楷體" w:cs="Latha" w:hint="eastAsia"/>
                <w:sz w:val="40"/>
                <w:szCs w:val="40"/>
                <w:lang w:bidi="ta-IN"/>
              </w:rPr>
              <w:t>人</w:t>
            </w:r>
          </w:p>
        </w:tc>
        <w:tc>
          <w:tcPr>
            <w:tcW w:w="2552" w:type="dxa"/>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c>
          <w:tcPr>
            <w:tcW w:w="1134" w:type="dxa"/>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職稱</w:t>
            </w:r>
          </w:p>
        </w:tc>
        <w:tc>
          <w:tcPr>
            <w:tcW w:w="2835" w:type="dxa"/>
            <w:gridSpan w:val="2"/>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r>
      <w:tr w:rsidR="00965435" w:rsidRPr="00A549E5" w:rsidTr="00BD0817">
        <w:trPr>
          <w:trHeight w:val="793"/>
          <w:jc w:val="center"/>
        </w:trPr>
        <w:tc>
          <w:tcPr>
            <w:tcW w:w="3119" w:type="dxa"/>
            <w:gridSpan w:val="2"/>
            <w:vAlign w:val="center"/>
          </w:tcPr>
          <w:p w:rsidR="00965435" w:rsidRPr="00723E73" w:rsidRDefault="00965435" w:rsidP="00965435">
            <w:pPr>
              <w:tabs>
                <w:tab w:val="left" w:pos="519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聯絡電話</w:t>
            </w:r>
            <w:r w:rsidRPr="00723E73">
              <w:rPr>
                <w:rFonts w:ascii="標楷體" w:eastAsia="標楷體" w:hAnsi="標楷體" w:cs="Latha" w:hint="eastAsia"/>
                <w:sz w:val="28"/>
                <w:szCs w:val="40"/>
                <w:lang w:bidi="ta-IN"/>
              </w:rPr>
              <w:t>(</w:t>
            </w:r>
            <w:proofErr w:type="gramStart"/>
            <w:r w:rsidRPr="00723E73">
              <w:rPr>
                <w:rFonts w:ascii="標楷體" w:eastAsia="標楷體" w:hAnsi="標楷體" w:cs="Latha" w:hint="eastAsia"/>
                <w:sz w:val="28"/>
                <w:szCs w:val="40"/>
                <w:lang w:bidi="ta-IN"/>
              </w:rPr>
              <w:t>必填</w:t>
            </w:r>
            <w:proofErr w:type="gramEnd"/>
            <w:r w:rsidRPr="00723E73">
              <w:rPr>
                <w:rFonts w:ascii="標楷體" w:eastAsia="標楷體" w:hAnsi="標楷體" w:cs="Latha" w:hint="eastAsia"/>
                <w:sz w:val="28"/>
                <w:szCs w:val="40"/>
                <w:lang w:bidi="ta-IN"/>
              </w:rPr>
              <w:t>)</w:t>
            </w:r>
          </w:p>
        </w:tc>
        <w:tc>
          <w:tcPr>
            <w:tcW w:w="3686" w:type="dxa"/>
            <w:gridSpan w:val="2"/>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c>
          <w:tcPr>
            <w:tcW w:w="1171" w:type="dxa"/>
            <w:vAlign w:val="center"/>
          </w:tcPr>
          <w:p w:rsidR="00965435" w:rsidRPr="00723E73" w:rsidRDefault="00965435" w:rsidP="00965435">
            <w:pPr>
              <w:tabs>
                <w:tab w:val="left" w:pos="5194"/>
              </w:tabs>
              <w:spacing w:line="500" w:lineRule="exact"/>
              <w:jc w:val="center"/>
              <w:rPr>
                <w:rFonts w:ascii="標楷體" w:eastAsia="標楷體" w:hAnsi="標楷體" w:cs="Arial"/>
                <w:sz w:val="40"/>
                <w:szCs w:val="40"/>
                <w:lang w:bidi="ta-IN"/>
              </w:rPr>
            </w:pPr>
            <w:r w:rsidRPr="00723E73">
              <w:rPr>
                <w:rFonts w:ascii="標楷體" w:eastAsia="標楷體" w:hAnsi="標楷體" w:cs="Arial" w:hint="eastAsia"/>
                <w:sz w:val="40"/>
                <w:szCs w:val="40"/>
                <w:lang w:bidi="ta-IN"/>
              </w:rPr>
              <w:t>分機</w:t>
            </w:r>
          </w:p>
        </w:tc>
        <w:tc>
          <w:tcPr>
            <w:tcW w:w="1664" w:type="dxa"/>
            <w:vAlign w:val="center"/>
          </w:tcPr>
          <w:p w:rsidR="00965435" w:rsidRPr="00A549E5" w:rsidRDefault="00965435" w:rsidP="00965435">
            <w:pPr>
              <w:tabs>
                <w:tab w:val="left" w:pos="5194"/>
              </w:tabs>
              <w:spacing w:line="500" w:lineRule="exact"/>
              <w:jc w:val="both"/>
              <w:rPr>
                <w:rFonts w:ascii="標楷體" w:eastAsia="標楷體" w:hAnsi="標楷體" w:cs="Arial"/>
                <w:sz w:val="40"/>
                <w:szCs w:val="40"/>
                <w:lang w:bidi="ta-IN"/>
              </w:rPr>
            </w:pPr>
          </w:p>
        </w:tc>
      </w:tr>
      <w:tr w:rsidR="00965435" w:rsidRPr="00A549E5" w:rsidTr="00BD0817">
        <w:trPr>
          <w:trHeight w:val="829"/>
          <w:jc w:val="center"/>
        </w:trPr>
        <w:tc>
          <w:tcPr>
            <w:tcW w:w="3119" w:type="dxa"/>
            <w:gridSpan w:val="2"/>
            <w:vAlign w:val="center"/>
          </w:tcPr>
          <w:p w:rsidR="00965435" w:rsidRPr="00A549E5" w:rsidRDefault="00965435" w:rsidP="00965435">
            <w:pPr>
              <w:tabs>
                <w:tab w:val="left" w:pos="5194"/>
              </w:tabs>
              <w:spacing w:line="500" w:lineRule="exact"/>
              <w:jc w:val="distribute"/>
              <w:rPr>
                <w:rFonts w:ascii="標楷體" w:eastAsia="標楷體" w:hAnsi="標楷體" w:cs="Latha"/>
                <w:sz w:val="40"/>
                <w:szCs w:val="40"/>
                <w:lang w:bidi="ta-IN"/>
              </w:rPr>
            </w:pPr>
            <w:r w:rsidRPr="00A549E5">
              <w:rPr>
                <w:rFonts w:ascii="標楷體" w:eastAsia="標楷體" w:hAnsi="標楷體" w:cs="Latha"/>
                <w:sz w:val="40"/>
                <w:szCs w:val="40"/>
                <w:lang w:bidi="ta-IN"/>
              </w:rPr>
              <w:t>E-MAIL</w:t>
            </w:r>
            <w:r w:rsidRPr="00A549E5">
              <w:rPr>
                <w:rFonts w:ascii="標楷體" w:eastAsia="標楷體" w:hAnsi="標楷體" w:cs="Latha"/>
                <w:sz w:val="28"/>
                <w:szCs w:val="40"/>
                <w:lang w:bidi="ta-IN"/>
              </w:rPr>
              <w:t>(</w:t>
            </w:r>
            <w:proofErr w:type="gramStart"/>
            <w:r w:rsidRPr="00A549E5">
              <w:rPr>
                <w:rFonts w:ascii="標楷體" w:eastAsia="標楷體" w:hAnsi="標楷體" w:cs="Latha" w:hint="eastAsia"/>
                <w:sz w:val="28"/>
                <w:szCs w:val="40"/>
                <w:lang w:bidi="ta-IN"/>
              </w:rPr>
              <w:t>必填</w:t>
            </w:r>
            <w:proofErr w:type="gramEnd"/>
            <w:r w:rsidRPr="00A549E5">
              <w:rPr>
                <w:rFonts w:ascii="標楷體" w:eastAsia="標楷體" w:hAnsi="標楷體" w:cs="Latha"/>
                <w:sz w:val="28"/>
                <w:szCs w:val="40"/>
                <w:lang w:bidi="ta-IN"/>
              </w:rPr>
              <w:t>)</w:t>
            </w:r>
          </w:p>
        </w:tc>
        <w:tc>
          <w:tcPr>
            <w:tcW w:w="6521" w:type="dxa"/>
            <w:gridSpan w:val="4"/>
            <w:vAlign w:val="center"/>
          </w:tcPr>
          <w:p w:rsidR="00965435" w:rsidRPr="00A549E5" w:rsidRDefault="00965435" w:rsidP="00965435">
            <w:pPr>
              <w:tabs>
                <w:tab w:val="left" w:pos="5194"/>
              </w:tabs>
              <w:spacing w:line="500" w:lineRule="exact"/>
              <w:rPr>
                <w:rFonts w:ascii="標楷體" w:eastAsia="標楷體" w:hAnsi="標楷體" w:cs="Latha"/>
                <w:sz w:val="40"/>
                <w:szCs w:val="40"/>
                <w:lang w:bidi="ta-IN"/>
              </w:rPr>
            </w:pPr>
            <w:r w:rsidRPr="00A549E5">
              <w:rPr>
                <w:rFonts w:ascii="標楷體" w:eastAsia="標楷體" w:hAnsi="標楷體" w:cs="Arial" w:hint="eastAsia"/>
                <w:sz w:val="40"/>
                <w:szCs w:val="40"/>
                <w:lang w:bidi="ta-IN"/>
              </w:rPr>
              <w:t xml:space="preserve">        </w:t>
            </w:r>
            <w:r w:rsidRPr="00A549E5">
              <w:rPr>
                <w:rFonts w:ascii="標楷體" w:eastAsia="標楷體" w:hAnsi="標楷體" w:cs="Arial"/>
                <w:sz w:val="40"/>
                <w:szCs w:val="40"/>
                <w:lang w:bidi="ta-IN"/>
              </w:rPr>
              <w:t>@</w:t>
            </w:r>
          </w:p>
        </w:tc>
      </w:tr>
    </w:tbl>
    <w:p w:rsidR="00965435" w:rsidRPr="00A549E5" w:rsidRDefault="00965435" w:rsidP="00965435">
      <w:pPr>
        <w:widowControl/>
        <w:rPr>
          <w:rFonts w:ascii="標楷體" w:eastAsia="標楷體" w:hAnsi="標楷體"/>
          <w:sz w:val="28"/>
          <w:szCs w:val="28"/>
        </w:rPr>
      </w:pPr>
    </w:p>
    <w:p w:rsidR="00965435" w:rsidRPr="00A549E5" w:rsidRDefault="00965435" w:rsidP="00965435">
      <w:pPr>
        <w:widowControl/>
        <w:rPr>
          <w:rFonts w:ascii="標楷體" w:eastAsia="標楷體" w:hAnsi="標楷體"/>
          <w:sz w:val="28"/>
          <w:szCs w:val="28"/>
        </w:rPr>
      </w:pPr>
      <w:r w:rsidRPr="00A549E5">
        <w:rPr>
          <w:rFonts w:ascii="標楷體" w:eastAsia="標楷體" w:hAnsi="標楷體"/>
          <w:sz w:val="28"/>
          <w:szCs w:val="28"/>
        </w:rPr>
        <w:br w:type="page"/>
      </w:r>
    </w:p>
    <w:p w:rsidR="00965435" w:rsidRPr="00A549E5" w:rsidRDefault="00965435" w:rsidP="00811B0C">
      <w:pPr>
        <w:pStyle w:val="ab"/>
        <w:numPr>
          <w:ilvl w:val="0"/>
          <w:numId w:val="63"/>
        </w:numPr>
        <w:spacing w:before="120" w:after="120" w:line="360" w:lineRule="exact"/>
        <w:ind w:leftChars="0" w:left="567" w:hanging="567"/>
        <w:jc w:val="both"/>
        <w:rPr>
          <w:rFonts w:ascii="標楷體" w:eastAsia="標楷體" w:hAnsi="標楷體"/>
          <w:sz w:val="28"/>
          <w:szCs w:val="28"/>
        </w:rPr>
      </w:pPr>
      <w:r w:rsidRPr="00A549E5">
        <w:rPr>
          <w:rFonts w:ascii="標楷體" w:eastAsia="標楷體" w:hAnsi="標楷體" w:hint="eastAsia"/>
          <w:sz w:val="28"/>
          <w:szCs w:val="28"/>
        </w:rPr>
        <w:lastRenderedPageBreak/>
        <w:t>基本資料</w:t>
      </w:r>
      <w:r w:rsidRPr="00A549E5">
        <w:rPr>
          <w:rFonts w:ascii="標楷體" w:eastAsia="標楷體" w:hAnsi="標楷體" w:cs="Latha" w:hint="eastAsia"/>
          <w:sz w:val="28"/>
          <w:szCs w:val="28"/>
          <w:lang w:bidi="ta-IN"/>
        </w:rPr>
        <w:t>表</w:t>
      </w:r>
    </w:p>
    <w:tbl>
      <w:tblPr>
        <w:tblpPr w:leftFromText="180" w:rightFromText="180" w:vertAnchor="page" w:horzAnchor="margin" w:tblpXSpec="center" w:tblpY="175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22"/>
        <w:gridCol w:w="4040"/>
      </w:tblGrid>
      <w:tr w:rsidR="00965435" w:rsidRPr="00A549E5" w:rsidTr="00F222E5">
        <w:trPr>
          <w:trHeight w:val="510"/>
        </w:trPr>
        <w:tc>
          <w:tcPr>
            <w:tcW w:w="2660" w:type="dxa"/>
            <w:vAlign w:val="center"/>
          </w:tcPr>
          <w:p w:rsidR="00965435" w:rsidRPr="00A549E5" w:rsidRDefault="00965435" w:rsidP="00F222E5">
            <w:pPr>
              <w:snapToGrid w:val="0"/>
              <w:spacing w:line="300" w:lineRule="exact"/>
              <w:jc w:val="distribute"/>
              <w:rPr>
                <w:rFonts w:ascii="標楷體" w:eastAsia="標楷體" w:hAnsi="標楷體" w:cs="Latha"/>
                <w:sz w:val="28"/>
                <w:szCs w:val="28"/>
                <w:lang w:bidi="ta-IN"/>
              </w:rPr>
            </w:pPr>
            <w:r w:rsidRPr="00A549E5">
              <w:rPr>
                <w:rFonts w:ascii="標楷體" w:eastAsia="標楷體" w:hAnsi="標楷體" w:cs="Latha" w:hint="eastAsia"/>
                <w:spacing w:val="-16"/>
                <w:sz w:val="28"/>
                <w:szCs w:val="28"/>
                <w:lang w:bidi="ta-IN"/>
              </w:rPr>
              <w:t>單位名稱</w:t>
            </w:r>
          </w:p>
        </w:tc>
        <w:tc>
          <w:tcPr>
            <w:tcW w:w="6662" w:type="dxa"/>
            <w:gridSpan w:val="2"/>
            <w:vAlign w:val="center"/>
          </w:tcPr>
          <w:p w:rsidR="00965435" w:rsidRPr="00A549E5" w:rsidRDefault="00965435" w:rsidP="00F222E5">
            <w:pPr>
              <w:snapToGrid w:val="0"/>
              <w:spacing w:line="300" w:lineRule="exact"/>
              <w:jc w:val="right"/>
              <w:rPr>
                <w:rFonts w:ascii="標楷體" w:eastAsia="標楷體" w:hAnsi="標楷體" w:cs="Latha"/>
                <w:bCs/>
                <w:sz w:val="28"/>
                <w:szCs w:val="28"/>
                <w:lang w:bidi="ta-IN"/>
              </w:rPr>
            </w:pPr>
          </w:p>
        </w:tc>
      </w:tr>
      <w:tr w:rsidR="00965435" w:rsidRPr="00A549E5" w:rsidTr="00F222E5">
        <w:trPr>
          <w:trHeight w:val="693"/>
        </w:trPr>
        <w:tc>
          <w:tcPr>
            <w:tcW w:w="2660" w:type="dxa"/>
            <w:vAlign w:val="center"/>
          </w:tcPr>
          <w:p w:rsidR="00965435" w:rsidRPr="00A549E5" w:rsidRDefault="00965435" w:rsidP="00965435">
            <w:pPr>
              <w:snapToGrid w:val="0"/>
              <w:spacing w:line="320" w:lineRule="exact"/>
              <w:jc w:val="distribute"/>
              <w:rPr>
                <w:rFonts w:ascii="標楷體" w:eastAsia="標楷體" w:hAnsi="標楷體" w:cs="Latha"/>
                <w:sz w:val="28"/>
                <w:szCs w:val="28"/>
                <w:lang w:bidi="ta-IN"/>
              </w:rPr>
            </w:pPr>
            <w:r w:rsidRPr="00A549E5">
              <w:rPr>
                <w:rFonts w:ascii="標楷體" w:eastAsia="標楷體" w:hAnsi="標楷體" w:cs="Latha" w:hint="eastAsia"/>
                <w:sz w:val="28"/>
                <w:szCs w:val="28"/>
                <w:lang w:bidi="ta-IN"/>
              </w:rPr>
              <w:t>網址</w:t>
            </w:r>
          </w:p>
        </w:tc>
        <w:tc>
          <w:tcPr>
            <w:tcW w:w="6662" w:type="dxa"/>
            <w:gridSpan w:val="2"/>
            <w:vAlign w:val="center"/>
          </w:tcPr>
          <w:p w:rsidR="00965435" w:rsidRPr="00A549E5" w:rsidRDefault="00965435" w:rsidP="00965435">
            <w:pPr>
              <w:snapToGrid w:val="0"/>
              <w:spacing w:line="320" w:lineRule="exact"/>
              <w:ind w:left="-20" w:firstLine="20"/>
              <w:rPr>
                <w:rFonts w:ascii="標楷體" w:eastAsia="標楷體" w:hAnsi="標楷體" w:cs="Latha"/>
                <w:sz w:val="28"/>
                <w:szCs w:val="28"/>
                <w:lang w:bidi="ta-IN"/>
              </w:rPr>
            </w:pPr>
            <w:r w:rsidRPr="00A549E5">
              <w:rPr>
                <w:rFonts w:ascii="標楷體" w:eastAsia="標楷體" w:hAnsi="標楷體" w:cs="Latha" w:hint="eastAsia"/>
                <w:sz w:val="28"/>
                <w:szCs w:val="28"/>
                <w:lang w:bidi="ta-IN"/>
              </w:rPr>
              <w:t>□有</w:t>
            </w:r>
            <w:r w:rsidRPr="00A549E5">
              <w:rPr>
                <w:rFonts w:ascii="標楷體" w:eastAsia="標楷體" w:hAnsi="標楷體" w:cs="Latha"/>
                <w:sz w:val="28"/>
                <w:szCs w:val="28"/>
                <w:lang w:bidi="ta-IN"/>
              </w:rPr>
              <w:t xml:space="preserve"> (http://                  </w:t>
            </w:r>
            <w:r w:rsidRPr="00A549E5">
              <w:rPr>
                <w:rFonts w:ascii="標楷體" w:eastAsia="標楷體" w:hAnsi="標楷體" w:cs="Latha" w:hint="eastAsia"/>
                <w:sz w:val="28"/>
                <w:szCs w:val="28"/>
                <w:lang w:bidi="ta-IN"/>
              </w:rPr>
              <w:t xml:space="preserve">  </w:t>
            </w:r>
            <w:r w:rsidRPr="00A549E5">
              <w:rPr>
                <w:rFonts w:ascii="標楷體" w:eastAsia="標楷體" w:hAnsi="標楷體" w:cs="Latha"/>
                <w:sz w:val="28"/>
                <w:szCs w:val="28"/>
                <w:lang w:bidi="ta-IN"/>
              </w:rPr>
              <w:t xml:space="preserve">           )</w:t>
            </w:r>
          </w:p>
          <w:p w:rsidR="00965435" w:rsidRPr="00A549E5" w:rsidRDefault="00965435" w:rsidP="00965435">
            <w:pPr>
              <w:snapToGrid w:val="0"/>
              <w:spacing w:line="320" w:lineRule="exact"/>
              <w:ind w:left="2121" w:hanging="2121"/>
              <w:rPr>
                <w:rFonts w:ascii="標楷體" w:eastAsia="標楷體" w:hAnsi="標楷體" w:cs="Latha"/>
                <w:sz w:val="28"/>
                <w:szCs w:val="28"/>
                <w:lang w:bidi="ta-IN"/>
              </w:rPr>
            </w:pPr>
            <w:r w:rsidRPr="00A549E5">
              <w:rPr>
                <w:rFonts w:ascii="標楷體" w:eastAsia="標楷體" w:hAnsi="標楷體" w:cs="Latha" w:hint="eastAsia"/>
                <w:sz w:val="28"/>
                <w:szCs w:val="28"/>
                <w:lang w:bidi="ta-IN"/>
              </w:rPr>
              <w:t>□無</w:t>
            </w:r>
          </w:p>
        </w:tc>
      </w:tr>
      <w:tr w:rsidR="00965435" w:rsidRPr="00A549E5" w:rsidTr="00F222E5">
        <w:trPr>
          <w:trHeight w:val="510"/>
        </w:trPr>
        <w:tc>
          <w:tcPr>
            <w:tcW w:w="2660" w:type="dxa"/>
            <w:vAlign w:val="center"/>
          </w:tcPr>
          <w:p w:rsidR="00965435" w:rsidRPr="00A549E5" w:rsidRDefault="00965435" w:rsidP="00F222E5">
            <w:pPr>
              <w:snapToGrid w:val="0"/>
              <w:spacing w:line="300" w:lineRule="exact"/>
              <w:jc w:val="distribute"/>
              <w:rPr>
                <w:rFonts w:ascii="標楷體" w:eastAsia="標楷體" w:hAnsi="標楷體" w:cs="Latha"/>
                <w:sz w:val="28"/>
                <w:szCs w:val="28"/>
                <w:lang w:bidi="ta-IN"/>
              </w:rPr>
            </w:pPr>
            <w:r w:rsidRPr="00A549E5">
              <w:rPr>
                <w:rFonts w:ascii="標楷體" w:eastAsia="標楷體" w:hAnsi="標楷體" w:cs="Latha" w:hint="eastAsia"/>
                <w:sz w:val="28"/>
                <w:szCs w:val="28"/>
                <w:lang w:bidi="ta-IN"/>
              </w:rPr>
              <w:t>負責人</w:t>
            </w:r>
          </w:p>
        </w:tc>
        <w:tc>
          <w:tcPr>
            <w:tcW w:w="6662" w:type="dxa"/>
            <w:gridSpan w:val="2"/>
            <w:vAlign w:val="center"/>
          </w:tcPr>
          <w:p w:rsidR="00965435" w:rsidRPr="00A549E5" w:rsidRDefault="00965435" w:rsidP="00F222E5">
            <w:pPr>
              <w:snapToGrid w:val="0"/>
              <w:spacing w:line="300" w:lineRule="exact"/>
              <w:jc w:val="both"/>
              <w:rPr>
                <w:rFonts w:ascii="標楷體" w:eastAsia="標楷體" w:hAnsi="標楷體" w:cs="Arial"/>
                <w:sz w:val="28"/>
                <w:szCs w:val="28"/>
                <w:lang w:bidi="ta-IN"/>
              </w:rPr>
            </w:pPr>
            <w:r w:rsidRPr="00A549E5">
              <w:rPr>
                <w:rFonts w:ascii="標楷體" w:eastAsia="標楷體" w:hAnsi="標楷體" w:cs="Arial" w:hint="eastAsia"/>
                <w:sz w:val="28"/>
                <w:szCs w:val="28"/>
                <w:lang w:bidi="ta-IN"/>
              </w:rPr>
              <w:t>姓名：</w:t>
            </w:r>
            <w:r w:rsidRPr="00A549E5">
              <w:rPr>
                <w:rFonts w:ascii="標楷體" w:eastAsia="標楷體" w:hAnsi="標楷體" w:cs="Arial"/>
                <w:sz w:val="28"/>
                <w:szCs w:val="28"/>
                <w:lang w:bidi="ta-IN"/>
              </w:rPr>
              <w:t xml:space="preserve">                   </w:t>
            </w:r>
            <w:r w:rsidRPr="00A549E5">
              <w:rPr>
                <w:rFonts w:ascii="標楷體" w:eastAsia="標楷體" w:hAnsi="標楷體" w:cs="Arial" w:hint="eastAsia"/>
                <w:sz w:val="28"/>
                <w:szCs w:val="28"/>
                <w:lang w:bidi="ta-IN"/>
              </w:rPr>
              <w:t>職稱：</w:t>
            </w:r>
            <w:r w:rsidRPr="00A549E5">
              <w:rPr>
                <w:rFonts w:ascii="標楷體" w:eastAsia="標楷體" w:hAnsi="標楷體" w:cs="Arial"/>
                <w:sz w:val="28"/>
                <w:szCs w:val="28"/>
                <w:lang w:bidi="ta-IN"/>
              </w:rPr>
              <w:t xml:space="preserve">                     </w:t>
            </w:r>
            <w:r w:rsidRPr="00A549E5">
              <w:rPr>
                <w:rFonts w:ascii="標楷體" w:eastAsia="標楷體" w:hAnsi="標楷體" w:cs="Arial" w:hint="eastAsia"/>
                <w:sz w:val="28"/>
                <w:szCs w:val="28"/>
                <w:lang w:bidi="ta-IN"/>
              </w:rPr>
              <w:t xml:space="preserve">　　　　　　　　　</w:t>
            </w:r>
            <w:r w:rsidRPr="00A549E5">
              <w:rPr>
                <w:rFonts w:ascii="標楷體" w:eastAsia="標楷體" w:hAnsi="標楷體" w:cs="Arial"/>
                <w:sz w:val="28"/>
                <w:szCs w:val="28"/>
                <w:lang w:bidi="ta-IN"/>
              </w:rPr>
              <w:t xml:space="preserve">     </w:t>
            </w:r>
          </w:p>
        </w:tc>
      </w:tr>
      <w:tr w:rsidR="00965435" w:rsidRPr="00A549E5" w:rsidTr="00F222E5">
        <w:trPr>
          <w:trHeight w:val="510"/>
        </w:trPr>
        <w:tc>
          <w:tcPr>
            <w:tcW w:w="2660" w:type="dxa"/>
            <w:vAlign w:val="center"/>
          </w:tcPr>
          <w:p w:rsidR="00965435" w:rsidRPr="00A549E5" w:rsidRDefault="00965435" w:rsidP="00965435">
            <w:pPr>
              <w:snapToGrid w:val="0"/>
              <w:spacing w:line="320" w:lineRule="exact"/>
              <w:jc w:val="distribute"/>
              <w:rPr>
                <w:rFonts w:ascii="標楷體" w:eastAsia="標楷體" w:hAnsi="標楷體" w:cs="Latha"/>
                <w:sz w:val="28"/>
                <w:szCs w:val="28"/>
                <w:lang w:bidi="ta-IN"/>
              </w:rPr>
            </w:pPr>
            <w:r w:rsidRPr="00A549E5">
              <w:rPr>
                <w:rFonts w:ascii="標楷體" w:eastAsia="標楷體" w:hAnsi="標楷體" w:cs="Latha" w:hint="eastAsia"/>
                <w:sz w:val="28"/>
                <w:szCs w:val="28"/>
                <w:lang w:bidi="ta-IN"/>
              </w:rPr>
              <w:t>成立日期</w:t>
            </w:r>
          </w:p>
        </w:tc>
        <w:tc>
          <w:tcPr>
            <w:tcW w:w="6662" w:type="dxa"/>
            <w:gridSpan w:val="2"/>
            <w:vAlign w:val="center"/>
          </w:tcPr>
          <w:p w:rsidR="00965435" w:rsidRPr="00A549E5" w:rsidRDefault="00965435" w:rsidP="00965435">
            <w:pPr>
              <w:snapToGrid w:val="0"/>
              <w:spacing w:line="320" w:lineRule="exact"/>
              <w:jc w:val="both"/>
              <w:rPr>
                <w:rFonts w:ascii="標楷體" w:eastAsia="標楷體" w:hAnsi="標楷體"/>
                <w:sz w:val="28"/>
                <w:szCs w:val="28"/>
              </w:rPr>
            </w:pPr>
            <w:r w:rsidRPr="00A549E5">
              <w:rPr>
                <w:rFonts w:ascii="標楷體" w:eastAsia="標楷體" w:hAnsi="標楷體" w:hint="eastAsia"/>
                <w:sz w:val="28"/>
                <w:szCs w:val="28"/>
              </w:rPr>
              <w:t>民國</w:t>
            </w:r>
            <w:r w:rsidRPr="00A549E5">
              <w:rPr>
                <w:rFonts w:ascii="標楷體" w:eastAsia="標楷體" w:hAnsi="標楷體"/>
                <w:sz w:val="28"/>
                <w:szCs w:val="28"/>
              </w:rPr>
              <w:t xml:space="preserve">     </w:t>
            </w:r>
            <w:r w:rsidRPr="00A549E5">
              <w:rPr>
                <w:rFonts w:ascii="標楷體" w:eastAsia="標楷體" w:hAnsi="標楷體" w:hint="eastAsia"/>
                <w:sz w:val="28"/>
                <w:szCs w:val="28"/>
              </w:rPr>
              <w:t>年</w:t>
            </w:r>
            <w:r w:rsidRPr="00A549E5">
              <w:rPr>
                <w:rFonts w:ascii="標楷體" w:eastAsia="標楷體" w:hAnsi="標楷體"/>
                <w:sz w:val="28"/>
                <w:szCs w:val="28"/>
              </w:rPr>
              <w:t xml:space="preserve">     </w:t>
            </w:r>
            <w:r w:rsidRPr="00A549E5">
              <w:rPr>
                <w:rFonts w:ascii="標楷體" w:eastAsia="標楷體" w:hAnsi="標楷體" w:hint="eastAsia"/>
                <w:sz w:val="28"/>
                <w:szCs w:val="28"/>
              </w:rPr>
              <w:t>月</w:t>
            </w:r>
            <w:r w:rsidRPr="00A549E5">
              <w:rPr>
                <w:rFonts w:ascii="標楷體" w:eastAsia="標楷體" w:hAnsi="標楷體"/>
                <w:sz w:val="28"/>
                <w:szCs w:val="28"/>
              </w:rPr>
              <w:t xml:space="preserve">     </w:t>
            </w:r>
            <w:r w:rsidRPr="00A549E5">
              <w:rPr>
                <w:rFonts w:ascii="標楷體" w:eastAsia="標楷體" w:hAnsi="標楷體" w:hint="eastAsia"/>
                <w:sz w:val="28"/>
                <w:szCs w:val="28"/>
              </w:rPr>
              <w:t>日</w:t>
            </w:r>
          </w:p>
        </w:tc>
      </w:tr>
      <w:tr w:rsidR="00965435" w:rsidRPr="00A549E5" w:rsidTr="00F222E5">
        <w:trPr>
          <w:trHeight w:val="510"/>
        </w:trPr>
        <w:tc>
          <w:tcPr>
            <w:tcW w:w="2660" w:type="dxa"/>
            <w:vAlign w:val="center"/>
          </w:tcPr>
          <w:p w:rsidR="00965435" w:rsidRPr="00A549E5" w:rsidRDefault="00965435" w:rsidP="00965435">
            <w:pPr>
              <w:snapToGrid w:val="0"/>
              <w:spacing w:line="320" w:lineRule="exact"/>
              <w:jc w:val="distribute"/>
              <w:rPr>
                <w:rFonts w:ascii="標楷體" w:eastAsia="標楷體" w:hAnsi="標楷體" w:cs="Latha"/>
                <w:sz w:val="28"/>
                <w:szCs w:val="28"/>
                <w:lang w:bidi="ta-IN"/>
              </w:rPr>
            </w:pPr>
            <w:r w:rsidRPr="00A549E5">
              <w:rPr>
                <w:rFonts w:ascii="標楷體" w:eastAsia="標楷體" w:hAnsi="標楷體" w:cs="Latha" w:hint="eastAsia"/>
                <w:sz w:val="28"/>
                <w:szCs w:val="28"/>
                <w:lang w:bidi="ta-IN"/>
              </w:rPr>
              <w:t>統一編號</w:t>
            </w:r>
          </w:p>
        </w:tc>
        <w:tc>
          <w:tcPr>
            <w:tcW w:w="6662" w:type="dxa"/>
            <w:gridSpan w:val="2"/>
            <w:vAlign w:val="center"/>
          </w:tcPr>
          <w:p w:rsidR="00965435" w:rsidRPr="00A549E5" w:rsidRDefault="00965435" w:rsidP="00965435">
            <w:pPr>
              <w:snapToGrid w:val="0"/>
              <w:spacing w:line="320" w:lineRule="exact"/>
              <w:rPr>
                <w:rFonts w:ascii="標楷體" w:eastAsia="標楷體" w:hAnsi="標楷體" w:cs="Latha"/>
                <w:sz w:val="28"/>
                <w:szCs w:val="28"/>
                <w:lang w:bidi="ta-IN"/>
              </w:rPr>
            </w:pPr>
          </w:p>
        </w:tc>
      </w:tr>
      <w:tr w:rsidR="00965435" w:rsidRPr="00A549E5" w:rsidTr="00F222E5">
        <w:trPr>
          <w:trHeight w:val="1077"/>
        </w:trPr>
        <w:tc>
          <w:tcPr>
            <w:tcW w:w="2660" w:type="dxa"/>
            <w:vAlign w:val="center"/>
          </w:tcPr>
          <w:p w:rsidR="00965435" w:rsidRPr="00A549E5" w:rsidRDefault="00965435" w:rsidP="00965435">
            <w:pPr>
              <w:snapToGrid w:val="0"/>
              <w:spacing w:line="320" w:lineRule="exact"/>
              <w:jc w:val="distribute"/>
              <w:rPr>
                <w:rFonts w:ascii="標楷體" w:eastAsia="標楷體" w:hAnsi="標楷體" w:cs="Latha"/>
                <w:spacing w:val="-16"/>
                <w:sz w:val="28"/>
                <w:szCs w:val="28"/>
                <w:lang w:bidi="ta-IN"/>
              </w:rPr>
            </w:pPr>
            <w:r w:rsidRPr="00A549E5">
              <w:rPr>
                <w:rFonts w:ascii="標楷體" w:eastAsia="標楷體" w:hAnsi="標楷體" w:cs="Latha" w:hint="eastAsia"/>
                <w:sz w:val="28"/>
                <w:szCs w:val="28"/>
                <w:lang w:bidi="ta-IN"/>
              </w:rPr>
              <w:t>地址</w:t>
            </w:r>
          </w:p>
        </w:tc>
        <w:tc>
          <w:tcPr>
            <w:tcW w:w="6662" w:type="dxa"/>
            <w:gridSpan w:val="2"/>
            <w:vAlign w:val="center"/>
          </w:tcPr>
          <w:p w:rsidR="00965435" w:rsidRPr="00A549E5" w:rsidRDefault="00965435" w:rsidP="00965435">
            <w:pPr>
              <w:snapToGrid w:val="0"/>
              <w:spacing w:line="320" w:lineRule="exact"/>
              <w:rPr>
                <w:rFonts w:ascii="標楷體" w:eastAsia="標楷體" w:hAnsi="標楷體" w:cs="Latha"/>
                <w:spacing w:val="-16"/>
                <w:sz w:val="28"/>
                <w:szCs w:val="28"/>
                <w:lang w:bidi="ta-IN"/>
              </w:rPr>
            </w:pPr>
            <w:r w:rsidRPr="00A549E5">
              <w:rPr>
                <w:rFonts w:ascii="標楷體" w:eastAsia="標楷體" w:hAnsi="標楷體" w:cs="Latha" w:hint="eastAsia"/>
                <w:sz w:val="28"/>
                <w:szCs w:val="28"/>
                <w:lang w:bidi="ta-IN"/>
              </w:rPr>
              <w:t>□□□</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縣市</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市鎮區鄉</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村</w:t>
            </w:r>
            <w:r w:rsidRPr="00A549E5">
              <w:rPr>
                <w:rFonts w:ascii="標楷體" w:eastAsia="標楷體" w:hAnsi="標楷體" w:cs="Latha"/>
                <w:spacing w:val="-16"/>
                <w:sz w:val="28"/>
                <w:szCs w:val="28"/>
                <w:lang w:bidi="ta-IN"/>
              </w:rPr>
              <w:t xml:space="preserve">   </w:t>
            </w:r>
          </w:p>
          <w:p w:rsidR="00965435" w:rsidRPr="00A549E5" w:rsidRDefault="00965435" w:rsidP="00965435">
            <w:pPr>
              <w:snapToGrid w:val="0"/>
              <w:spacing w:line="320" w:lineRule="exact"/>
              <w:rPr>
                <w:rFonts w:ascii="標楷體" w:eastAsia="標楷體" w:hAnsi="標楷體" w:cs="Latha"/>
                <w:spacing w:val="-16"/>
                <w:sz w:val="28"/>
                <w:szCs w:val="28"/>
                <w:lang w:bidi="ta-IN"/>
              </w:rPr>
            </w:pP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里</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路街</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段</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巷</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弄</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號</w:t>
            </w:r>
            <w:r w:rsidRPr="00A549E5">
              <w:rPr>
                <w:rFonts w:ascii="標楷體" w:eastAsia="標楷體" w:hAnsi="標楷體" w:cs="Latha"/>
                <w:spacing w:val="-16"/>
                <w:sz w:val="28"/>
                <w:szCs w:val="28"/>
                <w:lang w:bidi="ta-IN"/>
              </w:rPr>
              <w:t xml:space="preserve">        </w:t>
            </w:r>
          </w:p>
          <w:p w:rsidR="00965435" w:rsidRPr="00A549E5" w:rsidRDefault="00965435" w:rsidP="00965435">
            <w:pPr>
              <w:snapToGrid w:val="0"/>
              <w:spacing w:line="320" w:lineRule="exact"/>
              <w:rPr>
                <w:rFonts w:ascii="標楷體" w:eastAsia="標楷體" w:hAnsi="標楷體" w:cs="Latha"/>
                <w:sz w:val="28"/>
                <w:szCs w:val="28"/>
                <w:lang w:bidi="ta-IN"/>
              </w:rPr>
            </w:pP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樓</w:t>
            </w:r>
            <w:r w:rsidRPr="00A549E5">
              <w:rPr>
                <w:rFonts w:ascii="標楷體" w:eastAsia="標楷體" w:hAnsi="標楷體" w:cs="Latha"/>
                <w:spacing w:val="-16"/>
                <w:sz w:val="28"/>
                <w:szCs w:val="28"/>
                <w:lang w:bidi="ta-IN"/>
              </w:rPr>
              <w:t xml:space="preserve">        </w:t>
            </w:r>
            <w:r w:rsidRPr="00A549E5">
              <w:rPr>
                <w:rFonts w:ascii="標楷體" w:eastAsia="標楷體" w:hAnsi="標楷體" w:cs="Latha" w:hint="eastAsia"/>
                <w:spacing w:val="-16"/>
                <w:sz w:val="28"/>
                <w:szCs w:val="28"/>
                <w:lang w:bidi="ta-IN"/>
              </w:rPr>
              <w:t>室</w:t>
            </w:r>
          </w:p>
        </w:tc>
      </w:tr>
      <w:tr w:rsidR="00965435" w:rsidRPr="00A549E5" w:rsidTr="00F222E5">
        <w:trPr>
          <w:trHeight w:val="548"/>
        </w:trPr>
        <w:tc>
          <w:tcPr>
            <w:tcW w:w="2660" w:type="dxa"/>
            <w:vAlign w:val="center"/>
          </w:tcPr>
          <w:p w:rsidR="00965435" w:rsidRPr="00723E73" w:rsidRDefault="00965435" w:rsidP="00965435">
            <w:pPr>
              <w:snapToGrid w:val="0"/>
              <w:spacing w:line="320" w:lineRule="exact"/>
              <w:jc w:val="distribute"/>
              <w:rPr>
                <w:rFonts w:ascii="標楷體" w:eastAsia="標楷體" w:hAnsi="標楷體" w:cs="Latha"/>
                <w:sz w:val="28"/>
                <w:szCs w:val="28"/>
                <w:lang w:bidi="ta-IN"/>
              </w:rPr>
            </w:pPr>
            <w:r w:rsidRPr="00723E73">
              <w:rPr>
                <w:rFonts w:ascii="標楷體" w:eastAsia="標楷體" w:hAnsi="標楷體" w:cs="Latha" w:hint="eastAsia"/>
                <w:spacing w:val="-20"/>
                <w:sz w:val="28"/>
                <w:szCs w:val="28"/>
                <w:lang w:bidi="ta-IN"/>
              </w:rPr>
              <w:t>員工人數</w:t>
            </w:r>
          </w:p>
        </w:tc>
        <w:tc>
          <w:tcPr>
            <w:tcW w:w="6662" w:type="dxa"/>
            <w:gridSpan w:val="2"/>
            <w:vAlign w:val="center"/>
          </w:tcPr>
          <w:p w:rsidR="00965435" w:rsidRPr="00723E73" w:rsidRDefault="00965435" w:rsidP="00965435">
            <w:pPr>
              <w:snapToGrid w:val="0"/>
              <w:spacing w:line="320" w:lineRule="exact"/>
              <w:ind w:left="34"/>
              <w:rPr>
                <w:rFonts w:ascii="標楷體" w:eastAsia="標楷體" w:hAnsi="標楷體" w:cs="Latha"/>
                <w:sz w:val="28"/>
                <w:szCs w:val="28"/>
                <w:lang w:bidi="ta-IN"/>
              </w:rPr>
            </w:pPr>
            <w:r w:rsidRPr="00723E73">
              <w:rPr>
                <w:rFonts w:ascii="標楷體" w:eastAsia="標楷體" w:hAnsi="標楷體" w:cs="Latha" w:hint="eastAsia"/>
                <w:sz w:val="28"/>
                <w:szCs w:val="28"/>
                <w:lang w:bidi="ta-IN"/>
              </w:rPr>
              <w:t>共計</w:t>
            </w:r>
            <w:r w:rsidRPr="00723E73">
              <w:rPr>
                <w:rFonts w:ascii="標楷體" w:eastAsia="標楷體" w:hAnsi="標楷體" w:cs="Latha"/>
                <w:sz w:val="28"/>
                <w:szCs w:val="28"/>
                <w:lang w:bidi="ta-IN"/>
              </w:rPr>
              <w:t xml:space="preserve">       </w:t>
            </w:r>
            <w:r w:rsidRPr="00723E73">
              <w:rPr>
                <w:rFonts w:ascii="標楷體" w:eastAsia="標楷體" w:hAnsi="標楷體" w:cs="Latha" w:hint="eastAsia"/>
                <w:sz w:val="28"/>
                <w:szCs w:val="28"/>
                <w:lang w:bidi="ta-IN"/>
              </w:rPr>
              <w:t>人</w:t>
            </w:r>
            <w:r w:rsidRPr="00723E73">
              <w:rPr>
                <w:rFonts w:ascii="標楷體" w:eastAsia="標楷體" w:hAnsi="標楷體" w:cs="Latha"/>
                <w:sz w:val="28"/>
                <w:lang w:bidi="ta-IN"/>
              </w:rPr>
              <w:t>(</w:t>
            </w:r>
            <w:r w:rsidR="00965B68">
              <w:rPr>
                <w:rFonts w:ascii="標楷體" w:eastAsia="標楷體" w:hAnsi="標楷體" w:cs="Latha" w:hint="eastAsia"/>
                <w:sz w:val="28"/>
                <w:lang w:bidi="ta-IN"/>
              </w:rPr>
              <w:t>報名截止日前一年</w:t>
            </w:r>
            <w:r w:rsidRPr="00723E73">
              <w:rPr>
                <w:rFonts w:ascii="標楷體" w:eastAsia="標楷體" w:hAnsi="標楷體" w:cs="Latha" w:hint="eastAsia"/>
                <w:sz w:val="28"/>
                <w:lang w:bidi="ta-IN"/>
              </w:rPr>
              <w:t>1月至</w:t>
            </w:r>
            <w:r w:rsidRPr="00723E73">
              <w:rPr>
                <w:rFonts w:ascii="標楷體" w:eastAsia="標楷體" w:hAnsi="標楷體" w:cs="Latha"/>
                <w:sz w:val="28"/>
                <w:lang w:bidi="ta-IN"/>
              </w:rPr>
              <w:t>1</w:t>
            </w:r>
            <w:r w:rsidRPr="00723E73">
              <w:rPr>
                <w:rFonts w:ascii="標楷體" w:eastAsia="標楷體" w:hAnsi="標楷體" w:cs="Latha" w:hint="eastAsia"/>
                <w:sz w:val="28"/>
                <w:lang w:bidi="ta-IN"/>
              </w:rPr>
              <w:t>2月平均之勞工保險投保人數計算</w:t>
            </w:r>
            <w:r w:rsidRPr="00723E73">
              <w:rPr>
                <w:rFonts w:ascii="標楷體" w:eastAsia="標楷體" w:hAnsi="標楷體" w:cs="Latha"/>
                <w:sz w:val="28"/>
                <w:lang w:bidi="ta-IN"/>
              </w:rPr>
              <w:t>)</w:t>
            </w:r>
          </w:p>
        </w:tc>
      </w:tr>
      <w:tr w:rsidR="00965435" w:rsidRPr="00A549E5" w:rsidTr="00F222E5">
        <w:trPr>
          <w:trHeight w:val="549"/>
        </w:trPr>
        <w:tc>
          <w:tcPr>
            <w:tcW w:w="2660" w:type="dxa"/>
            <w:vAlign w:val="center"/>
          </w:tcPr>
          <w:p w:rsidR="00965435" w:rsidRPr="00723E73" w:rsidRDefault="00965435" w:rsidP="00965435">
            <w:pPr>
              <w:snapToGrid w:val="0"/>
              <w:spacing w:line="320" w:lineRule="exact"/>
              <w:jc w:val="distribute"/>
              <w:rPr>
                <w:rFonts w:ascii="標楷體" w:eastAsia="標楷體" w:hAnsi="標楷體" w:cs="Latha"/>
                <w:spacing w:val="-20"/>
                <w:sz w:val="28"/>
                <w:szCs w:val="28"/>
                <w:lang w:bidi="ta-IN"/>
              </w:rPr>
            </w:pPr>
            <w:r w:rsidRPr="00723E73">
              <w:rPr>
                <w:rFonts w:ascii="標楷體" w:eastAsia="標楷體" w:hAnsi="標楷體" w:cs="Latha" w:hint="eastAsia"/>
                <w:spacing w:val="-20"/>
                <w:sz w:val="28"/>
                <w:szCs w:val="28"/>
                <w:lang w:bidi="ta-IN"/>
              </w:rPr>
              <w:t>實收資本額</w:t>
            </w:r>
          </w:p>
        </w:tc>
        <w:tc>
          <w:tcPr>
            <w:tcW w:w="6662" w:type="dxa"/>
            <w:gridSpan w:val="2"/>
            <w:tcBorders>
              <w:top w:val="nil"/>
            </w:tcBorders>
            <w:vAlign w:val="center"/>
          </w:tcPr>
          <w:p w:rsidR="00965435" w:rsidRPr="00723E73" w:rsidRDefault="00965435" w:rsidP="00965435">
            <w:pPr>
              <w:snapToGrid w:val="0"/>
              <w:spacing w:line="320" w:lineRule="exact"/>
              <w:ind w:left="34"/>
              <w:rPr>
                <w:rFonts w:ascii="標楷體" w:eastAsia="標楷體" w:hAnsi="標楷體" w:cs="Latha"/>
                <w:sz w:val="28"/>
                <w:szCs w:val="28"/>
                <w:lang w:bidi="ta-IN"/>
              </w:rPr>
            </w:pPr>
            <w:r w:rsidRPr="00723E73">
              <w:rPr>
                <w:rFonts w:ascii="標楷體" w:eastAsia="標楷體" w:hAnsi="標楷體" w:cs="Latha" w:hint="eastAsia"/>
                <w:sz w:val="28"/>
                <w:szCs w:val="28"/>
                <w:lang w:bidi="ta-IN"/>
              </w:rPr>
              <w:t>新臺幣</w:t>
            </w:r>
            <w:r w:rsidRPr="00723E73">
              <w:rPr>
                <w:rFonts w:ascii="標楷體" w:eastAsia="標楷體" w:hAnsi="標楷體" w:cs="Latha"/>
                <w:sz w:val="28"/>
                <w:szCs w:val="28"/>
                <w:lang w:bidi="ta-IN"/>
              </w:rPr>
              <w:t xml:space="preserve">                   </w:t>
            </w:r>
            <w:r w:rsidRPr="00723E73">
              <w:rPr>
                <w:rFonts w:ascii="標楷體" w:eastAsia="標楷體" w:hAnsi="標楷體" w:cs="Latha" w:hint="eastAsia"/>
                <w:sz w:val="28"/>
                <w:szCs w:val="28"/>
                <w:lang w:bidi="ta-IN"/>
              </w:rPr>
              <w:t>元整</w:t>
            </w:r>
          </w:p>
        </w:tc>
      </w:tr>
      <w:tr w:rsidR="00965435" w:rsidRPr="00A549E5" w:rsidTr="00F222E5">
        <w:trPr>
          <w:trHeight w:val="557"/>
        </w:trPr>
        <w:tc>
          <w:tcPr>
            <w:tcW w:w="2660" w:type="dxa"/>
            <w:vAlign w:val="center"/>
          </w:tcPr>
          <w:p w:rsidR="00965B68" w:rsidRDefault="00965B68" w:rsidP="00965435">
            <w:pPr>
              <w:snapToGrid w:val="0"/>
              <w:spacing w:line="320" w:lineRule="exact"/>
              <w:jc w:val="distribute"/>
              <w:rPr>
                <w:rFonts w:ascii="標楷體" w:eastAsia="標楷體" w:hAnsi="標楷體" w:cs="Latha"/>
                <w:spacing w:val="-20"/>
                <w:sz w:val="28"/>
                <w:szCs w:val="28"/>
                <w:lang w:bidi="ta-IN"/>
              </w:rPr>
            </w:pPr>
            <w:r>
              <w:rPr>
                <w:rFonts w:ascii="標楷體" w:eastAsia="標楷體" w:hAnsi="標楷體" w:cs="Latha" w:hint="eastAsia"/>
                <w:spacing w:val="-20"/>
                <w:sz w:val="28"/>
                <w:szCs w:val="28"/>
                <w:lang w:bidi="ta-IN"/>
              </w:rPr>
              <w:t>報名截止日前</w:t>
            </w:r>
            <w:proofErr w:type="gramStart"/>
            <w:r>
              <w:rPr>
                <w:rFonts w:ascii="標楷體" w:eastAsia="標楷體" w:hAnsi="標楷體" w:cs="Latha" w:hint="eastAsia"/>
                <w:spacing w:val="-20"/>
                <w:sz w:val="28"/>
                <w:szCs w:val="28"/>
                <w:lang w:bidi="ta-IN"/>
              </w:rPr>
              <w:t>一</w:t>
            </w:r>
            <w:proofErr w:type="gramEnd"/>
            <w:r w:rsidR="00965435" w:rsidRPr="00723E73">
              <w:rPr>
                <w:rFonts w:ascii="標楷體" w:eastAsia="標楷體" w:hAnsi="標楷體" w:cs="Latha" w:hint="eastAsia"/>
                <w:spacing w:val="-20"/>
                <w:sz w:val="28"/>
                <w:szCs w:val="28"/>
                <w:lang w:bidi="ta-IN"/>
              </w:rPr>
              <w:t>年度</w:t>
            </w:r>
          </w:p>
          <w:p w:rsidR="00965435" w:rsidRPr="00723E73" w:rsidRDefault="00965435" w:rsidP="00965435">
            <w:pPr>
              <w:snapToGrid w:val="0"/>
              <w:spacing w:line="320" w:lineRule="exact"/>
              <w:jc w:val="distribute"/>
              <w:rPr>
                <w:rFonts w:ascii="標楷體" w:eastAsia="標楷體" w:hAnsi="標楷體" w:cs="Latha"/>
                <w:spacing w:val="-20"/>
                <w:sz w:val="28"/>
                <w:szCs w:val="28"/>
                <w:lang w:bidi="ta-IN"/>
              </w:rPr>
            </w:pPr>
            <w:r w:rsidRPr="00723E73">
              <w:rPr>
                <w:rFonts w:ascii="標楷體" w:eastAsia="標楷體" w:hAnsi="標楷體" w:cs="Latha" w:hint="eastAsia"/>
                <w:spacing w:val="-20"/>
                <w:sz w:val="28"/>
                <w:szCs w:val="28"/>
                <w:lang w:bidi="ta-IN"/>
              </w:rPr>
              <w:t>營業額</w:t>
            </w:r>
          </w:p>
        </w:tc>
        <w:tc>
          <w:tcPr>
            <w:tcW w:w="6662" w:type="dxa"/>
            <w:gridSpan w:val="2"/>
            <w:vAlign w:val="center"/>
          </w:tcPr>
          <w:p w:rsidR="00965435" w:rsidRPr="00723E73" w:rsidRDefault="00965435" w:rsidP="00965435">
            <w:pPr>
              <w:snapToGrid w:val="0"/>
              <w:spacing w:line="320" w:lineRule="exact"/>
              <w:ind w:left="34"/>
              <w:rPr>
                <w:rFonts w:ascii="標楷體" w:eastAsia="標楷體" w:hAnsi="標楷體" w:cs="Latha"/>
                <w:sz w:val="28"/>
                <w:szCs w:val="28"/>
                <w:lang w:bidi="ta-IN"/>
              </w:rPr>
            </w:pPr>
            <w:r w:rsidRPr="00723E73">
              <w:rPr>
                <w:rFonts w:ascii="標楷體" w:eastAsia="標楷體" w:hAnsi="標楷體" w:cs="Latha" w:hint="eastAsia"/>
                <w:sz w:val="28"/>
                <w:szCs w:val="28"/>
                <w:lang w:bidi="ta-IN"/>
              </w:rPr>
              <w:t>新臺幣</w:t>
            </w:r>
            <w:r w:rsidRPr="00723E73">
              <w:rPr>
                <w:rFonts w:ascii="標楷體" w:eastAsia="標楷體" w:hAnsi="標楷體" w:cs="Latha"/>
                <w:sz w:val="28"/>
                <w:szCs w:val="28"/>
                <w:lang w:bidi="ta-IN"/>
              </w:rPr>
              <w:t xml:space="preserve">                   </w:t>
            </w:r>
            <w:r w:rsidRPr="00723E73">
              <w:rPr>
                <w:rFonts w:ascii="標楷體" w:eastAsia="標楷體" w:hAnsi="標楷體" w:cs="Latha" w:hint="eastAsia"/>
                <w:sz w:val="28"/>
                <w:szCs w:val="28"/>
                <w:lang w:bidi="ta-IN"/>
              </w:rPr>
              <w:t>元整</w:t>
            </w:r>
          </w:p>
        </w:tc>
      </w:tr>
      <w:tr w:rsidR="00965435" w:rsidRPr="00A549E5" w:rsidTr="00F222E5">
        <w:trPr>
          <w:trHeight w:val="699"/>
        </w:trPr>
        <w:tc>
          <w:tcPr>
            <w:tcW w:w="2660" w:type="dxa"/>
            <w:vAlign w:val="center"/>
          </w:tcPr>
          <w:p w:rsidR="00965435" w:rsidRPr="00A549E5" w:rsidRDefault="00965435" w:rsidP="00965435">
            <w:pPr>
              <w:snapToGrid w:val="0"/>
              <w:spacing w:line="320" w:lineRule="exact"/>
              <w:jc w:val="distribute"/>
              <w:rPr>
                <w:rFonts w:ascii="標楷體" w:eastAsia="標楷體" w:hAnsi="標楷體" w:cs="Latha"/>
                <w:spacing w:val="-20"/>
                <w:sz w:val="28"/>
                <w:szCs w:val="28"/>
                <w:lang w:bidi="ta-IN"/>
              </w:rPr>
            </w:pPr>
            <w:r w:rsidRPr="00A549E5">
              <w:rPr>
                <w:rFonts w:ascii="標楷體" w:eastAsia="標楷體" w:hAnsi="標楷體" w:cs="Latha" w:hint="eastAsia"/>
                <w:spacing w:val="-20"/>
                <w:sz w:val="28"/>
                <w:szCs w:val="28"/>
                <w:lang w:bidi="ta-IN"/>
              </w:rPr>
              <w:t>訓練人力之配置</w:t>
            </w:r>
          </w:p>
        </w:tc>
        <w:tc>
          <w:tcPr>
            <w:tcW w:w="6662" w:type="dxa"/>
            <w:gridSpan w:val="2"/>
            <w:vAlign w:val="center"/>
          </w:tcPr>
          <w:p w:rsidR="00965435" w:rsidRPr="00A549E5" w:rsidRDefault="00965435" w:rsidP="00965435">
            <w:pPr>
              <w:snapToGrid w:val="0"/>
              <w:spacing w:line="320" w:lineRule="exact"/>
              <w:ind w:left="34"/>
              <w:rPr>
                <w:rFonts w:ascii="標楷體" w:eastAsia="標楷體" w:hAnsi="標楷體" w:cs="Latha"/>
                <w:sz w:val="28"/>
                <w:szCs w:val="28"/>
                <w:lang w:bidi="ta-IN"/>
              </w:rPr>
            </w:pPr>
            <w:r w:rsidRPr="00A549E5">
              <w:rPr>
                <w:rFonts w:ascii="標楷體" w:eastAsia="標楷體" w:hAnsi="標楷體" w:cs="Latha" w:hint="eastAsia"/>
                <w:sz w:val="28"/>
                <w:szCs w:val="28"/>
                <w:lang w:bidi="ta-IN"/>
              </w:rPr>
              <w:t>主管：</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人，行政人員：</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人，訓練人員：</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人，其</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他：</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人</w:t>
            </w:r>
            <w:r w:rsidRPr="00A549E5">
              <w:rPr>
                <w:rFonts w:ascii="標楷體" w:eastAsia="標楷體" w:hAnsi="標楷體" w:cs="Latha"/>
                <w:sz w:val="28"/>
                <w:szCs w:val="28"/>
                <w:lang w:bidi="ta-IN"/>
              </w:rPr>
              <w:t>(</w:t>
            </w:r>
            <w:r w:rsidRPr="00A549E5">
              <w:rPr>
                <w:rFonts w:ascii="標楷體" w:eastAsia="標楷體" w:hAnsi="標楷體" w:cs="Latha" w:hint="eastAsia"/>
                <w:sz w:val="28"/>
                <w:szCs w:val="28"/>
                <w:lang w:bidi="ta-IN"/>
              </w:rPr>
              <w:t>說明：</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 xml:space="preserve">  </w:t>
            </w:r>
            <w:r w:rsidRPr="00A549E5">
              <w:rPr>
                <w:rFonts w:ascii="標楷體" w:eastAsia="標楷體" w:hAnsi="標楷體" w:cs="Latha"/>
                <w:sz w:val="28"/>
                <w:szCs w:val="28"/>
                <w:lang w:bidi="ta-IN"/>
              </w:rPr>
              <w:t xml:space="preserve">           )</w:t>
            </w:r>
          </w:p>
          <w:p w:rsidR="00965435" w:rsidRPr="00A549E5" w:rsidRDefault="00965435" w:rsidP="00965435">
            <w:pPr>
              <w:snapToGrid w:val="0"/>
              <w:spacing w:line="320" w:lineRule="exact"/>
              <w:ind w:left="34"/>
              <w:rPr>
                <w:rFonts w:ascii="標楷體" w:eastAsia="標楷體" w:hAnsi="標楷體" w:cs="Latha"/>
                <w:sz w:val="28"/>
                <w:szCs w:val="28"/>
                <w:lang w:bidi="ta-IN"/>
              </w:rPr>
            </w:pPr>
            <w:r w:rsidRPr="00A549E5">
              <w:rPr>
                <w:rFonts w:ascii="標楷體" w:eastAsia="標楷體" w:hAnsi="標楷體" w:cs="Latha" w:hint="eastAsia"/>
                <w:sz w:val="28"/>
                <w:szCs w:val="28"/>
                <w:lang w:bidi="ta-IN"/>
              </w:rPr>
              <w:t>總</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計：</w:t>
            </w:r>
            <w:r w:rsidRPr="00A549E5">
              <w:rPr>
                <w:rFonts w:ascii="標楷體" w:eastAsia="標楷體" w:hAnsi="標楷體" w:cs="Latha"/>
                <w:sz w:val="28"/>
                <w:szCs w:val="28"/>
                <w:lang w:bidi="ta-IN"/>
              </w:rPr>
              <w:t xml:space="preserve">       </w:t>
            </w:r>
            <w:r w:rsidRPr="00A549E5">
              <w:rPr>
                <w:rFonts w:ascii="標楷體" w:eastAsia="標楷體" w:hAnsi="標楷體" w:cs="Latha" w:hint="eastAsia"/>
                <w:sz w:val="28"/>
                <w:szCs w:val="28"/>
                <w:lang w:bidi="ta-IN"/>
              </w:rPr>
              <w:t>人</w:t>
            </w:r>
          </w:p>
        </w:tc>
      </w:tr>
      <w:tr w:rsidR="00965435" w:rsidRPr="00B3221C" w:rsidTr="00F222E5">
        <w:trPr>
          <w:trHeight w:val="2151"/>
        </w:trPr>
        <w:tc>
          <w:tcPr>
            <w:tcW w:w="2660" w:type="dxa"/>
            <w:vAlign w:val="center"/>
          </w:tcPr>
          <w:p w:rsidR="00965435" w:rsidRPr="00A549E5" w:rsidRDefault="00965435" w:rsidP="00965435">
            <w:pPr>
              <w:snapToGrid w:val="0"/>
              <w:spacing w:line="320" w:lineRule="exact"/>
              <w:jc w:val="distribute"/>
              <w:rPr>
                <w:rFonts w:ascii="標楷體" w:eastAsia="標楷體" w:hAnsi="標楷體" w:cs="Latha"/>
                <w:spacing w:val="-20"/>
                <w:sz w:val="28"/>
                <w:szCs w:val="28"/>
                <w:lang w:bidi="ta-IN"/>
              </w:rPr>
            </w:pPr>
            <w:r w:rsidRPr="00A549E5">
              <w:rPr>
                <w:rFonts w:ascii="標楷體" w:eastAsia="標楷體" w:hAnsi="標楷體" w:cs="Latha" w:hint="eastAsia"/>
                <w:spacing w:val="-20"/>
                <w:sz w:val="28"/>
                <w:szCs w:val="28"/>
                <w:lang w:bidi="ta-IN"/>
              </w:rPr>
              <w:t>註記</w:t>
            </w:r>
          </w:p>
        </w:tc>
        <w:tc>
          <w:tcPr>
            <w:tcW w:w="6662" w:type="dxa"/>
            <w:gridSpan w:val="2"/>
            <w:vAlign w:val="center"/>
          </w:tcPr>
          <w:p w:rsidR="00965435" w:rsidRPr="00A549E5" w:rsidRDefault="00965435" w:rsidP="00BD0817">
            <w:pPr>
              <w:pStyle w:val="ab"/>
              <w:numPr>
                <w:ilvl w:val="0"/>
                <w:numId w:val="68"/>
              </w:numPr>
              <w:snapToGrid w:val="0"/>
              <w:spacing w:line="360" w:lineRule="exact"/>
              <w:ind w:leftChars="0" w:left="403" w:hanging="405"/>
              <w:jc w:val="both"/>
              <w:rPr>
                <w:rFonts w:ascii="標楷體" w:eastAsia="標楷體" w:hAnsi="標楷體" w:cs="Arial"/>
                <w:sz w:val="28"/>
                <w:szCs w:val="28"/>
                <w:lang w:bidi="ta-IN"/>
              </w:rPr>
            </w:pPr>
            <w:r w:rsidRPr="00A549E5">
              <w:rPr>
                <w:rFonts w:ascii="標楷體" w:eastAsia="標楷體" w:hAnsi="標楷體" w:hint="eastAsia"/>
                <w:sz w:val="28"/>
                <w:szCs w:val="28"/>
              </w:rPr>
              <w:t>有無本計畫</w:t>
            </w:r>
            <w:r w:rsidR="005637BB">
              <w:rPr>
                <w:rFonts w:ascii="標楷體" w:eastAsia="標楷體" w:hAnsi="標楷體" w:cs="Arial" w:hint="eastAsia"/>
                <w:sz w:val="28"/>
                <w:szCs w:val="28"/>
                <w:lang w:bidi="ta-IN"/>
              </w:rPr>
              <w:t>附件一所列勞資關係、職業安全</w:t>
            </w:r>
            <w:r w:rsidRPr="00A549E5">
              <w:rPr>
                <w:rFonts w:ascii="標楷體" w:eastAsia="標楷體" w:hAnsi="標楷體" w:cs="Arial" w:hint="eastAsia"/>
                <w:sz w:val="28"/>
                <w:szCs w:val="28"/>
                <w:lang w:bidi="ta-IN"/>
              </w:rPr>
              <w:t>衛生</w:t>
            </w:r>
            <w:r w:rsidR="00353666">
              <w:rPr>
                <w:rFonts w:ascii="標楷體" w:eastAsia="標楷體" w:hAnsi="標楷體" w:cs="Arial" w:hint="eastAsia"/>
                <w:sz w:val="28"/>
                <w:szCs w:val="28"/>
                <w:lang w:bidi="ta-IN"/>
              </w:rPr>
              <w:t>等</w:t>
            </w:r>
            <w:r w:rsidRPr="00A549E5">
              <w:rPr>
                <w:rFonts w:ascii="標楷體" w:eastAsia="標楷體" w:hAnsi="標楷體" w:cs="Arial" w:hint="eastAsia"/>
                <w:sz w:val="28"/>
                <w:szCs w:val="28"/>
                <w:lang w:bidi="ta-IN"/>
              </w:rPr>
              <w:t>情事之</w:t>
            </w:r>
            <w:proofErr w:type="gramStart"/>
            <w:r w:rsidRPr="00A549E5">
              <w:rPr>
                <w:rFonts w:ascii="標楷體" w:eastAsia="標楷體" w:hAnsi="標楷體" w:cs="Arial" w:hint="eastAsia"/>
                <w:sz w:val="28"/>
                <w:szCs w:val="28"/>
                <w:lang w:bidi="ta-IN"/>
              </w:rPr>
              <w:t>一</w:t>
            </w:r>
            <w:proofErr w:type="gramEnd"/>
            <w:r w:rsidRPr="00A549E5">
              <w:rPr>
                <w:rFonts w:ascii="標楷體" w:eastAsia="標楷體" w:hAnsi="標楷體" w:cs="Arial" w:hint="eastAsia"/>
                <w:sz w:val="28"/>
                <w:szCs w:val="28"/>
                <w:lang w:bidi="ta-IN"/>
              </w:rPr>
              <w:t>者</w:t>
            </w:r>
          </w:p>
          <w:p w:rsidR="00965435" w:rsidRPr="00A549E5" w:rsidRDefault="00965435" w:rsidP="00BD0817">
            <w:pPr>
              <w:pStyle w:val="ab"/>
              <w:snapToGrid w:val="0"/>
              <w:spacing w:line="360" w:lineRule="exact"/>
              <w:ind w:leftChars="0" w:left="459"/>
              <w:rPr>
                <w:rFonts w:ascii="標楷體" w:eastAsia="標楷體" w:hAnsi="標楷體" w:cs="Arial"/>
                <w:sz w:val="28"/>
                <w:szCs w:val="28"/>
                <w:lang w:bidi="ta-IN"/>
              </w:rPr>
            </w:pPr>
            <w:r w:rsidRPr="00A549E5">
              <w:rPr>
                <w:rFonts w:ascii="標楷體" w:eastAsia="標楷體" w:hAnsi="標楷體" w:cs="Latha" w:hint="eastAsia"/>
                <w:sz w:val="28"/>
                <w:szCs w:val="28"/>
                <w:lang w:bidi="ta-IN"/>
              </w:rPr>
              <w:t>□</w:t>
            </w:r>
            <w:r w:rsidRPr="00A549E5">
              <w:rPr>
                <w:rFonts w:ascii="標楷體" w:eastAsia="標楷體" w:hAnsi="標楷體" w:cs="Arial" w:hint="eastAsia"/>
                <w:sz w:val="28"/>
                <w:szCs w:val="28"/>
                <w:lang w:bidi="ta-IN"/>
              </w:rPr>
              <w:t>無</w:t>
            </w:r>
            <w:r w:rsidRPr="00A549E5">
              <w:rPr>
                <w:rFonts w:ascii="標楷體" w:eastAsia="標楷體" w:hAnsi="標楷體" w:cs="Arial"/>
                <w:sz w:val="28"/>
                <w:szCs w:val="28"/>
                <w:lang w:bidi="ta-IN"/>
              </w:rPr>
              <w:t xml:space="preserve"> </w:t>
            </w:r>
            <w:r w:rsidRPr="00A549E5">
              <w:rPr>
                <w:rFonts w:ascii="標楷體" w:eastAsia="標楷體" w:hAnsi="標楷體" w:cs="Latha" w:hint="eastAsia"/>
                <w:sz w:val="28"/>
                <w:szCs w:val="28"/>
                <w:lang w:bidi="ta-IN"/>
              </w:rPr>
              <w:t>□</w:t>
            </w:r>
            <w:r w:rsidRPr="00A549E5">
              <w:rPr>
                <w:rFonts w:ascii="標楷體" w:eastAsia="標楷體" w:hAnsi="標楷體" w:cs="Arial" w:hint="eastAsia"/>
                <w:sz w:val="28"/>
                <w:szCs w:val="28"/>
                <w:lang w:bidi="ta-IN"/>
              </w:rPr>
              <w:t>有</w:t>
            </w:r>
            <w:r w:rsidRPr="00A549E5">
              <w:rPr>
                <w:rFonts w:ascii="標楷體" w:eastAsia="標楷體" w:hAnsi="標楷體" w:cs="Latha"/>
                <w:sz w:val="28"/>
                <w:szCs w:val="28"/>
                <w:lang w:bidi="ta-IN"/>
              </w:rPr>
              <w:t>(</w:t>
            </w:r>
            <w:r w:rsidRPr="00A549E5">
              <w:rPr>
                <w:rFonts w:ascii="標楷體" w:eastAsia="標楷體" w:hAnsi="標楷體" w:cs="Latha" w:hint="eastAsia"/>
                <w:sz w:val="28"/>
                <w:szCs w:val="20"/>
                <w:lang w:bidi="ta-IN"/>
              </w:rPr>
              <w:t>說明：</w:t>
            </w:r>
            <w:r w:rsidRPr="00A549E5">
              <w:rPr>
                <w:rFonts w:ascii="標楷體" w:eastAsia="標楷體" w:hAnsi="標楷體" w:cs="Latha"/>
                <w:sz w:val="28"/>
                <w:szCs w:val="28"/>
                <w:lang w:bidi="ta-IN"/>
              </w:rPr>
              <w:t xml:space="preserve">                          )</w:t>
            </w:r>
          </w:p>
          <w:p w:rsidR="00965435" w:rsidRPr="00A549E5" w:rsidRDefault="005637BB" w:rsidP="00965B68">
            <w:pPr>
              <w:pStyle w:val="ab"/>
              <w:numPr>
                <w:ilvl w:val="0"/>
                <w:numId w:val="68"/>
              </w:numPr>
              <w:snapToGrid w:val="0"/>
              <w:spacing w:line="360" w:lineRule="exact"/>
              <w:ind w:leftChars="0" w:left="403" w:hanging="405"/>
              <w:jc w:val="both"/>
              <w:rPr>
                <w:rFonts w:ascii="標楷體" w:eastAsia="標楷體" w:hAnsi="標楷體" w:cs="Latha"/>
                <w:sz w:val="28"/>
                <w:szCs w:val="28"/>
                <w:lang w:bidi="ta-IN"/>
              </w:rPr>
            </w:pPr>
            <w:r w:rsidRPr="005637BB">
              <w:rPr>
                <w:rFonts w:ascii="標楷體" w:eastAsia="標楷體" w:hAnsi="標楷體" w:hint="eastAsia"/>
                <w:sz w:val="28"/>
                <w:szCs w:val="28"/>
              </w:rPr>
              <w:t>各報名</w:t>
            </w:r>
            <w:proofErr w:type="gramStart"/>
            <w:r w:rsidRPr="005637BB">
              <w:rPr>
                <w:rFonts w:ascii="標楷體" w:eastAsia="標楷體" w:hAnsi="標楷體" w:hint="eastAsia"/>
                <w:sz w:val="28"/>
                <w:szCs w:val="28"/>
              </w:rPr>
              <w:t>單位間</w:t>
            </w:r>
            <w:r w:rsidR="00353666">
              <w:rPr>
                <w:rFonts w:ascii="標楷體" w:eastAsia="標楷體" w:hAnsi="標楷體" w:hint="eastAsia"/>
                <w:sz w:val="28"/>
                <w:szCs w:val="28"/>
              </w:rPr>
              <w:t>屬</w:t>
            </w:r>
            <w:r w:rsidRPr="005637BB">
              <w:rPr>
                <w:rFonts w:ascii="標楷體" w:eastAsia="標楷體" w:hAnsi="標楷體" w:hint="eastAsia"/>
                <w:sz w:val="28"/>
                <w:szCs w:val="28"/>
              </w:rPr>
              <w:t>關係企業</w:t>
            </w:r>
            <w:proofErr w:type="gramEnd"/>
            <w:r w:rsidRPr="005637BB">
              <w:rPr>
                <w:rFonts w:ascii="標楷體" w:eastAsia="標楷體" w:hAnsi="標楷體" w:hint="eastAsia"/>
                <w:sz w:val="28"/>
                <w:szCs w:val="28"/>
              </w:rPr>
              <w:t>、金融控股公司與子公司之關係者，報名單位應就本身營運資料提出申請</w:t>
            </w:r>
            <w:r w:rsidR="00965B68">
              <w:rPr>
                <w:rFonts w:ascii="標楷體" w:eastAsia="標楷體" w:hAnsi="標楷體" w:hint="eastAsia"/>
                <w:sz w:val="28"/>
                <w:szCs w:val="28"/>
              </w:rPr>
              <w:t>，</w:t>
            </w:r>
            <w:r w:rsidRPr="005637BB">
              <w:rPr>
                <w:rFonts w:ascii="標楷體" w:eastAsia="標楷體" w:hAnsi="標楷體" w:hint="eastAsia"/>
                <w:sz w:val="28"/>
                <w:szCs w:val="28"/>
              </w:rPr>
              <w:t>不得採用其他具有關係企業、金融控股公司與子公司關係之企業之相關資料申請。</w:t>
            </w:r>
            <w:r w:rsidR="00965B68">
              <w:rPr>
                <w:rFonts w:ascii="標楷體" w:eastAsia="標楷體" w:hAnsi="標楷體" w:hint="eastAsia"/>
                <w:sz w:val="28"/>
                <w:szCs w:val="28"/>
              </w:rPr>
              <w:t>(其人力發展績效應提出與母公司或總公司間之差異)</w:t>
            </w:r>
          </w:p>
        </w:tc>
      </w:tr>
      <w:tr w:rsidR="00965435" w:rsidRPr="00B3221C" w:rsidTr="00F222E5">
        <w:tblPrEx>
          <w:tblCellMar>
            <w:left w:w="28" w:type="dxa"/>
            <w:right w:w="28" w:type="dxa"/>
          </w:tblCellMar>
          <w:tblLook w:val="0000" w:firstRow="0" w:lastRow="0" w:firstColumn="0" w:lastColumn="0" w:noHBand="0" w:noVBand="0"/>
        </w:tblPrEx>
        <w:trPr>
          <w:cantSplit/>
          <w:trHeight w:val="1610"/>
        </w:trPr>
        <w:tc>
          <w:tcPr>
            <w:tcW w:w="9322" w:type="dxa"/>
            <w:gridSpan w:val="3"/>
            <w:vAlign w:val="center"/>
          </w:tcPr>
          <w:p w:rsidR="00965435" w:rsidRPr="00B3221C" w:rsidRDefault="00965435" w:rsidP="00965435">
            <w:pPr>
              <w:snapToGrid w:val="0"/>
              <w:spacing w:line="360" w:lineRule="exact"/>
              <w:jc w:val="both"/>
              <w:rPr>
                <w:rFonts w:ascii="標楷體" w:eastAsia="標楷體" w:hAnsi="標楷體" w:cs="Latha"/>
                <w:bCs/>
                <w:noProof/>
                <w:sz w:val="28"/>
                <w:lang w:bidi="ta-IN"/>
              </w:rPr>
            </w:pPr>
            <w:r w:rsidRPr="00B3221C">
              <w:rPr>
                <w:rFonts w:ascii="標楷體" w:eastAsia="標楷體" w:hAnsi="標楷體" w:cs="Latha" w:hint="eastAsia"/>
                <w:bCs/>
                <w:noProof/>
                <w:sz w:val="28"/>
                <w:lang w:bidi="ta-IN"/>
              </w:rPr>
              <w:t>承諾配合事項：</w:t>
            </w:r>
          </w:p>
          <w:p w:rsidR="00965435" w:rsidRPr="00CF3798" w:rsidRDefault="00965435" w:rsidP="009F3490">
            <w:pPr>
              <w:pStyle w:val="ab"/>
              <w:numPr>
                <w:ilvl w:val="0"/>
                <w:numId w:val="76"/>
              </w:numPr>
              <w:snapToGrid w:val="0"/>
              <w:spacing w:line="360" w:lineRule="exact"/>
              <w:ind w:leftChars="0" w:left="403" w:hanging="405"/>
              <w:rPr>
                <w:rFonts w:ascii="標楷體" w:eastAsia="標楷體" w:hAnsi="標楷體"/>
                <w:sz w:val="28"/>
                <w:szCs w:val="28"/>
              </w:rPr>
            </w:pPr>
            <w:r w:rsidRPr="00B3221C">
              <w:rPr>
                <w:rFonts w:ascii="標楷體" w:eastAsia="標楷體" w:hAnsi="標楷體" w:cs="Latha" w:hint="eastAsia"/>
                <w:sz w:val="28"/>
                <w:lang w:bidi="ta-IN"/>
              </w:rPr>
              <w:t>本單位</w:t>
            </w:r>
            <w:r w:rsidRPr="00CF3798">
              <w:rPr>
                <w:rFonts w:ascii="標楷體" w:eastAsia="標楷體" w:hAnsi="標楷體" w:hint="eastAsia"/>
                <w:sz w:val="28"/>
                <w:szCs w:val="28"/>
              </w:rPr>
              <w:t>所提送</w:t>
            </w:r>
            <w:r w:rsidRPr="009F3490">
              <w:rPr>
                <w:rFonts w:ascii="標楷體" w:eastAsia="標楷體" w:hAnsi="標楷體" w:cs="Latha" w:hint="eastAsia"/>
                <w:sz w:val="28"/>
                <w:lang w:bidi="ta-IN"/>
              </w:rPr>
              <w:t>資料</w:t>
            </w:r>
            <w:r w:rsidRPr="00CF3798">
              <w:rPr>
                <w:rFonts w:ascii="標楷體" w:eastAsia="標楷體" w:hAnsi="標楷體" w:hint="eastAsia"/>
                <w:sz w:val="28"/>
                <w:szCs w:val="28"/>
              </w:rPr>
              <w:t>均屬實，並同意</w:t>
            </w:r>
            <w:r w:rsidR="00C56257">
              <w:rPr>
                <w:rFonts w:ascii="標楷體" w:eastAsia="標楷體" w:hAnsi="標楷體" w:hint="eastAsia"/>
                <w:sz w:val="28"/>
                <w:szCs w:val="28"/>
              </w:rPr>
              <w:t>承辦</w:t>
            </w:r>
            <w:r w:rsidRPr="00CF3798">
              <w:rPr>
                <w:rFonts w:ascii="標楷體" w:eastAsia="標楷體" w:hAnsi="標楷體" w:hint="eastAsia"/>
                <w:sz w:val="28"/>
                <w:szCs w:val="28"/>
              </w:rPr>
              <w:t>單位就附件一所列事項進行徵信作業，如有不符願負一切責任並放棄報名資格。</w:t>
            </w:r>
          </w:p>
          <w:p w:rsidR="00965435" w:rsidRPr="00B3221C" w:rsidRDefault="00965435" w:rsidP="009F3490">
            <w:pPr>
              <w:pStyle w:val="ab"/>
              <w:numPr>
                <w:ilvl w:val="0"/>
                <w:numId w:val="76"/>
              </w:numPr>
              <w:snapToGrid w:val="0"/>
              <w:spacing w:line="360" w:lineRule="exact"/>
              <w:ind w:leftChars="0" w:left="403" w:hanging="405"/>
              <w:rPr>
                <w:rFonts w:ascii="標楷體" w:eastAsia="標楷體" w:hAnsi="標楷體" w:cs="Latha"/>
                <w:bCs/>
                <w:noProof/>
                <w:sz w:val="28"/>
                <w:lang w:bidi="ta-IN"/>
              </w:rPr>
            </w:pPr>
            <w:r w:rsidRPr="00CF3798">
              <w:rPr>
                <w:rFonts w:ascii="標楷體" w:eastAsia="標楷體" w:hAnsi="標楷體" w:hint="eastAsia"/>
                <w:sz w:val="28"/>
                <w:szCs w:val="28"/>
              </w:rPr>
              <w:t>本單位應配合主辦單位於推廣、觀摩發表及研討會中公開優秀作法，主辦單位並得</w:t>
            </w:r>
            <w:r w:rsidRPr="00B3221C">
              <w:rPr>
                <w:rFonts w:ascii="標楷體" w:eastAsia="標楷體" w:hAnsi="標楷體" w:cs="Latha" w:hint="eastAsia"/>
                <w:sz w:val="28"/>
                <w:lang w:bidi="ta-IN"/>
              </w:rPr>
              <w:t>使用報名之相關非機密之資料，作為廣宣表揚用途。</w:t>
            </w:r>
          </w:p>
        </w:tc>
      </w:tr>
      <w:tr w:rsidR="00965435" w:rsidRPr="00B3221C" w:rsidTr="00F222E5">
        <w:tblPrEx>
          <w:tblCellMar>
            <w:left w:w="28" w:type="dxa"/>
            <w:right w:w="28" w:type="dxa"/>
          </w:tblCellMar>
          <w:tblLook w:val="0000" w:firstRow="0" w:lastRow="0" w:firstColumn="0" w:lastColumn="0" w:noHBand="0" w:noVBand="0"/>
        </w:tblPrEx>
        <w:trPr>
          <w:cantSplit/>
          <w:trHeight w:val="1833"/>
        </w:trPr>
        <w:tc>
          <w:tcPr>
            <w:tcW w:w="5282" w:type="dxa"/>
            <w:gridSpan w:val="2"/>
          </w:tcPr>
          <w:p w:rsidR="00965435" w:rsidRPr="00B3221C" w:rsidRDefault="00965435" w:rsidP="00965435">
            <w:pPr>
              <w:snapToGrid w:val="0"/>
              <w:spacing w:line="320" w:lineRule="exact"/>
              <w:jc w:val="both"/>
              <w:rPr>
                <w:rFonts w:ascii="標楷體" w:eastAsia="標楷體" w:hAnsi="標楷體" w:cs="Latha"/>
                <w:bCs/>
                <w:noProof/>
                <w:sz w:val="28"/>
                <w:lang w:bidi="ta-IN"/>
              </w:rPr>
            </w:pPr>
            <w:r w:rsidRPr="00B3221C">
              <w:rPr>
                <w:rFonts w:ascii="標楷體" w:eastAsia="標楷體" w:hAnsi="標楷體" w:cs="Latha" w:hint="eastAsia"/>
                <w:bCs/>
                <w:noProof/>
                <w:sz w:val="28"/>
                <w:lang w:bidi="ta-IN"/>
              </w:rPr>
              <w:t>單位簽章</w:t>
            </w:r>
          </w:p>
          <w:p w:rsidR="00965435" w:rsidRPr="00B3221C" w:rsidRDefault="00965435" w:rsidP="00965435">
            <w:pPr>
              <w:snapToGrid w:val="0"/>
              <w:spacing w:line="320" w:lineRule="exact"/>
              <w:jc w:val="both"/>
              <w:rPr>
                <w:rFonts w:ascii="標楷體" w:eastAsia="標楷體" w:hAnsi="標楷體" w:cs="Latha"/>
                <w:bCs/>
                <w:noProof/>
                <w:sz w:val="28"/>
                <w:lang w:bidi="ta-IN"/>
              </w:rPr>
            </w:pPr>
          </w:p>
        </w:tc>
        <w:tc>
          <w:tcPr>
            <w:tcW w:w="4040" w:type="dxa"/>
          </w:tcPr>
          <w:p w:rsidR="00965435" w:rsidRPr="00B3221C" w:rsidRDefault="00965435" w:rsidP="00965435">
            <w:pPr>
              <w:snapToGrid w:val="0"/>
              <w:spacing w:line="320" w:lineRule="exact"/>
              <w:jc w:val="both"/>
              <w:rPr>
                <w:rFonts w:ascii="標楷體" w:eastAsia="標楷體" w:hAnsi="標楷體" w:cs="Latha"/>
                <w:bCs/>
                <w:noProof/>
                <w:sz w:val="28"/>
                <w:lang w:bidi="ta-IN"/>
              </w:rPr>
            </w:pPr>
            <w:r w:rsidRPr="00B3221C">
              <w:rPr>
                <w:rFonts w:ascii="標楷體" w:eastAsia="標楷體" w:hAnsi="標楷體" w:cs="Latha" w:hint="eastAsia"/>
                <w:bCs/>
                <w:noProof/>
                <w:sz w:val="28"/>
                <w:lang w:bidi="ta-IN"/>
              </w:rPr>
              <w:t>負責人簽章</w:t>
            </w:r>
          </w:p>
        </w:tc>
      </w:tr>
    </w:tbl>
    <w:p w:rsidR="00965435" w:rsidRPr="00886A0A" w:rsidRDefault="00965435" w:rsidP="00811B0C">
      <w:pPr>
        <w:pStyle w:val="ab"/>
        <w:numPr>
          <w:ilvl w:val="0"/>
          <w:numId w:val="63"/>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單位組織架構圖</w:t>
      </w:r>
    </w:p>
    <w:tbl>
      <w:tblPr>
        <w:tblW w:w="86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13"/>
      </w:tblGrid>
      <w:tr w:rsidR="00965435" w:rsidRPr="00886A0A" w:rsidTr="00965435">
        <w:trPr>
          <w:trHeight w:val="13368"/>
        </w:trPr>
        <w:tc>
          <w:tcPr>
            <w:tcW w:w="8613" w:type="dxa"/>
          </w:tcPr>
          <w:p w:rsidR="00965435" w:rsidRPr="00886A0A" w:rsidRDefault="00965435" w:rsidP="00965435">
            <w:pPr>
              <w:spacing w:before="120" w:after="120" w:line="360" w:lineRule="exact"/>
              <w:rPr>
                <w:rFonts w:ascii="標楷體" w:eastAsia="標楷體" w:hAnsi="標楷體"/>
                <w:sz w:val="28"/>
                <w:szCs w:val="28"/>
              </w:rPr>
            </w:pPr>
            <w:r w:rsidRPr="00886A0A">
              <w:rPr>
                <w:rFonts w:ascii="標楷體" w:eastAsia="標楷體" w:hAnsi="標楷體" w:hint="eastAsia"/>
                <w:szCs w:val="28"/>
              </w:rPr>
              <w:t>(</w:t>
            </w:r>
            <w:proofErr w:type="gramStart"/>
            <w:r w:rsidRPr="00886A0A">
              <w:rPr>
                <w:rFonts w:ascii="標楷體" w:eastAsia="標楷體" w:hAnsi="標楷體" w:hint="eastAsia"/>
                <w:szCs w:val="28"/>
              </w:rPr>
              <w:t>請繪出</w:t>
            </w:r>
            <w:proofErr w:type="gramEnd"/>
            <w:r w:rsidRPr="00886A0A">
              <w:rPr>
                <w:rFonts w:ascii="標楷體" w:eastAsia="標楷體" w:hAnsi="標楷體" w:hint="eastAsia"/>
                <w:szCs w:val="28"/>
              </w:rPr>
              <w:t>單位組織圖，並標示出各部門，另列出訓練部門人力編制)</w:t>
            </w:r>
          </w:p>
        </w:tc>
      </w:tr>
    </w:tbl>
    <w:p w:rsidR="00965435" w:rsidRPr="00991CFD" w:rsidRDefault="00965435" w:rsidP="00965435">
      <w:pPr>
        <w:spacing w:before="120" w:after="120" w:line="360" w:lineRule="exact"/>
        <w:jc w:val="both"/>
        <w:rPr>
          <w:rFonts w:ascii="標楷體" w:eastAsia="標楷體" w:hAnsi="標楷體"/>
          <w:sz w:val="28"/>
          <w:szCs w:val="28"/>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，以2頁為限。</w:t>
      </w:r>
    </w:p>
    <w:p w:rsidR="00965435" w:rsidRPr="00886A0A" w:rsidRDefault="00965435" w:rsidP="00811B0C">
      <w:pPr>
        <w:pStyle w:val="ab"/>
        <w:numPr>
          <w:ilvl w:val="0"/>
          <w:numId w:val="63"/>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報名單位有關人才發展之簡述(</w:t>
      </w:r>
      <w:r w:rsidR="00723E73">
        <w:rPr>
          <w:rFonts w:ascii="標楷體" w:eastAsia="標楷體" w:hAnsi="標楷體" w:hint="eastAsia"/>
          <w:sz w:val="28"/>
          <w:szCs w:val="28"/>
        </w:rPr>
        <w:t>3</w:t>
      </w:r>
      <w:r w:rsidRPr="00886A0A">
        <w:rPr>
          <w:rFonts w:ascii="標楷體" w:eastAsia="標楷體" w:hAnsi="標楷體" w:hint="eastAsia"/>
          <w:sz w:val="28"/>
          <w:szCs w:val="28"/>
        </w:rPr>
        <w:t>,000字為限)</w:t>
      </w:r>
    </w:p>
    <w:tbl>
      <w:tblPr>
        <w:tblW w:w="861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613"/>
      </w:tblGrid>
      <w:tr w:rsidR="00965435" w:rsidRPr="00886A0A" w:rsidTr="00965435">
        <w:trPr>
          <w:trHeight w:val="4458"/>
        </w:trPr>
        <w:tc>
          <w:tcPr>
            <w:tcW w:w="8613" w:type="dxa"/>
          </w:tcPr>
          <w:p w:rsidR="00965435" w:rsidRPr="00886A0A" w:rsidRDefault="00965435" w:rsidP="00D32B34">
            <w:pPr>
              <w:pStyle w:val="ab"/>
              <w:numPr>
                <w:ilvl w:val="0"/>
                <w:numId w:val="75"/>
              </w:numPr>
              <w:spacing w:before="120" w:after="120" w:line="360" w:lineRule="exact"/>
              <w:ind w:leftChars="0"/>
              <w:jc w:val="both"/>
              <w:rPr>
                <w:rFonts w:ascii="標楷體" w:eastAsia="標楷體" w:hAnsi="標楷體"/>
                <w:sz w:val="28"/>
                <w:szCs w:val="28"/>
              </w:rPr>
            </w:pPr>
            <w:r w:rsidRPr="00886A0A">
              <w:rPr>
                <w:rFonts w:ascii="標楷體" w:eastAsia="標楷體" w:hAnsi="標楷體" w:hint="eastAsia"/>
                <w:sz w:val="28"/>
                <w:szCs w:val="28"/>
              </w:rPr>
              <w:t>經營</w:t>
            </w:r>
            <w:r w:rsidR="00D32B34" w:rsidRPr="00D32B34">
              <w:rPr>
                <w:rFonts w:ascii="標楷體" w:eastAsia="標楷體" w:hAnsi="標楷體" w:hint="eastAsia"/>
                <w:sz w:val="28"/>
                <w:szCs w:val="28"/>
              </w:rPr>
              <w:t>願景、使命與落實之軌跡</w:t>
            </w:r>
          </w:p>
        </w:tc>
      </w:tr>
      <w:tr w:rsidR="00965435" w:rsidRPr="00886A0A" w:rsidTr="00965435">
        <w:trPr>
          <w:trHeight w:val="4458"/>
        </w:trPr>
        <w:tc>
          <w:tcPr>
            <w:tcW w:w="8613" w:type="dxa"/>
          </w:tcPr>
          <w:p w:rsidR="00965435" w:rsidRPr="00886A0A" w:rsidRDefault="00965435" w:rsidP="009F3490">
            <w:pPr>
              <w:pStyle w:val="ab"/>
              <w:numPr>
                <w:ilvl w:val="0"/>
                <w:numId w:val="75"/>
              </w:numPr>
              <w:spacing w:before="120" w:after="120" w:line="360" w:lineRule="exact"/>
              <w:ind w:leftChars="0"/>
              <w:jc w:val="both"/>
              <w:rPr>
                <w:rFonts w:ascii="標楷體" w:eastAsia="標楷體" w:hAnsi="標楷體"/>
                <w:sz w:val="28"/>
                <w:szCs w:val="28"/>
              </w:rPr>
            </w:pPr>
            <w:r w:rsidRPr="00886A0A">
              <w:rPr>
                <w:rFonts w:ascii="標楷體" w:eastAsia="標楷體" w:hAnsi="標楷體" w:hint="eastAsia"/>
                <w:sz w:val="28"/>
                <w:szCs w:val="28"/>
              </w:rPr>
              <w:t>單位之人才發展體系之內部增值、創新方案與擴散效益(可參考評分項目撰寫)</w:t>
            </w:r>
          </w:p>
        </w:tc>
      </w:tr>
      <w:tr w:rsidR="00965435" w:rsidRPr="00886A0A" w:rsidTr="00965435">
        <w:trPr>
          <w:trHeight w:val="4458"/>
        </w:trPr>
        <w:tc>
          <w:tcPr>
            <w:tcW w:w="8613" w:type="dxa"/>
          </w:tcPr>
          <w:p w:rsidR="00965435" w:rsidRPr="00886A0A" w:rsidRDefault="00965435" w:rsidP="00D32B34">
            <w:pPr>
              <w:pStyle w:val="ab"/>
              <w:numPr>
                <w:ilvl w:val="0"/>
                <w:numId w:val="75"/>
              </w:numPr>
              <w:spacing w:before="120" w:after="120" w:line="360" w:lineRule="exact"/>
              <w:ind w:leftChars="0"/>
              <w:jc w:val="both"/>
              <w:rPr>
                <w:rFonts w:ascii="標楷體" w:eastAsia="標楷體" w:hAnsi="標楷體"/>
                <w:sz w:val="28"/>
                <w:szCs w:val="28"/>
              </w:rPr>
            </w:pPr>
            <w:r w:rsidRPr="00886A0A">
              <w:rPr>
                <w:rFonts w:ascii="標楷體" w:eastAsia="標楷體" w:hAnsi="標楷體" w:cs="Latha" w:hint="eastAsia"/>
                <w:sz w:val="28"/>
                <w:szCs w:val="28"/>
                <w:lang w:bidi="ta-IN"/>
              </w:rPr>
              <w:t>組織與持續改善成</w:t>
            </w:r>
            <w:r w:rsidRPr="00D32B34">
              <w:rPr>
                <w:rFonts w:ascii="標楷體" w:eastAsia="標楷體" w:hAnsi="標楷體" w:cs="Latha" w:hint="eastAsia"/>
                <w:sz w:val="28"/>
                <w:szCs w:val="28"/>
                <w:lang w:bidi="ta-IN"/>
              </w:rPr>
              <w:t>效</w:t>
            </w:r>
            <w:r w:rsidR="00D32B34" w:rsidRPr="00D32B34">
              <w:rPr>
                <w:rFonts w:ascii="標楷體" w:eastAsia="標楷體" w:hAnsi="標楷體" w:hint="eastAsia"/>
                <w:color w:val="000000" w:themeColor="text1"/>
                <w:sz w:val="28"/>
              </w:rPr>
              <w:t>(簡述願景落實程度)</w:t>
            </w:r>
          </w:p>
        </w:tc>
      </w:tr>
    </w:tbl>
    <w:p w:rsidR="00965435" w:rsidRPr="00991CFD" w:rsidRDefault="00965435" w:rsidP="00965435">
      <w:pPr>
        <w:spacing w:before="120" w:after="120" w:line="360" w:lineRule="exact"/>
        <w:jc w:val="both"/>
        <w:rPr>
          <w:rFonts w:ascii="標楷體" w:eastAsia="標楷體" w:hAnsi="標楷體"/>
          <w:sz w:val="28"/>
          <w:szCs w:val="28"/>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Pr>
          <w:rFonts w:ascii="標楷體" w:eastAsia="標楷體" w:hAnsi="標楷體" w:cs="Latha" w:hint="eastAsia"/>
          <w:sz w:val="20"/>
          <w:szCs w:val="20"/>
          <w:lang w:bidi="ta-IN"/>
        </w:rPr>
        <w:t>。</w:t>
      </w:r>
    </w:p>
    <w:p w:rsidR="00965435" w:rsidRPr="00886A0A" w:rsidRDefault="00965435" w:rsidP="00811B0C">
      <w:pPr>
        <w:pStyle w:val="ab"/>
        <w:numPr>
          <w:ilvl w:val="0"/>
          <w:numId w:val="63"/>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報名單位有關【人才發展體系運作】構面運作情形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65435" w:rsidRPr="00886A0A" w:rsidTr="00965435">
        <w:tc>
          <w:tcPr>
            <w:tcW w:w="1526" w:type="dxa"/>
            <w:tcBorders>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087" w:type="dxa"/>
            <w:tcBorders>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965435">
        <w:trPr>
          <w:trHeight w:val="89"/>
        </w:trPr>
        <w:tc>
          <w:tcPr>
            <w:tcW w:w="1526" w:type="dxa"/>
            <w:vMerge w:val="restart"/>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人才發展體系運作</w:t>
            </w:r>
          </w:p>
        </w:tc>
        <w:tc>
          <w:tcPr>
            <w:tcW w:w="7087" w:type="dxa"/>
            <w:tcBorders>
              <w:top w:val="single" w:sz="4" w:space="0" w:color="auto"/>
              <w:bottom w:val="single" w:sz="4" w:space="0" w:color="auto"/>
            </w:tcBorders>
            <w:vAlign w:val="center"/>
          </w:tcPr>
          <w:p w:rsidR="00965435" w:rsidRPr="00886A0A"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1.</w:t>
            </w:r>
            <w:r w:rsidRPr="00886A0A">
              <w:rPr>
                <w:rFonts w:ascii="標楷體" w:eastAsia="標楷體" w:hAnsi="標楷體" w:hint="eastAsia"/>
                <w:sz w:val="28"/>
                <w:szCs w:val="28"/>
              </w:rPr>
              <w:t>組織願景/使命/策略的揭露及目標與需求的訂定</w:t>
            </w:r>
          </w:p>
        </w:tc>
      </w:tr>
      <w:tr w:rsidR="00965435" w:rsidRPr="00886A0A" w:rsidTr="00965435">
        <w:trPr>
          <w:trHeight w:val="858"/>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087" w:type="dxa"/>
            <w:tcBorders>
              <w:top w:val="single" w:sz="4" w:space="0" w:color="auto"/>
              <w:bottom w:val="single" w:sz="4" w:space="0" w:color="auto"/>
            </w:tcBorders>
            <w:vAlign w:val="center"/>
          </w:tcPr>
          <w:p w:rsidR="00965435" w:rsidRPr="00886A0A"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2.</w:t>
            </w:r>
            <w:r w:rsidRPr="00886A0A">
              <w:rPr>
                <w:rFonts w:ascii="標楷體" w:eastAsia="標楷體" w:hAnsi="標楷體" w:hint="eastAsia"/>
                <w:sz w:val="28"/>
                <w:szCs w:val="28"/>
              </w:rPr>
              <w:t>明確的人才發展政策與目標以及高階主管對人才發展的承諾與參與</w:t>
            </w:r>
          </w:p>
        </w:tc>
      </w:tr>
      <w:tr w:rsidR="00965435" w:rsidRPr="00886A0A" w:rsidTr="00965435">
        <w:trPr>
          <w:trHeight w:val="974"/>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087" w:type="dxa"/>
            <w:tcBorders>
              <w:top w:val="single" w:sz="4" w:space="0" w:color="auto"/>
              <w:bottom w:val="single" w:sz="4" w:space="0" w:color="auto"/>
            </w:tcBorders>
            <w:vAlign w:val="center"/>
          </w:tcPr>
          <w:p w:rsidR="00965435" w:rsidRPr="008B0948"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3.</w:t>
            </w:r>
            <w:r w:rsidRPr="008B0948">
              <w:rPr>
                <w:rFonts w:ascii="標楷體" w:eastAsia="標楷體" w:hAnsi="標楷體" w:hint="eastAsia"/>
                <w:sz w:val="28"/>
                <w:szCs w:val="28"/>
              </w:rPr>
              <w:t>明確的人才發展體系及運作成果，包含國內外相關人才發展獎項、人才需求相關的職能分析</w:t>
            </w:r>
            <w:r w:rsidR="00D32B34" w:rsidRPr="00D32B34">
              <w:rPr>
                <w:rFonts w:ascii="標楷體" w:eastAsia="標楷體" w:hAnsi="標楷體" w:hint="eastAsia"/>
                <w:sz w:val="28"/>
                <w:szCs w:val="28"/>
              </w:rPr>
              <w:t>或相關職能資源</w:t>
            </w:r>
            <w:r w:rsidRPr="008B0948">
              <w:rPr>
                <w:rFonts w:ascii="標楷體" w:eastAsia="標楷體" w:hAnsi="標楷體" w:hint="eastAsia"/>
                <w:sz w:val="28"/>
                <w:szCs w:val="28"/>
              </w:rPr>
              <w:t>應用及利害關係人的參與等項目</w:t>
            </w:r>
          </w:p>
        </w:tc>
      </w:tr>
      <w:tr w:rsidR="00965435" w:rsidRPr="00886A0A" w:rsidTr="00965435">
        <w:trPr>
          <w:trHeight w:val="355"/>
        </w:trPr>
        <w:tc>
          <w:tcPr>
            <w:tcW w:w="1526" w:type="dxa"/>
            <w:vMerge/>
            <w:tcBorders>
              <w:top w:val="single" w:sz="4" w:space="0" w:color="auto"/>
              <w:bottom w:val="single" w:sz="18"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087" w:type="dxa"/>
            <w:tcBorders>
              <w:top w:val="single" w:sz="4" w:space="0" w:color="auto"/>
              <w:bottom w:val="single" w:sz="18" w:space="0" w:color="auto"/>
            </w:tcBorders>
            <w:vAlign w:val="center"/>
          </w:tcPr>
          <w:p w:rsidR="00965435" w:rsidRPr="00723E73" w:rsidRDefault="00965435" w:rsidP="00811B0C">
            <w:pPr>
              <w:pStyle w:val="ab"/>
              <w:numPr>
                <w:ilvl w:val="0"/>
                <w:numId w:val="67"/>
              </w:numPr>
              <w:spacing w:before="120" w:after="120" w:line="360" w:lineRule="exact"/>
              <w:ind w:leftChars="0" w:left="317" w:hanging="317"/>
              <w:jc w:val="both"/>
              <w:rPr>
                <w:rFonts w:ascii="標楷體" w:eastAsia="標楷體" w:hAnsi="標楷體"/>
                <w:sz w:val="28"/>
                <w:szCs w:val="28"/>
              </w:rPr>
            </w:pPr>
            <w:r w:rsidRPr="00723E73">
              <w:rPr>
                <w:rFonts w:ascii="標楷體" w:eastAsia="標楷體" w:hAnsi="標楷體" w:hint="eastAsia"/>
                <w:sz w:val="28"/>
                <w:szCs w:val="28"/>
              </w:rPr>
              <w:t>人才發展架構體系之</w:t>
            </w:r>
            <w:proofErr w:type="gramStart"/>
            <w:r w:rsidRPr="00723E73">
              <w:rPr>
                <w:rFonts w:ascii="標楷體" w:eastAsia="標楷體" w:hAnsi="標楷體" w:hint="eastAsia"/>
                <w:sz w:val="28"/>
                <w:szCs w:val="28"/>
              </w:rPr>
              <w:t>建置及維運</w:t>
            </w:r>
            <w:proofErr w:type="gramEnd"/>
          </w:p>
        </w:tc>
      </w:tr>
      <w:tr w:rsidR="00965435" w:rsidRPr="00886A0A" w:rsidTr="00965435">
        <w:trPr>
          <w:trHeight w:val="9202"/>
        </w:trPr>
        <w:tc>
          <w:tcPr>
            <w:tcW w:w="8613"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(相關佐證資料應提供電子檔，並儲存於電子光碟中，無須提供紙本)</w:t>
            </w:r>
          </w:p>
        </w:tc>
      </w:tr>
    </w:tbl>
    <w:p w:rsidR="00965435" w:rsidRPr="00886A0A" w:rsidRDefault="00965435" w:rsidP="00965435">
      <w:pPr>
        <w:spacing w:before="120" w:after="120" w:line="360" w:lineRule="exact"/>
        <w:jc w:val="both"/>
        <w:rPr>
          <w:rFonts w:ascii="標楷體" w:eastAsia="標楷體" w:hAnsi="標楷體"/>
          <w:szCs w:val="28"/>
          <w:u w:val="single"/>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p>
    <w:p w:rsidR="00965435" w:rsidRPr="00886A0A" w:rsidRDefault="00965435" w:rsidP="00811B0C">
      <w:pPr>
        <w:pStyle w:val="ab"/>
        <w:numPr>
          <w:ilvl w:val="0"/>
          <w:numId w:val="63"/>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w:t>
      </w:r>
      <w:r w:rsidRPr="00886A0A">
        <w:rPr>
          <w:rFonts w:ascii="標楷體" w:eastAsia="標楷體" w:hAnsi="標楷體" w:cs="Times New Roman" w:hint="eastAsia"/>
          <w:sz w:val="28"/>
        </w:rPr>
        <w:t>人才發展績效連結</w:t>
      </w:r>
      <w:r w:rsidRPr="00886A0A">
        <w:rPr>
          <w:rFonts w:ascii="標楷體" w:eastAsia="標楷體" w:hAnsi="標楷體" w:hint="eastAsia"/>
          <w:sz w:val="28"/>
          <w:szCs w:val="28"/>
        </w:rPr>
        <w:t>】構面運作情形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65435" w:rsidRPr="00886A0A" w:rsidTr="00965435">
        <w:tc>
          <w:tcPr>
            <w:tcW w:w="1526" w:type="dxa"/>
            <w:tcBorders>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087" w:type="dxa"/>
            <w:tcBorders>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965435">
        <w:trPr>
          <w:trHeight w:val="611"/>
        </w:trPr>
        <w:tc>
          <w:tcPr>
            <w:tcW w:w="1526" w:type="dxa"/>
            <w:vMerge w:val="restart"/>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cs="Times New Roman" w:hint="eastAsia"/>
                <w:sz w:val="28"/>
              </w:rPr>
              <w:t>人才發展績效連結</w:t>
            </w:r>
          </w:p>
        </w:tc>
        <w:tc>
          <w:tcPr>
            <w:tcW w:w="7087" w:type="dxa"/>
            <w:tcBorders>
              <w:top w:val="single" w:sz="4" w:space="0" w:color="auto"/>
              <w:bottom w:val="single" w:sz="4" w:space="0" w:color="auto"/>
            </w:tcBorders>
            <w:vAlign w:val="center"/>
          </w:tcPr>
          <w:p w:rsidR="00965435" w:rsidRPr="00886A0A" w:rsidRDefault="00965435" w:rsidP="00811B0C">
            <w:pPr>
              <w:pStyle w:val="ab"/>
              <w:numPr>
                <w:ilvl w:val="0"/>
                <w:numId w:val="67"/>
              </w:numPr>
              <w:spacing w:before="120" w:after="120" w:line="360" w:lineRule="exact"/>
              <w:ind w:leftChars="0" w:left="317" w:hanging="317"/>
              <w:jc w:val="both"/>
              <w:rPr>
                <w:rFonts w:ascii="標楷體" w:eastAsia="標楷體" w:hAnsi="標楷體"/>
                <w:sz w:val="28"/>
                <w:szCs w:val="28"/>
              </w:rPr>
            </w:pPr>
            <w:r w:rsidRPr="00886A0A">
              <w:rPr>
                <w:rFonts w:ascii="標楷體" w:eastAsia="標楷體" w:hAnsi="標楷體" w:hint="eastAsia"/>
                <w:sz w:val="28"/>
                <w:szCs w:val="28"/>
              </w:rPr>
              <w:t>人才發展與組織策略性目標、績效之連結</w:t>
            </w:r>
          </w:p>
        </w:tc>
      </w:tr>
      <w:tr w:rsidR="00965435" w:rsidRPr="00886A0A" w:rsidTr="00965435">
        <w:trPr>
          <w:trHeight w:val="557"/>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4" w:space="0" w:color="auto"/>
            </w:tcBorders>
            <w:vAlign w:val="center"/>
          </w:tcPr>
          <w:p w:rsidR="00965435" w:rsidRPr="00371ABF" w:rsidRDefault="00965435" w:rsidP="00811B0C">
            <w:pPr>
              <w:pStyle w:val="ab"/>
              <w:numPr>
                <w:ilvl w:val="0"/>
                <w:numId w:val="67"/>
              </w:numPr>
              <w:spacing w:before="120" w:after="120" w:line="360" w:lineRule="exact"/>
              <w:ind w:leftChars="0" w:left="317" w:hanging="317"/>
              <w:jc w:val="both"/>
              <w:rPr>
                <w:rFonts w:ascii="標楷體" w:eastAsia="標楷體" w:hAnsi="標楷體"/>
                <w:sz w:val="28"/>
                <w:szCs w:val="28"/>
              </w:rPr>
            </w:pPr>
            <w:r w:rsidRPr="00371ABF">
              <w:rPr>
                <w:rFonts w:ascii="標楷體" w:eastAsia="標楷體" w:hAnsi="標楷體" w:hint="eastAsia"/>
                <w:sz w:val="28"/>
                <w:szCs w:val="28"/>
              </w:rPr>
              <w:t>人才發展與員工個人發展、績效之連結</w:t>
            </w:r>
          </w:p>
        </w:tc>
      </w:tr>
      <w:tr w:rsidR="00965435" w:rsidRPr="00886A0A" w:rsidTr="00965435">
        <w:trPr>
          <w:trHeight w:val="1223"/>
        </w:trPr>
        <w:tc>
          <w:tcPr>
            <w:tcW w:w="1526" w:type="dxa"/>
            <w:vMerge/>
            <w:tcBorders>
              <w:top w:val="single" w:sz="4" w:space="0" w:color="auto"/>
              <w:bottom w:val="single" w:sz="18"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18" w:space="0" w:color="auto"/>
            </w:tcBorders>
            <w:vAlign w:val="center"/>
          </w:tcPr>
          <w:p w:rsidR="00965435" w:rsidRPr="00886A0A" w:rsidRDefault="00965435" w:rsidP="00811B0C">
            <w:pPr>
              <w:pStyle w:val="ab"/>
              <w:numPr>
                <w:ilvl w:val="0"/>
                <w:numId w:val="67"/>
              </w:numPr>
              <w:spacing w:before="120" w:after="120" w:line="360" w:lineRule="exact"/>
              <w:ind w:leftChars="0" w:left="317" w:hanging="317"/>
              <w:jc w:val="both"/>
              <w:rPr>
                <w:rFonts w:ascii="標楷體" w:eastAsia="標楷體" w:hAnsi="標楷體"/>
                <w:sz w:val="28"/>
                <w:szCs w:val="28"/>
              </w:rPr>
            </w:pPr>
            <w:r w:rsidRPr="00886A0A">
              <w:rPr>
                <w:rFonts w:ascii="標楷體" w:eastAsia="標楷體" w:hAnsi="標楷體" w:hint="eastAsia"/>
                <w:sz w:val="28"/>
                <w:szCs w:val="28"/>
              </w:rPr>
              <w:t>人才投資效益-因應組織與員工需求的人才投資積極作為，及其提升組織生產力、</w:t>
            </w:r>
            <w:r w:rsidRPr="00723E73">
              <w:rPr>
                <w:rFonts w:ascii="標楷體" w:eastAsia="標楷體" w:hAnsi="標楷體" w:hint="eastAsia"/>
                <w:sz w:val="28"/>
                <w:szCs w:val="28"/>
              </w:rPr>
              <w:t>組織績效表現、人力資本、職能</w:t>
            </w:r>
            <w:r w:rsidR="00D32B34">
              <w:rPr>
                <w:rFonts w:ascii="標楷體" w:eastAsia="標楷體" w:hAnsi="標楷體" w:hint="eastAsia"/>
                <w:sz w:val="28"/>
                <w:szCs w:val="28"/>
              </w:rPr>
              <w:t>應用</w:t>
            </w:r>
            <w:r w:rsidRPr="00723E73">
              <w:rPr>
                <w:rFonts w:ascii="標楷體" w:eastAsia="標楷體" w:hAnsi="標楷體" w:hint="eastAsia"/>
                <w:sz w:val="28"/>
                <w:szCs w:val="28"/>
              </w:rPr>
              <w:t>等之具體績效連結</w:t>
            </w:r>
          </w:p>
        </w:tc>
      </w:tr>
      <w:tr w:rsidR="00965435" w:rsidRPr="00886A0A" w:rsidTr="00965435">
        <w:trPr>
          <w:trHeight w:val="10153"/>
        </w:trPr>
        <w:tc>
          <w:tcPr>
            <w:tcW w:w="8613"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(相關佐證資料應提供電子檔，並儲存於電子光碟中，無須提供紙本)</w:t>
            </w:r>
          </w:p>
        </w:tc>
      </w:tr>
    </w:tbl>
    <w:p w:rsidR="00965435" w:rsidRPr="00886A0A" w:rsidRDefault="00965435" w:rsidP="00965435">
      <w:pPr>
        <w:spacing w:before="120" w:after="120" w:line="360" w:lineRule="exact"/>
        <w:jc w:val="both"/>
        <w:rPr>
          <w:rFonts w:ascii="標楷體" w:eastAsia="標楷體" w:hAnsi="標楷體"/>
          <w:szCs w:val="28"/>
          <w:u w:val="single"/>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p>
    <w:p w:rsidR="00965435" w:rsidRPr="00886A0A" w:rsidRDefault="00965435" w:rsidP="00811B0C">
      <w:pPr>
        <w:pStyle w:val="ab"/>
        <w:numPr>
          <w:ilvl w:val="0"/>
          <w:numId w:val="63"/>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w:t>
      </w:r>
      <w:r w:rsidRPr="00886A0A">
        <w:rPr>
          <w:rFonts w:ascii="標楷體" w:eastAsia="標楷體" w:hAnsi="標楷體" w:cs="Latha" w:hint="eastAsia"/>
          <w:sz w:val="28"/>
          <w:szCs w:val="28"/>
          <w:lang w:bidi="ta-IN"/>
        </w:rPr>
        <w:t>人才發展創新性及效益擴散</w:t>
      </w:r>
      <w:r w:rsidRPr="00886A0A">
        <w:rPr>
          <w:rFonts w:ascii="標楷體" w:eastAsia="標楷體" w:hAnsi="標楷體" w:hint="eastAsia"/>
          <w:sz w:val="28"/>
          <w:szCs w:val="28"/>
        </w:rPr>
        <w:t>】構面運作情形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65435" w:rsidRPr="00886A0A" w:rsidTr="00965435">
        <w:tc>
          <w:tcPr>
            <w:tcW w:w="1526" w:type="dxa"/>
            <w:tcBorders>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087" w:type="dxa"/>
            <w:tcBorders>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965435">
        <w:trPr>
          <w:trHeight w:val="1243"/>
        </w:trPr>
        <w:tc>
          <w:tcPr>
            <w:tcW w:w="1526" w:type="dxa"/>
            <w:vMerge w:val="restart"/>
            <w:tcBorders>
              <w:top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cs="Latha" w:hint="eastAsia"/>
                <w:sz w:val="28"/>
                <w:szCs w:val="28"/>
                <w:lang w:bidi="ta-IN"/>
              </w:rPr>
              <w:t>人才發展創新性及效益擴散</w:t>
            </w:r>
          </w:p>
        </w:tc>
        <w:tc>
          <w:tcPr>
            <w:tcW w:w="7087" w:type="dxa"/>
            <w:tcBorders>
              <w:top w:val="single" w:sz="4" w:space="0" w:color="auto"/>
              <w:bottom w:val="single" w:sz="4" w:space="0" w:color="auto"/>
            </w:tcBorders>
            <w:vAlign w:val="center"/>
          </w:tcPr>
          <w:p w:rsidR="00965435" w:rsidRPr="00886A0A" w:rsidRDefault="00965435" w:rsidP="00811B0C">
            <w:pPr>
              <w:pStyle w:val="ab"/>
              <w:numPr>
                <w:ilvl w:val="0"/>
                <w:numId w:val="67"/>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因應全球化或產業發展變化，針對訓練發展、人才管理、組織學習、學習科技等之創新性或創造性問題解決方案與具體成果</w:t>
            </w:r>
          </w:p>
        </w:tc>
      </w:tr>
      <w:tr w:rsidR="00965435" w:rsidRPr="00886A0A" w:rsidTr="00965435">
        <w:trPr>
          <w:trHeight w:val="568"/>
        </w:trPr>
        <w:tc>
          <w:tcPr>
            <w:tcW w:w="1526" w:type="dxa"/>
            <w:vMerge/>
            <w:vAlign w:val="center"/>
          </w:tcPr>
          <w:p w:rsidR="00965435" w:rsidRPr="00886A0A" w:rsidRDefault="00965435" w:rsidP="00965435">
            <w:pPr>
              <w:spacing w:before="120" w:after="120" w:line="360" w:lineRule="exact"/>
              <w:jc w:val="center"/>
              <w:rPr>
                <w:rFonts w:ascii="標楷體" w:eastAsia="標楷體" w:hAnsi="標楷體" w:cs="Latha"/>
                <w:sz w:val="28"/>
                <w:szCs w:val="28"/>
                <w:lang w:bidi="ta-IN"/>
              </w:rPr>
            </w:pPr>
          </w:p>
        </w:tc>
        <w:tc>
          <w:tcPr>
            <w:tcW w:w="7087" w:type="dxa"/>
            <w:tcBorders>
              <w:top w:val="single" w:sz="4" w:space="0" w:color="auto"/>
              <w:bottom w:val="single" w:sz="4" w:space="0" w:color="auto"/>
            </w:tcBorders>
            <w:vAlign w:val="center"/>
          </w:tcPr>
          <w:p w:rsidR="00965435" w:rsidRPr="00886A0A" w:rsidRDefault="00965435" w:rsidP="00811B0C">
            <w:pPr>
              <w:pStyle w:val="ab"/>
              <w:numPr>
                <w:ilvl w:val="0"/>
                <w:numId w:val="67"/>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人才發展持續改善之具體措施及實踐成果</w:t>
            </w:r>
          </w:p>
        </w:tc>
      </w:tr>
      <w:tr w:rsidR="00965435" w:rsidRPr="00886A0A" w:rsidTr="00965435">
        <w:trPr>
          <w:trHeight w:val="1223"/>
        </w:trPr>
        <w:tc>
          <w:tcPr>
            <w:tcW w:w="1526" w:type="dxa"/>
            <w:vMerge/>
            <w:vAlign w:val="center"/>
          </w:tcPr>
          <w:p w:rsidR="00965435" w:rsidRPr="00886A0A" w:rsidRDefault="00965435" w:rsidP="00965435">
            <w:pPr>
              <w:spacing w:before="120" w:after="120" w:line="360" w:lineRule="exact"/>
              <w:jc w:val="center"/>
              <w:rPr>
                <w:rFonts w:ascii="標楷體" w:eastAsia="標楷體" w:hAnsi="標楷體" w:cs="Latha"/>
                <w:sz w:val="28"/>
                <w:szCs w:val="28"/>
                <w:lang w:bidi="ta-IN"/>
              </w:rPr>
            </w:pPr>
          </w:p>
        </w:tc>
        <w:tc>
          <w:tcPr>
            <w:tcW w:w="7087" w:type="dxa"/>
            <w:tcBorders>
              <w:top w:val="single" w:sz="4" w:space="0" w:color="auto"/>
              <w:bottom w:val="single" w:sz="4" w:space="0" w:color="auto"/>
            </w:tcBorders>
            <w:vAlign w:val="center"/>
          </w:tcPr>
          <w:p w:rsidR="00965435" w:rsidRPr="00886A0A" w:rsidRDefault="00965435" w:rsidP="00811B0C">
            <w:pPr>
              <w:pStyle w:val="ab"/>
              <w:numPr>
                <w:ilvl w:val="0"/>
                <w:numId w:val="67"/>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其他於人力資源發展</w:t>
            </w:r>
            <w:r w:rsidR="00D32B34">
              <w:rPr>
                <w:rFonts w:ascii="標楷體" w:eastAsia="標楷體" w:hAnsi="標楷體" w:hint="eastAsia"/>
                <w:sz w:val="28"/>
                <w:szCs w:val="28"/>
              </w:rPr>
              <w:t>或職能應用</w:t>
            </w:r>
            <w:r w:rsidRPr="00886A0A">
              <w:rPr>
                <w:rFonts w:ascii="標楷體" w:eastAsia="標楷體" w:hAnsi="標楷體" w:hint="eastAsia"/>
                <w:sz w:val="28"/>
                <w:szCs w:val="28"/>
              </w:rPr>
              <w:t>之推廣、特殊貢獻或多樣性發展，具代表性特色或突破，可供示範、分享、學習及推廣運用之具體實績</w:t>
            </w:r>
          </w:p>
        </w:tc>
      </w:tr>
      <w:tr w:rsidR="00965435" w:rsidRPr="00886A0A" w:rsidTr="00965435">
        <w:trPr>
          <w:trHeight w:val="917"/>
        </w:trPr>
        <w:tc>
          <w:tcPr>
            <w:tcW w:w="1526" w:type="dxa"/>
            <w:vMerge/>
            <w:tcBorders>
              <w:bottom w:val="single" w:sz="18" w:space="0" w:color="auto"/>
            </w:tcBorders>
            <w:vAlign w:val="center"/>
          </w:tcPr>
          <w:p w:rsidR="00965435" w:rsidRPr="00886A0A" w:rsidRDefault="00965435" w:rsidP="00965435">
            <w:pPr>
              <w:spacing w:before="120" w:after="120" w:line="360" w:lineRule="exact"/>
              <w:jc w:val="center"/>
              <w:rPr>
                <w:rFonts w:ascii="標楷體" w:eastAsia="標楷體" w:hAnsi="標楷體" w:cs="Latha"/>
                <w:sz w:val="28"/>
                <w:szCs w:val="28"/>
                <w:lang w:bidi="ta-IN"/>
              </w:rPr>
            </w:pPr>
          </w:p>
        </w:tc>
        <w:tc>
          <w:tcPr>
            <w:tcW w:w="7087" w:type="dxa"/>
            <w:tcBorders>
              <w:top w:val="single" w:sz="4" w:space="0" w:color="auto"/>
              <w:bottom w:val="single" w:sz="18" w:space="0" w:color="auto"/>
            </w:tcBorders>
            <w:vAlign w:val="center"/>
          </w:tcPr>
          <w:p w:rsidR="00965435" w:rsidRPr="00886A0A" w:rsidRDefault="00965435" w:rsidP="00811B0C">
            <w:pPr>
              <w:pStyle w:val="ab"/>
              <w:numPr>
                <w:ilvl w:val="0"/>
                <w:numId w:val="67"/>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足為業界學習楷模之人才發展行動方案，並具體展現成果推廣運用或社會責任之成效</w:t>
            </w:r>
          </w:p>
        </w:tc>
      </w:tr>
      <w:tr w:rsidR="00965435" w:rsidRPr="00886A0A" w:rsidTr="00965435">
        <w:trPr>
          <w:trHeight w:val="8476"/>
        </w:trPr>
        <w:tc>
          <w:tcPr>
            <w:tcW w:w="8613"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w:t>
            </w:r>
            <w:r w:rsidRPr="00886A0A">
              <w:rPr>
                <w:rFonts w:ascii="標楷體" w:eastAsia="標楷體" w:hAnsi="標楷體" w:cs="Latha" w:hint="eastAsia"/>
                <w:szCs w:val="24"/>
                <w:lang w:bidi="ta-IN"/>
              </w:rPr>
              <w:t>，無須提供紙本</w:t>
            </w:r>
            <w:r w:rsidRPr="00886A0A">
              <w:rPr>
                <w:rFonts w:ascii="標楷體" w:eastAsia="標楷體" w:hAnsi="標楷體" w:hint="eastAsia"/>
                <w:szCs w:val="28"/>
              </w:rPr>
              <w:t>)</w:t>
            </w:r>
          </w:p>
        </w:tc>
      </w:tr>
    </w:tbl>
    <w:p w:rsidR="00965435" w:rsidRPr="00886A0A" w:rsidRDefault="00965435" w:rsidP="00965435">
      <w:pPr>
        <w:spacing w:before="120" w:after="120" w:line="360" w:lineRule="exact"/>
        <w:jc w:val="both"/>
        <w:rPr>
          <w:rFonts w:ascii="標楷體" w:eastAsia="標楷體" w:hAnsi="標楷體"/>
          <w:szCs w:val="28"/>
          <w:u w:val="single"/>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r w:rsidRPr="00886A0A">
        <w:rPr>
          <w:rFonts w:ascii="標楷體" w:eastAsia="標楷體" w:hAnsi="標楷體"/>
          <w:szCs w:val="28"/>
        </w:rPr>
        <w:br w:type="page"/>
      </w:r>
    </w:p>
    <w:p w:rsidR="00965435" w:rsidRPr="00886A0A" w:rsidRDefault="00965435" w:rsidP="00965435">
      <w:pPr>
        <w:spacing w:before="240" w:after="240" w:line="460" w:lineRule="exact"/>
        <w:jc w:val="both"/>
        <w:rPr>
          <w:rFonts w:ascii="標楷體" w:eastAsia="標楷體" w:hAnsi="標楷體"/>
          <w:b/>
          <w:sz w:val="32"/>
          <w:szCs w:val="28"/>
        </w:rPr>
        <w:sectPr w:rsidR="00965435" w:rsidRPr="00886A0A" w:rsidSect="004F4301">
          <w:pgSz w:w="11906" w:h="16838"/>
          <w:pgMar w:top="1276" w:right="1800" w:bottom="1135" w:left="1800" w:header="851" w:footer="850" w:gutter="0"/>
          <w:cols w:space="425"/>
          <w:docGrid w:type="lines" w:linePitch="360"/>
        </w:sectPr>
      </w:pPr>
    </w:p>
    <w:p w:rsidR="00965435" w:rsidRPr="00886A0A" w:rsidRDefault="00965435" w:rsidP="003C2D40">
      <w:pPr>
        <w:pStyle w:val="2"/>
        <w:spacing w:line="240" w:lineRule="auto"/>
        <w:rPr>
          <w:rFonts w:ascii="標楷體" w:eastAsia="標楷體" w:hAnsi="標楷體"/>
          <w:b w:val="0"/>
          <w:sz w:val="32"/>
          <w:szCs w:val="28"/>
        </w:rPr>
      </w:pPr>
      <w:bookmarkStart w:id="22" w:name="_Toc487038294"/>
      <w:r w:rsidRPr="00886A0A">
        <w:rPr>
          <w:rFonts w:ascii="標楷體" w:eastAsia="標楷體" w:hAnsi="標楷體" w:cs="Times New Roman"/>
          <w:sz w:val="32"/>
          <w:szCs w:val="32"/>
        </w:rPr>
        <w:lastRenderedPageBreak/>
        <w:t>附件</w:t>
      </w:r>
      <w:r w:rsidRPr="00886A0A">
        <w:rPr>
          <w:rFonts w:ascii="標楷體" w:eastAsia="標楷體" w:hAnsi="標楷體" w:hint="eastAsia"/>
          <w:sz w:val="32"/>
          <w:szCs w:val="28"/>
        </w:rPr>
        <w:t>三</w:t>
      </w:r>
      <w:r w:rsidRPr="00886A0A">
        <w:rPr>
          <w:rFonts w:ascii="標楷體" w:eastAsia="標楷體" w:hAnsi="標楷體"/>
          <w:sz w:val="32"/>
          <w:szCs w:val="28"/>
        </w:rPr>
        <w:t xml:space="preserve"> </w:t>
      </w:r>
      <w:r w:rsidRPr="003C2D40">
        <w:rPr>
          <w:rFonts w:ascii="標楷體" w:eastAsia="標楷體" w:hAnsi="標楷體" w:cs="Times New Roman" w:hint="eastAsia"/>
          <w:sz w:val="32"/>
          <w:szCs w:val="32"/>
        </w:rPr>
        <w:t>機關</w:t>
      </w:r>
      <w:r w:rsidRPr="00886A0A">
        <w:rPr>
          <w:rFonts w:ascii="標楷體" w:eastAsia="標楷體" w:hAnsi="標楷體" w:hint="eastAsia"/>
          <w:sz w:val="32"/>
          <w:szCs w:val="28"/>
        </w:rPr>
        <w:t>(構)團體獎</w:t>
      </w:r>
      <w:r w:rsidRPr="00723E73">
        <w:rPr>
          <w:rFonts w:ascii="標楷體" w:eastAsia="標楷體" w:hAnsi="標楷體" w:hint="eastAsia"/>
          <w:sz w:val="32"/>
          <w:szCs w:val="28"/>
        </w:rPr>
        <w:t>與</w:t>
      </w:r>
      <w:r w:rsidRPr="00886A0A">
        <w:rPr>
          <w:rFonts w:ascii="標楷體" w:eastAsia="標楷體" w:hAnsi="標楷體" w:hint="eastAsia"/>
          <w:sz w:val="32"/>
          <w:szCs w:val="28"/>
        </w:rPr>
        <w:t>非營利團體獎</w:t>
      </w:r>
      <w:r w:rsidRPr="00886A0A">
        <w:rPr>
          <w:rFonts w:ascii="標楷體" w:eastAsia="標楷體" w:hAnsi="標楷體"/>
          <w:sz w:val="32"/>
          <w:szCs w:val="28"/>
        </w:rPr>
        <w:t>報名表</w:t>
      </w:r>
      <w:bookmarkEnd w:id="22"/>
    </w:p>
    <w:p w:rsidR="00965435" w:rsidRPr="00886A0A" w:rsidRDefault="00965435" w:rsidP="00965435">
      <w:pPr>
        <w:snapToGrid w:val="0"/>
        <w:spacing w:line="500" w:lineRule="exact"/>
        <w:rPr>
          <w:rFonts w:ascii="標楷體" w:eastAsia="標楷體" w:hAnsi="標楷體" w:cs="Latha"/>
          <w:szCs w:val="56"/>
          <w:lang w:bidi="ta-IN"/>
        </w:rPr>
      </w:pPr>
    </w:p>
    <w:p w:rsidR="00965435" w:rsidRPr="00886A0A" w:rsidRDefault="00965435" w:rsidP="00965435">
      <w:pPr>
        <w:snapToGrid w:val="0"/>
        <w:spacing w:line="500" w:lineRule="exact"/>
        <w:ind w:leftChars="295" w:left="708" w:rightChars="330" w:right="792"/>
        <w:jc w:val="distribute"/>
        <w:rPr>
          <w:rFonts w:ascii="標楷體" w:eastAsia="標楷體" w:hAnsi="標楷體" w:cs="Latha"/>
          <w:b/>
          <w:sz w:val="56"/>
          <w:szCs w:val="56"/>
          <w:lang w:bidi="ta-IN"/>
        </w:rPr>
      </w:pPr>
      <w:r w:rsidRPr="00886A0A">
        <w:rPr>
          <w:rFonts w:ascii="標楷體" w:eastAsia="標楷體" w:hAnsi="標楷體" w:cs="Latha" w:hint="eastAsia"/>
          <w:b/>
          <w:sz w:val="56"/>
          <w:szCs w:val="56"/>
          <w:lang w:bidi="ta-IN"/>
        </w:rPr>
        <w:t>國家人才發展獎</w:t>
      </w:r>
    </w:p>
    <w:p w:rsidR="00965435" w:rsidRPr="00886A0A" w:rsidRDefault="00965435" w:rsidP="00965435">
      <w:pPr>
        <w:snapToGrid w:val="0"/>
        <w:spacing w:afterLines="50" w:after="180" w:line="500" w:lineRule="exact"/>
        <w:jc w:val="center"/>
        <w:rPr>
          <w:rFonts w:ascii="標楷體" w:eastAsia="標楷體" w:hAnsi="標楷體" w:cs="Latha"/>
          <w:sz w:val="56"/>
          <w:szCs w:val="56"/>
          <w:lang w:val="fr-FR" w:bidi="ta-IN"/>
        </w:rPr>
      </w:pPr>
      <w:r w:rsidRPr="00886A0A">
        <w:rPr>
          <w:rFonts w:ascii="標楷體" w:eastAsia="標楷體" w:hAnsi="標楷體" w:cs="Latha"/>
          <w:sz w:val="36"/>
          <w:szCs w:val="36"/>
          <w:lang w:val="fr-FR" w:bidi="ta-IN"/>
        </w:rPr>
        <w:t>（National Talent Development Awards, NTDA）</w:t>
      </w:r>
    </w:p>
    <w:p w:rsidR="00965435" w:rsidRPr="00886A0A" w:rsidRDefault="00965435" w:rsidP="00965435">
      <w:pPr>
        <w:snapToGrid w:val="0"/>
        <w:spacing w:afterLines="50" w:after="180" w:line="500" w:lineRule="exact"/>
        <w:jc w:val="center"/>
        <w:rPr>
          <w:rFonts w:ascii="標楷體" w:eastAsia="標楷體" w:hAnsi="標楷體" w:cs="Latha"/>
          <w:b/>
          <w:sz w:val="48"/>
          <w:szCs w:val="48"/>
          <w:lang w:bidi="ta-IN"/>
        </w:rPr>
      </w:pPr>
      <w:r w:rsidRPr="00886A0A">
        <w:rPr>
          <w:rFonts w:ascii="標楷體" w:eastAsia="標楷體" w:hAnsi="標楷體" w:cs="Latha" w:hint="eastAsia"/>
          <w:b/>
          <w:sz w:val="48"/>
          <w:szCs w:val="48"/>
          <w:lang w:bidi="ta-IN"/>
        </w:rPr>
        <w:t>報名表</w:t>
      </w:r>
    </w:p>
    <w:p w:rsidR="00965435" w:rsidRPr="00886A0A" w:rsidRDefault="00965435" w:rsidP="00965435">
      <w:pPr>
        <w:snapToGrid w:val="0"/>
        <w:spacing w:line="500" w:lineRule="exact"/>
        <w:rPr>
          <w:rFonts w:ascii="標楷體" w:eastAsia="標楷體" w:hAnsi="標楷體" w:cs="Latha"/>
          <w:szCs w:val="56"/>
          <w:lang w:bidi="ta-IN"/>
        </w:rPr>
      </w:pPr>
    </w:p>
    <w:p w:rsidR="00965435" w:rsidRDefault="00965435" w:rsidP="00965435">
      <w:pPr>
        <w:snapToGrid w:val="0"/>
        <w:spacing w:line="500" w:lineRule="exact"/>
        <w:rPr>
          <w:rFonts w:ascii="標楷體" w:eastAsia="標楷體" w:hAnsi="標楷體" w:cs="Latha"/>
          <w:szCs w:val="56"/>
          <w:lang w:bidi="ta-IN"/>
        </w:rPr>
      </w:pPr>
    </w:p>
    <w:tbl>
      <w:tblPr>
        <w:tblStyle w:val="ad"/>
        <w:tblW w:w="9640" w:type="dxa"/>
        <w:jc w:val="center"/>
        <w:tblLook w:val="04A0" w:firstRow="1" w:lastRow="0" w:firstColumn="1" w:lastColumn="0" w:noHBand="0" w:noVBand="1"/>
      </w:tblPr>
      <w:tblGrid>
        <w:gridCol w:w="2691"/>
        <w:gridCol w:w="428"/>
        <w:gridCol w:w="2268"/>
        <w:gridCol w:w="284"/>
        <w:gridCol w:w="1134"/>
        <w:gridCol w:w="1171"/>
        <w:gridCol w:w="1664"/>
      </w:tblGrid>
      <w:tr w:rsidR="00965435" w:rsidRPr="00886A0A" w:rsidTr="00BD0817">
        <w:trPr>
          <w:jc w:val="center"/>
        </w:trPr>
        <w:tc>
          <w:tcPr>
            <w:tcW w:w="2691" w:type="dxa"/>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40"/>
                <w:szCs w:val="28"/>
              </w:rPr>
            </w:pPr>
            <w:r w:rsidRPr="00723E73">
              <w:rPr>
                <w:rFonts w:ascii="標楷體" w:eastAsia="標楷體" w:hAnsi="標楷體"/>
                <w:sz w:val="40"/>
                <w:szCs w:val="28"/>
              </w:rPr>
              <w:t>報名單位：</w:t>
            </w:r>
          </w:p>
        </w:tc>
        <w:tc>
          <w:tcPr>
            <w:tcW w:w="6949" w:type="dxa"/>
            <w:gridSpan w:val="6"/>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28"/>
                <w:szCs w:val="28"/>
              </w:rPr>
            </w:pPr>
          </w:p>
        </w:tc>
      </w:tr>
      <w:tr w:rsidR="00965435" w:rsidRPr="00886A0A" w:rsidTr="00BD0817">
        <w:trPr>
          <w:jc w:val="center"/>
        </w:trPr>
        <w:tc>
          <w:tcPr>
            <w:tcW w:w="2691" w:type="dxa"/>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40"/>
                <w:szCs w:val="28"/>
              </w:rPr>
            </w:pPr>
            <w:r w:rsidRPr="00723E73">
              <w:rPr>
                <w:rFonts w:ascii="標楷體" w:eastAsia="標楷體" w:hAnsi="標楷體"/>
                <w:sz w:val="40"/>
                <w:szCs w:val="28"/>
              </w:rPr>
              <w:t>報名編號：</w:t>
            </w:r>
          </w:p>
        </w:tc>
        <w:tc>
          <w:tcPr>
            <w:tcW w:w="6949" w:type="dxa"/>
            <w:gridSpan w:val="6"/>
            <w:tcBorders>
              <w:top w:val="nil"/>
              <w:left w:val="nil"/>
              <w:bottom w:val="nil"/>
              <w:right w:val="nil"/>
            </w:tcBorders>
          </w:tcPr>
          <w:p w:rsidR="00965435" w:rsidRPr="00723E73" w:rsidRDefault="00965435" w:rsidP="00965435">
            <w:pPr>
              <w:spacing w:before="120" w:after="120" w:line="360" w:lineRule="exact"/>
              <w:jc w:val="right"/>
              <w:rPr>
                <w:rFonts w:ascii="標楷體" w:eastAsia="標楷體" w:hAnsi="標楷體"/>
                <w:sz w:val="28"/>
                <w:szCs w:val="28"/>
              </w:rPr>
            </w:pPr>
            <w:r w:rsidRPr="00723E73">
              <w:rPr>
                <w:rFonts w:ascii="標楷體" w:eastAsia="標楷體" w:hAnsi="標楷體" w:hint="eastAsia"/>
                <w:sz w:val="28"/>
                <w:szCs w:val="28"/>
              </w:rPr>
              <w:t>(由執行單位填寫)</w:t>
            </w:r>
          </w:p>
        </w:tc>
      </w:tr>
      <w:tr w:rsidR="00965435" w:rsidRPr="00886A0A" w:rsidTr="00BD0817">
        <w:trPr>
          <w:jc w:val="center"/>
        </w:trPr>
        <w:tc>
          <w:tcPr>
            <w:tcW w:w="2691" w:type="dxa"/>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40"/>
                <w:szCs w:val="28"/>
              </w:rPr>
            </w:pPr>
            <w:r w:rsidRPr="00723E73">
              <w:rPr>
                <w:rFonts w:ascii="標楷體" w:eastAsia="標楷體" w:hAnsi="標楷體"/>
                <w:sz w:val="40"/>
                <w:szCs w:val="28"/>
              </w:rPr>
              <w:t>送件日期：</w:t>
            </w:r>
          </w:p>
        </w:tc>
        <w:tc>
          <w:tcPr>
            <w:tcW w:w="6949" w:type="dxa"/>
            <w:gridSpan w:val="6"/>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28"/>
                <w:szCs w:val="28"/>
              </w:rPr>
            </w:pPr>
          </w:p>
        </w:tc>
      </w:tr>
      <w:tr w:rsidR="00965435" w:rsidRPr="00886A0A" w:rsidTr="00BD0817">
        <w:trPr>
          <w:jc w:val="center"/>
        </w:trPr>
        <w:tc>
          <w:tcPr>
            <w:tcW w:w="9640" w:type="dxa"/>
            <w:gridSpan w:val="7"/>
            <w:tcBorders>
              <w:top w:val="nil"/>
              <w:left w:val="nil"/>
              <w:right w:val="nil"/>
            </w:tcBorders>
          </w:tcPr>
          <w:p w:rsidR="00965435" w:rsidRPr="00723E73" w:rsidRDefault="00965435" w:rsidP="00965435">
            <w:pPr>
              <w:spacing w:before="120" w:after="120" w:line="360" w:lineRule="exact"/>
              <w:jc w:val="both"/>
              <w:rPr>
                <w:rFonts w:ascii="標楷體" w:eastAsia="標楷體" w:hAnsi="標楷體"/>
                <w:sz w:val="28"/>
                <w:szCs w:val="28"/>
              </w:rPr>
            </w:pPr>
          </w:p>
          <w:p w:rsidR="00965435" w:rsidRPr="00723E73" w:rsidRDefault="00965435" w:rsidP="00965435">
            <w:pPr>
              <w:spacing w:before="120" w:after="120" w:line="360" w:lineRule="exact"/>
              <w:jc w:val="both"/>
              <w:rPr>
                <w:rFonts w:ascii="標楷體" w:eastAsia="標楷體" w:hAnsi="標楷體"/>
                <w:sz w:val="28"/>
                <w:szCs w:val="28"/>
              </w:rPr>
            </w:pPr>
          </w:p>
        </w:tc>
      </w:tr>
      <w:tr w:rsidR="00965435" w:rsidRPr="00886A0A" w:rsidTr="00BD0817">
        <w:trPr>
          <w:trHeight w:val="904"/>
          <w:jc w:val="center"/>
        </w:trPr>
        <w:tc>
          <w:tcPr>
            <w:tcW w:w="3119" w:type="dxa"/>
            <w:gridSpan w:val="2"/>
            <w:vMerge w:val="restart"/>
            <w:vAlign w:val="center"/>
          </w:tcPr>
          <w:p w:rsidR="00965435" w:rsidRPr="00723E73" w:rsidRDefault="00965435" w:rsidP="00965435">
            <w:pPr>
              <w:tabs>
                <w:tab w:val="right" w:pos="276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報名獎別</w:t>
            </w:r>
          </w:p>
          <w:p w:rsidR="00965435" w:rsidRPr="00723E73" w:rsidRDefault="00965435" w:rsidP="00965435">
            <w:pPr>
              <w:tabs>
                <w:tab w:val="right" w:pos="2764"/>
              </w:tabs>
              <w:spacing w:line="500" w:lineRule="exact"/>
              <w:jc w:val="center"/>
              <w:rPr>
                <w:rFonts w:ascii="標楷體" w:eastAsia="標楷體" w:hAnsi="標楷體" w:cs="Latha"/>
                <w:sz w:val="28"/>
                <w:szCs w:val="28"/>
                <w:lang w:bidi="ta-IN"/>
              </w:rPr>
            </w:pPr>
            <w:r w:rsidRPr="00723E73">
              <w:rPr>
                <w:rFonts w:ascii="標楷體" w:eastAsia="標楷體" w:hAnsi="標楷體" w:cs="Latha"/>
                <w:sz w:val="28"/>
                <w:szCs w:val="28"/>
                <w:lang w:bidi="ta-IN"/>
              </w:rPr>
              <w:t>(</w:t>
            </w:r>
            <w:r w:rsidRPr="00723E73">
              <w:rPr>
                <w:rFonts w:ascii="標楷體" w:eastAsia="標楷體" w:hAnsi="標楷體" w:cs="Latha" w:hint="eastAsia"/>
                <w:sz w:val="28"/>
                <w:szCs w:val="28"/>
                <w:lang w:bidi="ta-IN"/>
              </w:rPr>
              <w:t>請勾選</w:t>
            </w:r>
            <w:r w:rsidRPr="00723E73">
              <w:rPr>
                <w:rFonts w:ascii="標楷體" w:eastAsia="標楷體" w:hAnsi="標楷體" w:cs="Latha"/>
                <w:sz w:val="28"/>
                <w:szCs w:val="28"/>
                <w:lang w:bidi="ta-IN"/>
              </w:rPr>
              <w:t>)</w:t>
            </w:r>
          </w:p>
        </w:tc>
        <w:tc>
          <w:tcPr>
            <w:tcW w:w="6521" w:type="dxa"/>
            <w:gridSpan w:val="5"/>
            <w:vAlign w:val="center"/>
          </w:tcPr>
          <w:p w:rsidR="00965435" w:rsidRPr="00723E73" w:rsidRDefault="00965435" w:rsidP="00965435">
            <w:pPr>
              <w:tabs>
                <w:tab w:val="left" w:pos="5194"/>
              </w:tabs>
              <w:spacing w:line="500" w:lineRule="exact"/>
              <w:jc w:val="both"/>
              <w:rPr>
                <w:rFonts w:ascii="標楷體" w:eastAsia="標楷體" w:hAnsi="標楷體" w:cs="Latha"/>
                <w:sz w:val="36"/>
                <w:szCs w:val="36"/>
                <w:lang w:bidi="ta-IN"/>
              </w:rPr>
            </w:pPr>
            <w:r w:rsidRPr="00723E73">
              <w:rPr>
                <w:rFonts w:ascii="標楷體" w:eastAsia="標楷體" w:hAnsi="標楷體" w:cs="Latha" w:hint="eastAsia"/>
                <w:sz w:val="36"/>
                <w:szCs w:val="36"/>
                <w:lang w:bidi="ta-IN"/>
              </w:rPr>
              <w:t>□機關(構)團體獎</w:t>
            </w:r>
          </w:p>
        </w:tc>
      </w:tr>
      <w:tr w:rsidR="00965435" w:rsidRPr="00886A0A" w:rsidTr="00BD0817">
        <w:trPr>
          <w:trHeight w:val="833"/>
          <w:jc w:val="center"/>
        </w:trPr>
        <w:tc>
          <w:tcPr>
            <w:tcW w:w="3119" w:type="dxa"/>
            <w:gridSpan w:val="2"/>
            <w:vMerge/>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6521" w:type="dxa"/>
            <w:gridSpan w:val="5"/>
            <w:vAlign w:val="center"/>
          </w:tcPr>
          <w:p w:rsidR="00965435" w:rsidRPr="00886A0A" w:rsidRDefault="00965435" w:rsidP="00965435">
            <w:pPr>
              <w:spacing w:before="120" w:after="120" w:line="360" w:lineRule="exact"/>
              <w:jc w:val="both"/>
              <w:rPr>
                <w:rFonts w:ascii="標楷體" w:eastAsia="標楷體" w:hAnsi="標楷體"/>
                <w:sz w:val="28"/>
                <w:szCs w:val="28"/>
              </w:rPr>
            </w:pPr>
            <w:r w:rsidRPr="00B3221C">
              <w:rPr>
                <w:rFonts w:ascii="標楷體" w:eastAsia="標楷體" w:hAnsi="標楷體" w:cs="Latha" w:hint="eastAsia"/>
                <w:sz w:val="36"/>
                <w:szCs w:val="36"/>
                <w:lang w:bidi="ta-IN"/>
              </w:rPr>
              <w:t>□</w:t>
            </w:r>
            <w:r>
              <w:rPr>
                <w:rFonts w:ascii="標楷體" w:eastAsia="標楷體" w:hAnsi="標楷體" w:cs="Latha" w:hint="eastAsia"/>
                <w:sz w:val="36"/>
                <w:szCs w:val="36"/>
                <w:lang w:bidi="ta-IN"/>
              </w:rPr>
              <w:t>非營利團體</w:t>
            </w:r>
            <w:r w:rsidRPr="00B3221C">
              <w:rPr>
                <w:rFonts w:ascii="標楷體" w:eastAsia="標楷體" w:hAnsi="標楷體" w:cs="Latha" w:hint="eastAsia"/>
                <w:sz w:val="36"/>
                <w:szCs w:val="36"/>
                <w:lang w:bidi="ta-IN"/>
              </w:rPr>
              <w:t>獎</w:t>
            </w:r>
          </w:p>
        </w:tc>
      </w:tr>
      <w:tr w:rsidR="00965435" w:rsidRPr="00886A0A" w:rsidTr="00BD0817">
        <w:trPr>
          <w:trHeight w:val="481"/>
          <w:jc w:val="center"/>
        </w:trPr>
        <w:tc>
          <w:tcPr>
            <w:tcW w:w="3119" w:type="dxa"/>
            <w:gridSpan w:val="2"/>
            <w:vMerge w:val="restart"/>
            <w:vAlign w:val="center"/>
          </w:tcPr>
          <w:p w:rsidR="00965435" w:rsidRPr="00723E73" w:rsidRDefault="00965435" w:rsidP="00965435">
            <w:pPr>
              <w:tabs>
                <w:tab w:val="right" w:pos="276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報名資格依據</w:t>
            </w:r>
          </w:p>
          <w:p w:rsidR="00965435" w:rsidRPr="00723E73" w:rsidRDefault="00965435" w:rsidP="00965435">
            <w:pPr>
              <w:tabs>
                <w:tab w:val="right" w:pos="2764"/>
              </w:tabs>
              <w:spacing w:line="500" w:lineRule="exact"/>
              <w:jc w:val="center"/>
              <w:rPr>
                <w:rFonts w:ascii="標楷體" w:eastAsia="標楷體" w:hAnsi="標楷體" w:cs="Latha"/>
                <w:sz w:val="40"/>
                <w:szCs w:val="40"/>
                <w:lang w:bidi="ta-IN"/>
              </w:rPr>
            </w:pPr>
            <w:r w:rsidRPr="00723E73">
              <w:rPr>
                <w:rFonts w:ascii="標楷體" w:eastAsia="標楷體" w:hAnsi="標楷體" w:cs="Latha"/>
                <w:sz w:val="28"/>
                <w:szCs w:val="28"/>
                <w:lang w:bidi="ta-IN"/>
              </w:rPr>
              <w:t>(</w:t>
            </w:r>
            <w:r w:rsidRPr="00723E73">
              <w:rPr>
                <w:rFonts w:ascii="標楷體" w:eastAsia="標楷體" w:hAnsi="標楷體" w:cs="Latha" w:hint="eastAsia"/>
                <w:sz w:val="28"/>
                <w:szCs w:val="28"/>
                <w:lang w:bidi="ta-IN"/>
              </w:rPr>
              <w:t>請勾選</w:t>
            </w:r>
            <w:r w:rsidRPr="00723E73">
              <w:rPr>
                <w:rFonts w:ascii="標楷體" w:eastAsia="標楷體" w:hAnsi="標楷體" w:cs="Latha"/>
                <w:sz w:val="28"/>
                <w:szCs w:val="28"/>
                <w:lang w:bidi="ta-IN"/>
              </w:rPr>
              <w:t>)</w:t>
            </w:r>
          </w:p>
        </w:tc>
        <w:tc>
          <w:tcPr>
            <w:tcW w:w="6521" w:type="dxa"/>
            <w:gridSpan w:val="5"/>
          </w:tcPr>
          <w:p w:rsidR="00965435" w:rsidRPr="00723E73" w:rsidRDefault="00965435" w:rsidP="00965435">
            <w:pPr>
              <w:spacing w:line="500" w:lineRule="exact"/>
              <w:jc w:val="both"/>
              <w:rPr>
                <w:rFonts w:ascii="標楷體" w:eastAsia="標楷體" w:hAnsi="標楷體" w:cs="Latha"/>
                <w:sz w:val="36"/>
                <w:szCs w:val="36"/>
                <w:lang w:bidi="ta-IN"/>
              </w:rPr>
            </w:pPr>
            <w:r w:rsidRPr="00723E73">
              <w:rPr>
                <w:rFonts w:ascii="標楷體" w:eastAsia="標楷體" w:hAnsi="標楷體" w:cs="Latha" w:hint="eastAsia"/>
                <w:sz w:val="36"/>
                <w:szCs w:val="36"/>
                <w:lang w:bidi="ta-IN"/>
              </w:rPr>
              <w:t>□</w:t>
            </w:r>
            <w:r w:rsidRPr="00723E73">
              <w:rPr>
                <w:rFonts w:ascii="標楷體" w:eastAsia="標楷體" w:hAnsi="標楷體" w:cs="Latha"/>
                <w:sz w:val="36"/>
                <w:szCs w:val="36"/>
                <w:lang w:bidi="ta-IN"/>
              </w:rPr>
              <w:t xml:space="preserve">TTQS </w:t>
            </w:r>
            <w:r w:rsidRPr="00723E73">
              <w:rPr>
                <w:rFonts w:ascii="標楷體" w:eastAsia="標楷體" w:hAnsi="標楷體" w:cs="Latha" w:hint="eastAsia"/>
                <w:sz w:val="36"/>
                <w:szCs w:val="36"/>
                <w:lang w:bidi="ta-IN"/>
              </w:rPr>
              <w:t>評核：牌別</w:t>
            </w:r>
            <w:r w:rsidRPr="006C7C57">
              <w:rPr>
                <w:rFonts w:ascii="標楷體" w:eastAsia="標楷體" w:hAnsi="標楷體" w:cs="Latha"/>
                <w:sz w:val="36"/>
                <w:szCs w:val="36"/>
                <w:u w:val="single"/>
                <w:lang w:bidi="ta-IN"/>
              </w:rPr>
              <w:t xml:space="preserve">              </w:t>
            </w:r>
          </w:p>
          <w:p w:rsidR="00965435" w:rsidRPr="00723E73" w:rsidRDefault="00965435" w:rsidP="00965435">
            <w:pPr>
              <w:spacing w:line="500" w:lineRule="exact"/>
              <w:jc w:val="both"/>
              <w:rPr>
                <w:rFonts w:ascii="標楷體" w:eastAsia="標楷體" w:hAnsi="標楷體" w:cs="Latha"/>
                <w:sz w:val="40"/>
                <w:szCs w:val="40"/>
                <w:lang w:bidi="ta-IN"/>
              </w:rPr>
            </w:pPr>
            <w:r w:rsidRPr="00723E73">
              <w:rPr>
                <w:rFonts w:ascii="標楷體" w:eastAsia="標楷體" w:hAnsi="標楷體" w:cs="Latha"/>
                <w:sz w:val="36"/>
                <w:szCs w:val="36"/>
                <w:lang w:bidi="ta-IN"/>
              </w:rPr>
              <w:t xml:space="preserve">  </w:t>
            </w:r>
            <w:r w:rsidRPr="00723E73">
              <w:rPr>
                <w:rFonts w:ascii="標楷體" w:eastAsia="標楷體" w:hAnsi="標楷體" w:cs="Latha" w:hint="eastAsia"/>
                <w:sz w:val="36"/>
                <w:szCs w:val="36"/>
                <w:lang w:bidi="ta-IN"/>
              </w:rPr>
              <w:t>取得日期：</w:t>
            </w:r>
            <w:r w:rsidRPr="00723E73">
              <w:rPr>
                <w:rFonts w:ascii="標楷體" w:eastAsia="標楷體" w:hAnsi="標楷體" w:cs="Latha"/>
                <w:sz w:val="36"/>
                <w:szCs w:val="36"/>
                <w:lang w:bidi="ta-IN"/>
              </w:rPr>
              <w:t xml:space="preserve">       </w:t>
            </w:r>
            <w:r w:rsidRPr="00723E73">
              <w:rPr>
                <w:rFonts w:ascii="標楷體" w:eastAsia="標楷體" w:hAnsi="標楷體" w:cs="Latha" w:hint="eastAsia"/>
                <w:sz w:val="36"/>
                <w:szCs w:val="36"/>
                <w:lang w:bidi="ta-IN"/>
              </w:rPr>
              <w:t>年</w:t>
            </w:r>
            <w:r w:rsidRPr="00723E73">
              <w:rPr>
                <w:rFonts w:ascii="標楷體" w:eastAsia="標楷體" w:hAnsi="標楷體" w:cs="Latha"/>
                <w:sz w:val="36"/>
                <w:szCs w:val="36"/>
                <w:lang w:bidi="ta-IN"/>
              </w:rPr>
              <w:t xml:space="preserve">       </w:t>
            </w:r>
            <w:r w:rsidRPr="00723E73">
              <w:rPr>
                <w:rFonts w:ascii="標楷體" w:eastAsia="標楷體" w:hAnsi="標楷體" w:cs="Latha" w:hint="eastAsia"/>
                <w:sz w:val="36"/>
                <w:szCs w:val="36"/>
                <w:lang w:bidi="ta-IN"/>
              </w:rPr>
              <w:t>月</w:t>
            </w:r>
          </w:p>
        </w:tc>
      </w:tr>
      <w:tr w:rsidR="00965435" w:rsidRPr="00886A0A" w:rsidTr="00BD0817">
        <w:trPr>
          <w:trHeight w:val="892"/>
          <w:jc w:val="center"/>
        </w:trPr>
        <w:tc>
          <w:tcPr>
            <w:tcW w:w="3119" w:type="dxa"/>
            <w:gridSpan w:val="2"/>
            <w:vMerge/>
            <w:vAlign w:val="center"/>
          </w:tcPr>
          <w:p w:rsidR="00965435" w:rsidRPr="00723E73" w:rsidRDefault="00965435" w:rsidP="00965435">
            <w:pPr>
              <w:spacing w:before="120" w:after="120" w:line="360" w:lineRule="exact"/>
              <w:jc w:val="both"/>
              <w:rPr>
                <w:rFonts w:ascii="標楷體" w:eastAsia="標楷體" w:hAnsi="標楷體"/>
                <w:sz w:val="28"/>
                <w:szCs w:val="28"/>
              </w:rPr>
            </w:pPr>
          </w:p>
        </w:tc>
        <w:tc>
          <w:tcPr>
            <w:tcW w:w="2268" w:type="dxa"/>
            <w:tcBorders>
              <w:right w:val="nil"/>
            </w:tcBorders>
            <w:vAlign w:val="center"/>
          </w:tcPr>
          <w:p w:rsidR="00965435" w:rsidRPr="00723E73" w:rsidRDefault="00965435" w:rsidP="00965435">
            <w:pPr>
              <w:spacing w:before="120" w:after="120" w:line="360" w:lineRule="exact"/>
              <w:jc w:val="both"/>
              <w:rPr>
                <w:rFonts w:ascii="標楷體" w:eastAsia="標楷體" w:hAnsi="標楷體"/>
                <w:sz w:val="28"/>
                <w:szCs w:val="28"/>
              </w:rPr>
            </w:pPr>
            <w:r w:rsidRPr="00723E73">
              <w:rPr>
                <w:rFonts w:ascii="標楷體" w:eastAsia="標楷體" w:hAnsi="標楷體" w:cs="Latha" w:hint="eastAsia"/>
                <w:sz w:val="36"/>
                <w:szCs w:val="36"/>
                <w:lang w:bidi="ta-IN"/>
              </w:rPr>
              <w:t>□相關獎項：</w:t>
            </w:r>
            <w:r w:rsidRPr="00723E73">
              <w:rPr>
                <w:rFonts w:ascii="標楷體" w:eastAsia="標楷體" w:hAnsi="標楷體" w:cs="Latha"/>
                <w:sz w:val="36"/>
                <w:szCs w:val="36"/>
                <w:lang w:bidi="ta-IN"/>
              </w:rPr>
              <w:t xml:space="preserve">                 </w:t>
            </w:r>
            <w:r w:rsidRPr="00723E73">
              <w:rPr>
                <w:rFonts w:ascii="標楷體" w:eastAsia="標楷體" w:hAnsi="標楷體" w:cs="Arial"/>
                <w:sz w:val="28"/>
                <w:szCs w:val="28"/>
                <w:lang w:bidi="ta-IN"/>
              </w:rPr>
              <w:t xml:space="preserve">         </w:t>
            </w:r>
          </w:p>
        </w:tc>
        <w:tc>
          <w:tcPr>
            <w:tcW w:w="4253" w:type="dxa"/>
            <w:gridSpan w:val="4"/>
            <w:tcBorders>
              <w:left w:val="nil"/>
            </w:tcBorders>
            <w:vAlign w:val="center"/>
          </w:tcPr>
          <w:p w:rsidR="00965435" w:rsidRPr="00723E73" w:rsidRDefault="00965435" w:rsidP="00965435">
            <w:pPr>
              <w:tabs>
                <w:tab w:val="left" w:pos="5194"/>
              </w:tabs>
              <w:spacing w:line="500" w:lineRule="exact"/>
              <w:rPr>
                <w:rFonts w:ascii="標楷體" w:eastAsia="標楷體" w:hAnsi="標楷體" w:cs="Latha"/>
                <w:sz w:val="40"/>
                <w:szCs w:val="40"/>
                <w:lang w:bidi="ta-IN"/>
              </w:rPr>
            </w:pPr>
          </w:p>
        </w:tc>
      </w:tr>
      <w:tr w:rsidR="00965435" w:rsidRPr="00886A0A" w:rsidTr="00BD0817">
        <w:trPr>
          <w:trHeight w:val="793"/>
          <w:jc w:val="center"/>
        </w:trPr>
        <w:tc>
          <w:tcPr>
            <w:tcW w:w="3119" w:type="dxa"/>
            <w:gridSpan w:val="2"/>
            <w:vAlign w:val="center"/>
          </w:tcPr>
          <w:p w:rsidR="00965435" w:rsidRPr="00723E73" w:rsidRDefault="00965435" w:rsidP="00965435">
            <w:pPr>
              <w:tabs>
                <w:tab w:val="left" w:pos="519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聯</w:t>
            </w:r>
            <w:r w:rsidRPr="00723E73">
              <w:rPr>
                <w:rFonts w:ascii="標楷體" w:eastAsia="標楷體" w:hAnsi="標楷體" w:cs="Latha"/>
                <w:sz w:val="40"/>
                <w:szCs w:val="40"/>
                <w:lang w:bidi="ta-IN"/>
              </w:rPr>
              <w:t xml:space="preserve"> </w:t>
            </w:r>
            <w:r w:rsidRPr="00723E73">
              <w:rPr>
                <w:rFonts w:ascii="標楷體" w:eastAsia="標楷體" w:hAnsi="標楷體" w:cs="Latha" w:hint="eastAsia"/>
                <w:sz w:val="40"/>
                <w:szCs w:val="40"/>
                <w:lang w:bidi="ta-IN"/>
              </w:rPr>
              <w:t>絡</w:t>
            </w:r>
            <w:r w:rsidRPr="00723E73">
              <w:rPr>
                <w:rFonts w:ascii="標楷體" w:eastAsia="標楷體" w:hAnsi="標楷體" w:cs="Latha"/>
                <w:sz w:val="40"/>
                <w:szCs w:val="40"/>
                <w:lang w:bidi="ta-IN"/>
              </w:rPr>
              <w:t xml:space="preserve"> </w:t>
            </w:r>
            <w:r w:rsidRPr="00723E73">
              <w:rPr>
                <w:rFonts w:ascii="標楷體" w:eastAsia="標楷體" w:hAnsi="標楷體" w:cs="Latha" w:hint="eastAsia"/>
                <w:sz w:val="40"/>
                <w:szCs w:val="40"/>
                <w:lang w:bidi="ta-IN"/>
              </w:rPr>
              <w:t>人</w:t>
            </w:r>
          </w:p>
        </w:tc>
        <w:tc>
          <w:tcPr>
            <w:tcW w:w="2552" w:type="dxa"/>
            <w:gridSpan w:val="2"/>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c>
          <w:tcPr>
            <w:tcW w:w="1134" w:type="dxa"/>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職稱</w:t>
            </w:r>
          </w:p>
        </w:tc>
        <w:tc>
          <w:tcPr>
            <w:tcW w:w="2835" w:type="dxa"/>
            <w:gridSpan w:val="2"/>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r>
      <w:tr w:rsidR="00965435" w:rsidRPr="00886A0A" w:rsidTr="00BD0817">
        <w:trPr>
          <w:trHeight w:val="793"/>
          <w:jc w:val="center"/>
        </w:trPr>
        <w:tc>
          <w:tcPr>
            <w:tcW w:w="3119" w:type="dxa"/>
            <w:gridSpan w:val="2"/>
            <w:vAlign w:val="center"/>
          </w:tcPr>
          <w:p w:rsidR="00965435" w:rsidRPr="00723E73" w:rsidRDefault="00965435" w:rsidP="00965435">
            <w:pPr>
              <w:tabs>
                <w:tab w:val="left" w:pos="519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聯絡電話</w:t>
            </w:r>
            <w:r w:rsidRPr="00723E73">
              <w:rPr>
                <w:rFonts w:ascii="標楷體" w:eastAsia="標楷體" w:hAnsi="標楷體" w:cs="Latha" w:hint="eastAsia"/>
                <w:sz w:val="28"/>
                <w:szCs w:val="40"/>
                <w:lang w:bidi="ta-IN"/>
              </w:rPr>
              <w:t>(</w:t>
            </w:r>
            <w:proofErr w:type="gramStart"/>
            <w:r w:rsidRPr="00723E73">
              <w:rPr>
                <w:rFonts w:ascii="標楷體" w:eastAsia="標楷體" w:hAnsi="標楷體" w:cs="Latha" w:hint="eastAsia"/>
                <w:sz w:val="28"/>
                <w:szCs w:val="40"/>
                <w:lang w:bidi="ta-IN"/>
              </w:rPr>
              <w:t>必填</w:t>
            </w:r>
            <w:proofErr w:type="gramEnd"/>
            <w:r w:rsidRPr="00723E73">
              <w:rPr>
                <w:rFonts w:ascii="標楷體" w:eastAsia="標楷體" w:hAnsi="標楷體" w:cs="Latha" w:hint="eastAsia"/>
                <w:sz w:val="28"/>
                <w:szCs w:val="40"/>
                <w:lang w:bidi="ta-IN"/>
              </w:rPr>
              <w:t>)</w:t>
            </w:r>
          </w:p>
        </w:tc>
        <w:tc>
          <w:tcPr>
            <w:tcW w:w="3686" w:type="dxa"/>
            <w:gridSpan w:val="3"/>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c>
          <w:tcPr>
            <w:tcW w:w="1171" w:type="dxa"/>
            <w:vAlign w:val="center"/>
          </w:tcPr>
          <w:p w:rsidR="00965435" w:rsidRPr="00723E73" w:rsidRDefault="00965435" w:rsidP="00965435">
            <w:pPr>
              <w:tabs>
                <w:tab w:val="left" w:pos="5194"/>
              </w:tabs>
              <w:spacing w:line="500" w:lineRule="exact"/>
              <w:jc w:val="center"/>
              <w:rPr>
                <w:rFonts w:ascii="標楷體" w:eastAsia="標楷體" w:hAnsi="標楷體" w:cs="Arial"/>
                <w:sz w:val="40"/>
                <w:szCs w:val="40"/>
                <w:lang w:bidi="ta-IN"/>
              </w:rPr>
            </w:pPr>
            <w:r w:rsidRPr="00723E73">
              <w:rPr>
                <w:rFonts w:ascii="標楷體" w:eastAsia="標楷體" w:hAnsi="標楷體" w:cs="Arial" w:hint="eastAsia"/>
                <w:sz w:val="40"/>
                <w:szCs w:val="40"/>
                <w:lang w:bidi="ta-IN"/>
              </w:rPr>
              <w:t>分機</w:t>
            </w:r>
          </w:p>
        </w:tc>
        <w:tc>
          <w:tcPr>
            <w:tcW w:w="1664" w:type="dxa"/>
            <w:vAlign w:val="center"/>
          </w:tcPr>
          <w:p w:rsidR="00965435" w:rsidRPr="00723E73" w:rsidRDefault="00965435" w:rsidP="00965435">
            <w:pPr>
              <w:tabs>
                <w:tab w:val="left" w:pos="5194"/>
              </w:tabs>
              <w:spacing w:line="500" w:lineRule="exact"/>
              <w:jc w:val="both"/>
              <w:rPr>
                <w:rFonts w:ascii="標楷體" w:eastAsia="標楷體" w:hAnsi="標楷體" w:cs="Arial"/>
                <w:sz w:val="40"/>
                <w:szCs w:val="40"/>
                <w:lang w:bidi="ta-IN"/>
              </w:rPr>
            </w:pPr>
          </w:p>
        </w:tc>
      </w:tr>
      <w:tr w:rsidR="00965435" w:rsidRPr="00886A0A" w:rsidTr="00BD0817">
        <w:trPr>
          <w:trHeight w:val="829"/>
          <w:jc w:val="center"/>
        </w:trPr>
        <w:tc>
          <w:tcPr>
            <w:tcW w:w="3119" w:type="dxa"/>
            <w:gridSpan w:val="2"/>
            <w:vAlign w:val="center"/>
          </w:tcPr>
          <w:p w:rsidR="00965435" w:rsidRPr="00723E73" w:rsidRDefault="00965435" w:rsidP="00965435">
            <w:pPr>
              <w:tabs>
                <w:tab w:val="left" w:pos="5194"/>
              </w:tabs>
              <w:spacing w:line="500" w:lineRule="exact"/>
              <w:jc w:val="distribute"/>
              <w:rPr>
                <w:rFonts w:ascii="標楷體" w:eastAsia="標楷體" w:hAnsi="標楷體" w:cs="Latha"/>
                <w:sz w:val="40"/>
                <w:szCs w:val="40"/>
                <w:lang w:bidi="ta-IN"/>
              </w:rPr>
            </w:pPr>
            <w:r w:rsidRPr="00723E73">
              <w:rPr>
                <w:rFonts w:ascii="標楷體" w:eastAsia="標楷體" w:hAnsi="標楷體" w:cs="Latha"/>
                <w:sz w:val="40"/>
                <w:szCs w:val="40"/>
                <w:lang w:bidi="ta-IN"/>
              </w:rPr>
              <w:t>E-MAIL</w:t>
            </w:r>
            <w:r w:rsidRPr="00723E73">
              <w:rPr>
                <w:rFonts w:ascii="標楷體" w:eastAsia="標楷體" w:hAnsi="標楷體" w:cs="Latha"/>
                <w:sz w:val="28"/>
                <w:szCs w:val="40"/>
                <w:lang w:bidi="ta-IN"/>
              </w:rPr>
              <w:t>(</w:t>
            </w:r>
            <w:proofErr w:type="gramStart"/>
            <w:r w:rsidRPr="00723E73">
              <w:rPr>
                <w:rFonts w:ascii="標楷體" w:eastAsia="標楷體" w:hAnsi="標楷體" w:cs="Latha" w:hint="eastAsia"/>
                <w:sz w:val="28"/>
                <w:szCs w:val="40"/>
                <w:lang w:bidi="ta-IN"/>
              </w:rPr>
              <w:t>必填</w:t>
            </w:r>
            <w:proofErr w:type="gramEnd"/>
            <w:r w:rsidRPr="00723E73">
              <w:rPr>
                <w:rFonts w:ascii="標楷體" w:eastAsia="標楷體" w:hAnsi="標楷體" w:cs="Latha"/>
                <w:sz w:val="28"/>
                <w:szCs w:val="40"/>
                <w:lang w:bidi="ta-IN"/>
              </w:rPr>
              <w:t>)</w:t>
            </w:r>
          </w:p>
        </w:tc>
        <w:tc>
          <w:tcPr>
            <w:tcW w:w="6521" w:type="dxa"/>
            <w:gridSpan w:val="5"/>
            <w:vAlign w:val="center"/>
          </w:tcPr>
          <w:p w:rsidR="00965435" w:rsidRPr="00723E73" w:rsidRDefault="00965435" w:rsidP="00965435">
            <w:pPr>
              <w:tabs>
                <w:tab w:val="left" w:pos="5194"/>
              </w:tabs>
              <w:spacing w:line="500" w:lineRule="exact"/>
              <w:rPr>
                <w:rFonts w:ascii="標楷體" w:eastAsia="標楷體" w:hAnsi="標楷體" w:cs="Latha"/>
                <w:sz w:val="40"/>
                <w:szCs w:val="40"/>
                <w:lang w:bidi="ta-IN"/>
              </w:rPr>
            </w:pPr>
            <w:r w:rsidRPr="00723E73">
              <w:rPr>
                <w:rFonts w:ascii="標楷體" w:eastAsia="標楷體" w:hAnsi="標楷體" w:cs="Arial" w:hint="eastAsia"/>
                <w:sz w:val="40"/>
                <w:szCs w:val="40"/>
                <w:lang w:bidi="ta-IN"/>
              </w:rPr>
              <w:t xml:space="preserve">        </w:t>
            </w:r>
            <w:r w:rsidRPr="00723E73">
              <w:rPr>
                <w:rFonts w:ascii="標楷體" w:eastAsia="標楷體" w:hAnsi="標楷體" w:cs="Arial"/>
                <w:sz w:val="40"/>
                <w:szCs w:val="40"/>
                <w:lang w:bidi="ta-IN"/>
              </w:rPr>
              <w:t>@</w:t>
            </w:r>
          </w:p>
        </w:tc>
      </w:tr>
    </w:tbl>
    <w:p w:rsidR="00965435" w:rsidRPr="00886A0A" w:rsidRDefault="00965435" w:rsidP="00965435">
      <w:pPr>
        <w:widowControl/>
        <w:rPr>
          <w:rFonts w:ascii="標楷體" w:eastAsia="標楷體" w:hAnsi="標楷體"/>
          <w:sz w:val="28"/>
          <w:szCs w:val="28"/>
        </w:rPr>
      </w:pPr>
      <w:r w:rsidRPr="00886A0A">
        <w:rPr>
          <w:rFonts w:ascii="標楷體" w:eastAsia="標楷體" w:hAnsi="標楷體"/>
          <w:sz w:val="28"/>
          <w:szCs w:val="28"/>
        </w:rPr>
        <w:br w:type="page"/>
      </w:r>
    </w:p>
    <w:p w:rsidR="00965435" w:rsidRPr="00D36BB7" w:rsidRDefault="00965435" w:rsidP="009967A2">
      <w:pPr>
        <w:pStyle w:val="ab"/>
        <w:numPr>
          <w:ilvl w:val="0"/>
          <w:numId w:val="64"/>
        </w:numPr>
        <w:spacing w:before="120" w:after="120" w:line="320" w:lineRule="exact"/>
        <w:ind w:leftChars="0" w:left="567" w:hanging="567"/>
        <w:jc w:val="both"/>
        <w:rPr>
          <w:rFonts w:ascii="標楷體" w:eastAsia="標楷體" w:hAnsi="標楷體"/>
          <w:sz w:val="28"/>
          <w:szCs w:val="28"/>
        </w:rPr>
      </w:pPr>
      <w:r w:rsidRPr="00D36BB7">
        <w:rPr>
          <w:rFonts w:ascii="標楷體" w:eastAsia="標楷體" w:hAnsi="標楷體" w:hint="eastAsia"/>
          <w:sz w:val="28"/>
          <w:szCs w:val="28"/>
        </w:rPr>
        <w:lastRenderedPageBreak/>
        <w:t>基本資料表</w:t>
      </w:r>
    </w:p>
    <w:tbl>
      <w:tblPr>
        <w:tblpPr w:leftFromText="180" w:rightFromText="180" w:vertAnchor="page" w:horzAnchor="margin" w:tblpXSpec="center" w:tblpY="183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568"/>
        <w:gridCol w:w="4182"/>
      </w:tblGrid>
      <w:tr w:rsidR="00965435" w:rsidRPr="00D36BB7" w:rsidTr="006D30C4">
        <w:trPr>
          <w:trHeight w:val="416"/>
        </w:trPr>
        <w:tc>
          <w:tcPr>
            <w:tcW w:w="2606" w:type="dxa"/>
            <w:vAlign w:val="center"/>
          </w:tcPr>
          <w:p w:rsidR="00965435" w:rsidRPr="00723E73" w:rsidRDefault="00965435" w:rsidP="009967A2">
            <w:pPr>
              <w:spacing w:before="120" w:after="120" w:line="320" w:lineRule="exact"/>
              <w:jc w:val="distribute"/>
              <w:rPr>
                <w:rFonts w:ascii="標楷體" w:eastAsia="標楷體" w:hAnsi="標楷體"/>
                <w:sz w:val="28"/>
                <w:szCs w:val="28"/>
              </w:rPr>
            </w:pPr>
            <w:r w:rsidRPr="00723E73">
              <w:rPr>
                <w:rFonts w:ascii="標楷體" w:eastAsia="標楷體" w:hAnsi="標楷體" w:hint="eastAsia"/>
                <w:sz w:val="28"/>
                <w:szCs w:val="28"/>
              </w:rPr>
              <w:t>單位名稱</w:t>
            </w:r>
          </w:p>
        </w:tc>
        <w:tc>
          <w:tcPr>
            <w:tcW w:w="6750" w:type="dxa"/>
            <w:gridSpan w:val="2"/>
            <w:vAlign w:val="center"/>
          </w:tcPr>
          <w:p w:rsidR="00965435" w:rsidRPr="00D36BB7" w:rsidRDefault="00965435" w:rsidP="009967A2">
            <w:pPr>
              <w:spacing w:before="120" w:after="120" w:line="320" w:lineRule="exact"/>
              <w:jc w:val="both"/>
              <w:rPr>
                <w:rFonts w:ascii="標楷體" w:eastAsia="標楷體" w:hAnsi="標楷體"/>
                <w:bCs/>
                <w:sz w:val="28"/>
                <w:szCs w:val="28"/>
              </w:rPr>
            </w:pPr>
          </w:p>
        </w:tc>
      </w:tr>
      <w:tr w:rsidR="00965435" w:rsidRPr="00D36BB7" w:rsidTr="006D30C4">
        <w:trPr>
          <w:trHeight w:val="693"/>
        </w:trPr>
        <w:tc>
          <w:tcPr>
            <w:tcW w:w="2606" w:type="dxa"/>
            <w:vAlign w:val="center"/>
          </w:tcPr>
          <w:p w:rsidR="00965435" w:rsidRPr="00723E73" w:rsidRDefault="00965435" w:rsidP="009967A2">
            <w:pPr>
              <w:spacing w:before="120" w:after="120" w:line="320" w:lineRule="exact"/>
              <w:jc w:val="distribute"/>
              <w:rPr>
                <w:rFonts w:ascii="標楷體" w:eastAsia="標楷體" w:hAnsi="標楷體"/>
                <w:sz w:val="28"/>
                <w:szCs w:val="28"/>
              </w:rPr>
            </w:pPr>
            <w:r w:rsidRPr="00723E73">
              <w:rPr>
                <w:rFonts w:ascii="標楷體" w:eastAsia="標楷體" w:hAnsi="標楷體" w:hint="eastAsia"/>
                <w:sz w:val="28"/>
                <w:szCs w:val="28"/>
              </w:rPr>
              <w:t>網址</w:t>
            </w:r>
          </w:p>
        </w:tc>
        <w:tc>
          <w:tcPr>
            <w:tcW w:w="6750" w:type="dxa"/>
            <w:gridSpan w:val="2"/>
            <w:vAlign w:val="center"/>
          </w:tcPr>
          <w:p w:rsidR="00965435" w:rsidRPr="00634849" w:rsidRDefault="00965435" w:rsidP="009967A2">
            <w:pPr>
              <w:snapToGrid w:val="0"/>
              <w:spacing w:line="320" w:lineRule="exact"/>
              <w:ind w:left="2121" w:hanging="2121"/>
              <w:rPr>
                <w:rFonts w:ascii="標楷體" w:eastAsia="標楷體" w:hAnsi="標楷體" w:cs="Latha"/>
                <w:sz w:val="28"/>
                <w:szCs w:val="28"/>
                <w:lang w:bidi="ta-IN"/>
              </w:rPr>
            </w:pPr>
            <w:r w:rsidRPr="00634849">
              <w:rPr>
                <w:rFonts w:ascii="標楷體" w:eastAsia="標楷體" w:hAnsi="標楷體" w:cs="Latha" w:hint="eastAsia"/>
                <w:sz w:val="28"/>
                <w:szCs w:val="28"/>
                <w:lang w:bidi="ta-IN"/>
              </w:rPr>
              <w:t>□有</w:t>
            </w:r>
            <w:r w:rsidRPr="00634849">
              <w:rPr>
                <w:rFonts w:ascii="標楷體" w:eastAsia="標楷體" w:hAnsi="標楷體" w:cs="Latha"/>
                <w:sz w:val="28"/>
                <w:szCs w:val="28"/>
                <w:lang w:bidi="ta-IN"/>
              </w:rPr>
              <w:t xml:space="preserve"> (http://                    </w:t>
            </w:r>
            <w:r>
              <w:rPr>
                <w:rFonts w:ascii="標楷體" w:eastAsia="標楷體" w:hAnsi="標楷體" w:cs="Latha" w:hint="eastAsia"/>
                <w:sz w:val="28"/>
                <w:szCs w:val="28"/>
                <w:lang w:bidi="ta-IN"/>
              </w:rPr>
              <w:t xml:space="preserve">   </w:t>
            </w:r>
            <w:r w:rsidRPr="00634849">
              <w:rPr>
                <w:rFonts w:ascii="標楷體" w:eastAsia="標楷體" w:hAnsi="標楷體" w:cs="Latha"/>
                <w:sz w:val="28"/>
                <w:szCs w:val="28"/>
                <w:lang w:bidi="ta-IN"/>
              </w:rPr>
              <w:t xml:space="preserve">         )</w:t>
            </w:r>
          </w:p>
          <w:p w:rsidR="00965435" w:rsidRPr="00D36BB7" w:rsidRDefault="00965435" w:rsidP="009967A2">
            <w:pPr>
              <w:snapToGrid w:val="0"/>
              <w:spacing w:line="320" w:lineRule="exact"/>
              <w:ind w:left="2121" w:hanging="2121"/>
              <w:rPr>
                <w:rFonts w:ascii="標楷體" w:eastAsia="標楷體" w:hAnsi="標楷體"/>
                <w:sz w:val="28"/>
                <w:szCs w:val="28"/>
              </w:rPr>
            </w:pPr>
            <w:r w:rsidRPr="00634849">
              <w:rPr>
                <w:rFonts w:ascii="標楷體" w:eastAsia="標楷體" w:hAnsi="標楷體" w:cs="Latha" w:hint="eastAsia"/>
                <w:sz w:val="28"/>
                <w:szCs w:val="28"/>
                <w:lang w:bidi="ta-IN"/>
              </w:rPr>
              <w:t>□無</w:t>
            </w:r>
          </w:p>
        </w:tc>
      </w:tr>
      <w:tr w:rsidR="00965435" w:rsidRPr="00D36BB7" w:rsidTr="006D30C4">
        <w:trPr>
          <w:trHeight w:val="510"/>
        </w:trPr>
        <w:tc>
          <w:tcPr>
            <w:tcW w:w="2606" w:type="dxa"/>
            <w:vAlign w:val="center"/>
          </w:tcPr>
          <w:p w:rsidR="00965435" w:rsidRPr="00723E73" w:rsidRDefault="00965435" w:rsidP="0067007F">
            <w:pPr>
              <w:spacing w:line="280" w:lineRule="exact"/>
              <w:jc w:val="distribute"/>
              <w:rPr>
                <w:rFonts w:ascii="標楷體" w:eastAsia="標楷體" w:hAnsi="標楷體"/>
                <w:sz w:val="28"/>
                <w:szCs w:val="28"/>
              </w:rPr>
            </w:pPr>
            <w:r w:rsidRPr="00723E73">
              <w:rPr>
                <w:rFonts w:ascii="標楷體" w:eastAsia="標楷體" w:hAnsi="標楷體" w:hint="eastAsia"/>
                <w:sz w:val="28"/>
                <w:szCs w:val="28"/>
              </w:rPr>
              <w:t>負責人</w:t>
            </w:r>
          </w:p>
        </w:tc>
        <w:tc>
          <w:tcPr>
            <w:tcW w:w="6750" w:type="dxa"/>
            <w:gridSpan w:val="2"/>
            <w:vAlign w:val="center"/>
          </w:tcPr>
          <w:p w:rsidR="00965435" w:rsidRPr="00D36BB7" w:rsidRDefault="00965435" w:rsidP="0067007F">
            <w:pPr>
              <w:spacing w:line="280" w:lineRule="exact"/>
              <w:jc w:val="both"/>
              <w:rPr>
                <w:rFonts w:ascii="標楷體" w:eastAsia="標楷體" w:hAnsi="標楷體"/>
                <w:sz w:val="28"/>
                <w:szCs w:val="28"/>
              </w:rPr>
            </w:pPr>
            <w:r w:rsidRPr="00D36BB7">
              <w:rPr>
                <w:rFonts w:ascii="標楷體" w:eastAsia="標楷體" w:hAnsi="標楷體" w:hint="eastAsia"/>
                <w:sz w:val="28"/>
                <w:szCs w:val="28"/>
              </w:rPr>
              <w:t>姓名：</w:t>
            </w:r>
            <w:r w:rsidRPr="00D36BB7">
              <w:rPr>
                <w:rFonts w:ascii="標楷體" w:eastAsia="標楷體" w:hAnsi="標楷體"/>
                <w:sz w:val="28"/>
                <w:szCs w:val="28"/>
              </w:rPr>
              <w:t xml:space="preserve">                   </w:t>
            </w:r>
            <w:r w:rsidRPr="00D36BB7">
              <w:rPr>
                <w:rFonts w:ascii="標楷體" w:eastAsia="標楷體" w:hAnsi="標楷體" w:hint="eastAsia"/>
                <w:sz w:val="28"/>
                <w:szCs w:val="28"/>
              </w:rPr>
              <w:t>職稱：</w:t>
            </w:r>
            <w:r w:rsidRPr="00D36BB7">
              <w:rPr>
                <w:rFonts w:ascii="標楷體" w:eastAsia="標楷體" w:hAnsi="標楷體"/>
                <w:sz w:val="28"/>
                <w:szCs w:val="28"/>
              </w:rPr>
              <w:t xml:space="preserve">                     </w:t>
            </w:r>
            <w:r w:rsidRPr="00D36BB7">
              <w:rPr>
                <w:rFonts w:ascii="標楷體" w:eastAsia="標楷體" w:hAnsi="標楷體" w:hint="eastAsia"/>
                <w:sz w:val="28"/>
                <w:szCs w:val="28"/>
              </w:rPr>
              <w:t xml:space="preserve">　　　　　　　　　</w:t>
            </w:r>
            <w:r w:rsidRPr="00D36BB7">
              <w:rPr>
                <w:rFonts w:ascii="標楷體" w:eastAsia="標楷體" w:hAnsi="標楷體"/>
                <w:sz w:val="28"/>
                <w:szCs w:val="28"/>
              </w:rPr>
              <w:t xml:space="preserve">     </w:t>
            </w:r>
          </w:p>
        </w:tc>
      </w:tr>
      <w:tr w:rsidR="00965435" w:rsidRPr="00D36BB7" w:rsidTr="006D30C4">
        <w:trPr>
          <w:trHeight w:val="510"/>
        </w:trPr>
        <w:tc>
          <w:tcPr>
            <w:tcW w:w="2606" w:type="dxa"/>
            <w:vAlign w:val="center"/>
          </w:tcPr>
          <w:p w:rsidR="00965435" w:rsidRPr="00723E73" w:rsidRDefault="00965435" w:rsidP="0067007F">
            <w:pPr>
              <w:spacing w:line="280" w:lineRule="exact"/>
              <w:jc w:val="distribute"/>
              <w:rPr>
                <w:rFonts w:ascii="標楷體" w:eastAsia="標楷體" w:hAnsi="標楷體"/>
                <w:sz w:val="28"/>
                <w:szCs w:val="28"/>
              </w:rPr>
            </w:pPr>
            <w:r w:rsidRPr="00723E73">
              <w:rPr>
                <w:rFonts w:ascii="標楷體" w:eastAsia="標楷體" w:hAnsi="標楷體" w:hint="eastAsia"/>
                <w:sz w:val="28"/>
                <w:szCs w:val="28"/>
              </w:rPr>
              <w:t>成立日期</w:t>
            </w:r>
          </w:p>
        </w:tc>
        <w:tc>
          <w:tcPr>
            <w:tcW w:w="6750" w:type="dxa"/>
            <w:gridSpan w:val="2"/>
            <w:vAlign w:val="center"/>
          </w:tcPr>
          <w:p w:rsidR="00965435" w:rsidRPr="00D36BB7" w:rsidRDefault="00965435" w:rsidP="0067007F">
            <w:pPr>
              <w:spacing w:line="280" w:lineRule="exact"/>
              <w:jc w:val="both"/>
              <w:rPr>
                <w:rFonts w:ascii="標楷體" w:eastAsia="標楷體" w:hAnsi="標楷體"/>
                <w:sz w:val="28"/>
                <w:szCs w:val="28"/>
              </w:rPr>
            </w:pPr>
            <w:r w:rsidRPr="00D36BB7">
              <w:rPr>
                <w:rFonts w:ascii="標楷體" w:eastAsia="標楷體" w:hAnsi="標楷體" w:hint="eastAsia"/>
                <w:sz w:val="28"/>
                <w:szCs w:val="28"/>
              </w:rPr>
              <w:t>民國</w:t>
            </w:r>
            <w:r w:rsidRPr="00D36BB7">
              <w:rPr>
                <w:rFonts w:ascii="標楷體" w:eastAsia="標楷體" w:hAnsi="標楷體"/>
                <w:sz w:val="28"/>
                <w:szCs w:val="28"/>
              </w:rPr>
              <w:t xml:space="preserve">     </w:t>
            </w:r>
            <w:r w:rsidRPr="00D36BB7">
              <w:rPr>
                <w:rFonts w:ascii="標楷體" w:eastAsia="標楷體" w:hAnsi="標楷體" w:hint="eastAsia"/>
                <w:sz w:val="28"/>
                <w:szCs w:val="28"/>
              </w:rPr>
              <w:t>年</w:t>
            </w:r>
            <w:r w:rsidRPr="00D36BB7">
              <w:rPr>
                <w:rFonts w:ascii="標楷體" w:eastAsia="標楷體" w:hAnsi="標楷體"/>
                <w:sz w:val="28"/>
                <w:szCs w:val="28"/>
              </w:rPr>
              <w:t xml:space="preserve">     </w:t>
            </w:r>
            <w:r w:rsidRPr="00D36BB7">
              <w:rPr>
                <w:rFonts w:ascii="標楷體" w:eastAsia="標楷體" w:hAnsi="標楷體" w:hint="eastAsia"/>
                <w:sz w:val="28"/>
                <w:szCs w:val="28"/>
              </w:rPr>
              <w:t>月</w:t>
            </w:r>
            <w:r w:rsidRPr="00D36BB7">
              <w:rPr>
                <w:rFonts w:ascii="標楷體" w:eastAsia="標楷體" w:hAnsi="標楷體"/>
                <w:sz w:val="28"/>
                <w:szCs w:val="28"/>
              </w:rPr>
              <w:t xml:space="preserve">     </w:t>
            </w:r>
            <w:r w:rsidRPr="00D36BB7">
              <w:rPr>
                <w:rFonts w:ascii="標楷體" w:eastAsia="標楷體" w:hAnsi="標楷體" w:hint="eastAsia"/>
                <w:sz w:val="28"/>
                <w:szCs w:val="28"/>
              </w:rPr>
              <w:t>日</w:t>
            </w:r>
          </w:p>
        </w:tc>
      </w:tr>
      <w:tr w:rsidR="00965435" w:rsidRPr="00D36BB7" w:rsidTr="006D30C4">
        <w:trPr>
          <w:trHeight w:val="454"/>
        </w:trPr>
        <w:tc>
          <w:tcPr>
            <w:tcW w:w="2606" w:type="dxa"/>
            <w:vAlign w:val="center"/>
          </w:tcPr>
          <w:p w:rsidR="00965435" w:rsidRPr="00723E73" w:rsidRDefault="00965435" w:rsidP="0067007F">
            <w:pPr>
              <w:spacing w:line="280" w:lineRule="exact"/>
              <w:jc w:val="distribute"/>
              <w:rPr>
                <w:rFonts w:ascii="標楷體" w:eastAsia="標楷體" w:hAnsi="標楷體"/>
                <w:sz w:val="28"/>
                <w:szCs w:val="28"/>
              </w:rPr>
            </w:pPr>
            <w:r w:rsidRPr="00723E73">
              <w:rPr>
                <w:rFonts w:ascii="標楷體" w:eastAsia="標楷體" w:hAnsi="標楷體" w:hint="eastAsia"/>
                <w:sz w:val="28"/>
                <w:szCs w:val="28"/>
              </w:rPr>
              <w:t>統一編號</w:t>
            </w:r>
          </w:p>
        </w:tc>
        <w:tc>
          <w:tcPr>
            <w:tcW w:w="6750" w:type="dxa"/>
            <w:gridSpan w:val="2"/>
            <w:vAlign w:val="center"/>
          </w:tcPr>
          <w:p w:rsidR="00965435" w:rsidRPr="00D36BB7" w:rsidRDefault="00965435" w:rsidP="0067007F">
            <w:pPr>
              <w:spacing w:line="280" w:lineRule="exact"/>
              <w:jc w:val="both"/>
              <w:rPr>
                <w:rFonts w:ascii="標楷體" w:eastAsia="標楷體" w:hAnsi="標楷體"/>
                <w:sz w:val="28"/>
                <w:szCs w:val="28"/>
              </w:rPr>
            </w:pPr>
          </w:p>
        </w:tc>
      </w:tr>
      <w:tr w:rsidR="00965435" w:rsidRPr="00D36BB7" w:rsidTr="006D30C4">
        <w:trPr>
          <w:trHeight w:val="280"/>
        </w:trPr>
        <w:tc>
          <w:tcPr>
            <w:tcW w:w="2606" w:type="dxa"/>
            <w:vAlign w:val="center"/>
          </w:tcPr>
          <w:p w:rsidR="00965435" w:rsidRPr="00723E73" w:rsidRDefault="00965435" w:rsidP="009967A2">
            <w:pPr>
              <w:spacing w:before="120" w:after="120" w:line="320" w:lineRule="exact"/>
              <w:jc w:val="distribute"/>
              <w:rPr>
                <w:rFonts w:ascii="標楷體" w:eastAsia="標楷體" w:hAnsi="標楷體"/>
                <w:sz w:val="28"/>
                <w:szCs w:val="28"/>
              </w:rPr>
            </w:pPr>
            <w:r w:rsidRPr="00723E73">
              <w:rPr>
                <w:rFonts w:ascii="標楷體" w:eastAsia="標楷體" w:hAnsi="標楷體" w:hint="eastAsia"/>
                <w:sz w:val="28"/>
                <w:szCs w:val="28"/>
              </w:rPr>
              <w:t>地址</w:t>
            </w:r>
          </w:p>
        </w:tc>
        <w:tc>
          <w:tcPr>
            <w:tcW w:w="6750" w:type="dxa"/>
            <w:gridSpan w:val="2"/>
            <w:vAlign w:val="center"/>
          </w:tcPr>
          <w:p w:rsidR="00965435" w:rsidRPr="00723E73" w:rsidRDefault="00965435" w:rsidP="009967A2">
            <w:pPr>
              <w:snapToGrid w:val="0"/>
              <w:spacing w:line="320" w:lineRule="exact"/>
              <w:rPr>
                <w:rFonts w:ascii="標楷體" w:eastAsia="標楷體" w:hAnsi="標楷體" w:cs="Latha"/>
                <w:spacing w:val="-16"/>
                <w:sz w:val="28"/>
                <w:szCs w:val="28"/>
                <w:lang w:bidi="ta-IN"/>
              </w:rPr>
            </w:pPr>
            <w:r w:rsidRPr="00723E73">
              <w:rPr>
                <w:rFonts w:ascii="標楷體" w:eastAsia="標楷體" w:hAnsi="標楷體" w:cs="Latha" w:hint="eastAsia"/>
                <w:sz w:val="28"/>
                <w:szCs w:val="28"/>
                <w:lang w:bidi="ta-IN"/>
              </w:rPr>
              <w:t>□□□</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縣市</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市鎮區鄉</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村</w:t>
            </w:r>
            <w:r w:rsidRPr="00723E73">
              <w:rPr>
                <w:rFonts w:ascii="標楷體" w:eastAsia="標楷體" w:hAnsi="標楷體" w:cs="Latha"/>
                <w:spacing w:val="-16"/>
                <w:sz w:val="28"/>
                <w:szCs w:val="28"/>
                <w:lang w:bidi="ta-IN"/>
              </w:rPr>
              <w:t xml:space="preserve">   </w:t>
            </w:r>
          </w:p>
          <w:p w:rsidR="00965435" w:rsidRPr="00723E73" w:rsidRDefault="00965435" w:rsidP="009967A2">
            <w:pPr>
              <w:snapToGrid w:val="0"/>
              <w:spacing w:line="320" w:lineRule="exact"/>
              <w:rPr>
                <w:rFonts w:ascii="標楷體" w:eastAsia="標楷體" w:hAnsi="標楷體"/>
                <w:sz w:val="28"/>
                <w:szCs w:val="28"/>
              </w:rPr>
            </w:pP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里</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路街</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段</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巷</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弄</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號</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樓</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室</w:t>
            </w:r>
          </w:p>
        </w:tc>
      </w:tr>
      <w:tr w:rsidR="00965435" w:rsidRPr="00D36BB7" w:rsidTr="006D30C4">
        <w:trPr>
          <w:trHeight w:val="85"/>
        </w:trPr>
        <w:tc>
          <w:tcPr>
            <w:tcW w:w="2606" w:type="dxa"/>
            <w:vAlign w:val="center"/>
          </w:tcPr>
          <w:p w:rsidR="00965435" w:rsidRPr="00723E73" w:rsidRDefault="00965435" w:rsidP="0067007F">
            <w:pPr>
              <w:spacing w:line="320" w:lineRule="exact"/>
              <w:jc w:val="distribute"/>
              <w:rPr>
                <w:rFonts w:ascii="標楷體" w:eastAsia="標楷體" w:hAnsi="標楷體"/>
                <w:sz w:val="28"/>
                <w:szCs w:val="28"/>
              </w:rPr>
            </w:pPr>
            <w:r w:rsidRPr="00723E73">
              <w:rPr>
                <w:rFonts w:ascii="標楷體" w:eastAsia="標楷體" w:hAnsi="標楷體" w:hint="eastAsia"/>
                <w:sz w:val="28"/>
                <w:szCs w:val="28"/>
              </w:rPr>
              <w:t>員工人數</w:t>
            </w:r>
          </w:p>
        </w:tc>
        <w:tc>
          <w:tcPr>
            <w:tcW w:w="6750" w:type="dxa"/>
            <w:gridSpan w:val="2"/>
            <w:vAlign w:val="center"/>
          </w:tcPr>
          <w:p w:rsidR="00965435" w:rsidRPr="00723E73" w:rsidRDefault="00965435" w:rsidP="0067007F">
            <w:pPr>
              <w:spacing w:line="320" w:lineRule="exact"/>
              <w:jc w:val="both"/>
              <w:rPr>
                <w:rFonts w:ascii="標楷體" w:eastAsia="標楷體" w:hAnsi="標楷體"/>
                <w:sz w:val="28"/>
                <w:szCs w:val="28"/>
              </w:rPr>
            </w:pPr>
            <w:r w:rsidRPr="00723E73">
              <w:rPr>
                <w:rFonts w:ascii="標楷體" w:eastAsia="標楷體" w:hAnsi="標楷體" w:hint="eastAsia"/>
                <w:sz w:val="28"/>
                <w:szCs w:val="28"/>
              </w:rPr>
              <w:t>共計</w:t>
            </w:r>
            <w:r w:rsidRPr="00723E73">
              <w:rPr>
                <w:rFonts w:ascii="標楷體" w:eastAsia="標楷體" w:hAnsi="標楷體"/>
                <w:sz w:val="28"/>
                <w:szCs w:val="28"/>
              </w:rPr>
              <w:t xml:space="preserve">       </w:t>
            </w:r>
            <w:r w:rsidRPr="00723E73">
              <w:rPr>
                <w:rFonts w:ascii="標楷體" w:eastAsia="標楷體" w:hAnsi="標楷體" w:hint="eastAsia"/>
                <w:sz w:val="28"/>
                <w:szCs w:val="28"/>
              </w:rPr>
              <w:t>人</w:t>
            </w:r>
            <w:r w:rsidRPr="00723E73">
              <w:rPr>
                <w:rFonts w:ascii="標楷體" w:eastAsia="標楷體" w:hAnsi="標楷體"/>
                <w:sz w:val="28"/>
                <w:szCs w:val="28"/>
              </w:rPr>
              <w:t>(</w:t>
            </w:r>
            <w:r w:rsidR="008E343A">
              <w:rPr>
                <w:rFonts w:ascii="標楷體" w:eastAsia="標楷體" w:hAnsi="標楷體" w:hint="eastAsia"/>
                <w:sz w:val="28"/>
                <w:szCs w:val="28"/>
              </w:rPr>
              <w:t>報名截止日前一年</w:t>
            </w:r>
            <w:r w:rsidRPr="00723E73">
              <w:rPr>
                <w:rFonts w:ascii="標楷體" w:eastAsia="標楷體" w:hAnsi="標楷體" w:hint="eastAsia"/>
                <w:sz w:val="28"/>
                <w:szCs w:val="28"/>
              </w:rPr>
              <w:t>1月至</w:t>
            </w:r>
            <w:r w:rsidRPr="00723E73">
              <w:rPr>
                <w:rFonts w:ascii="標楷體" w:eastAsia="標楷體" w:hAnsi="標楷體"/>
                <w:sz w:val="28"/>
                <w:szCs w:val="28"/>
              </w:rPr>
              <w:t>1</w:t>
            </w:r>
            <w:r w:rsidRPr="00723E73">
              <w:rPr>
                <w:rFonts w:ascii="標楷體" w:eastAsia="標楷體" w:hAnsi="標楷體" w:hint="eastAsia"/>
                <w:sz w:val="28"/>
                <w:szCs w:val="28"/>
              </w:rPr>
              <w:t>2月平均之勞工保險投保人數計算</w:t>
            </w:r>
            <w:r w:rsidRPr="00723E73">
              <w:rPr>
                <w:rFonts w:ascii="標楷體" w:eastAsia="標楷體" w:hAnsi="標楷體"/>
                <w:sz w:val="28"/>
                <w:szCs w:val="28"/>
              </w:rPr>
              <w:t>)</w:t>
            </w:r>
          </w:p>
        </w:tc>
      </w:tr>
      <w:tr w:rsidR="00965435" w:rsidRPr="00D36BB7" w:rsidTr="006D30C4">
        <w:trPr>
          <w:trHeight w:val="85"/>
        </w:trPr>
        <w:tc>
          <w:tcPr>
            <w:tcW w:w="2606" w:type="dxa"/>
            <w:vAlign w:val="center"/>
          </w:tcPr>
          <w:p w:rsidR="008E343A" w:rsidRDefault="008E343A" w:rsidP="009967A2">
            <w:pPr>
              <w:snapToGrid w:val="0"/>
              <w:spacing w:line="320" w:lineRule="exact"/>
              <w:jc w:val="distribute"/>
              <w:rPr>
                <w:rFonts w:ascii="標楷體" w:eastAsia="標楷體" w:hAnsi="標楷體" w:cs="Latha"/>
                <w:spacing w:val="-20"/>
                <w:sz w:val="28"/>
                <w:szCs w:val="28"/>
                <w:lang w:bidi="ta-IN"/>
              </w:rPr>
            </w:pPr>
            <w:r>
              <w:rPr>
                <w:rFonts w:ascii="標楷體" w:eastAsia="標楷體" w:hAnsi="標楷體" w:cs="Latha" w:hint="eastAsia"/>
                <w:spacing w:val="-20"/>
                <w:sz w:val="28"/>
                <w:szCs w:val="28"/>
                <w:lang w:bidi="ta-IN"/>
              </w:rPr>
              <w:t>報名截止前一</w:t>
            </w:r>
            <w:r w:rsidR="00965435" w:rsidRPr="00723E73">
              <w:rPr>
                <w:rFonts w:ascii="標楷體" w:eastAsia="標楷體" w:hAnsi="標楷體" w:cs="Latha" w:hint="eastAsia"/>
                <w:spacing w:val="-20"/>
                <w:sz w:val="28"/>
                <w:szCs w:val="28"/>
                <w:lang w:bidi="ta-IN"/>
              </w:rPr>
              <w:t>年度</w:t>
            </w:r>
          </w:p>
          <w:p w:rsidR="00965435" w:rsidRPr="00723E73" w:rsidRDefault="00965435" w:rsidP="009967A2">
            <w:pPr>
              <w:snapToGrid w:val="0"/>
              <w:spacing w:line="320" w:lineRule="exact"/>
              <w:jc w:val="distribute"/>
              <w:rPr>
                <w:rFonts w:ascii="標楷體" w:eastAsia="標楷體" w:hAnsi="標楷體" w:cs="Latha"/>
                <w:spacing w:val="-20"/>
                <w:sz w:val="28"/>
                <w:szCs w:val="28"/>
                <w:lang w:bidi="ta-IN"/>
              </w:rPr>
            </w:pPr>
            <w:r w:rsidRPr="00723E73">
              <w:rPr>
                <w:rFonts w:ascii="標楷體" w:eastAsia="標楷體" w:hAnsi="標楷體" w:cs="Latha" w:hint="eastAsia"/>
                <w:spacing w:val="-20"/>
                <w:sz w:val="28"/>
                <w:szCs w:val="28"/>
                <w:lang w:bidi="ta-IN"/>
              </w:rPr>
              <w:t>營業額</w:t>
            </w:r>
          </w:p>
          <w:p w:rsidR="00965435" w:rsidRPr="00723E73" w:rsidRDefault="00965435" w:rsidP="009967A2">
            <w:pPr>
              <w:snapToGrid w:val="0"/>
              <w:spacing w:line="320" w:lineRule="exact"/>
              <w:jc w:val="distribute"/>
              <w:rPr>
                <w:rFonts w:ascii="標楷體" w:eastAsia="標楷體" w:hAnsi="標楷體"/>
                <w:sz w:val="28"/>
                <w:szCs w:val="28"/>
              </w:rPr>
            </w:pPr>
            <w:r w:rsidRPr="00723E73">
              <w:rPr>
                <w:rFonts w:ascii="標楷體" w:eastAsia="標楷體" w:hAnsi="標楷體" w:cs="Latha"/>
                <w:spacing w:val="-20"/>
                <w:sz w:val="28"/>
                <w:szCs w:val="28"/>
                <w:lang w:bidi="ta-IN"/>
              </w:rPr>
              <w:t>(</w:t>
            </w:r>
            <w:r w:rsidRPr="00723E73">
              <w:rPr>
                <w:rFonts w:ascii="標楷體" w:eastAsia="標楷體" w:hAnsi="標楷體" w:cs="Latha" w:hint="eastAsia"/>
                <w:spacing w:val="-20"/>
                <w:sz w:val="28"/>
                <w:szCs w:val="28"/>
                <w:lang w:bidi="ta-IN"/>
              </w:rPr>
              <w:t>政府</w:t>
            </w:r>
            <w:proofErr w:type="gramStart"/>
            <w:r w:rsidRPr="00723E73">
              <w:rPr>
                <w:rFonts w:ascii="標楷體" w:eastAsia="標楷體" w:hAnsi="標楷體" w:cs="Latha" w:hint="eastAsia"/>
                <w:spacing w:val="-20"/>
                <w:sz w:val="28"/>
                <w:szCs w:val="28"/>
                <w:lang w:bidi="ta-IN"/>
              </w:rPr>
              <w:t>機關免填</w:t>
            </w:r>
            <w:proofErr w:type="gramEnd"/>
            <w:r w:rsidRPr="00723E73">
              <w:rPr>
                <w:rFonts w:ascii="標楷體" w:eastAsia="標楷體" w:hAnsi="標楷體" w:cs="Latha"/>
                <w:spacing w:val="-20"/>
                <w:sz w:val="28"/>
                <w:szCs w:val="28"/>
                <w:lang w:bidi="ta-IN"/>
              </w:rPr>
              <w:t>)</w:t>
            </w:r>
          </w:p>
        </w:tc>
        <w:tc>
          <w:tcPr>
            <w:tcW w:w="6750" w:type="dxa"/>
            <w:gridSpan w:val="2"/>
            <w:vAlign w:val="center"/>
          </w:tcPr>
          <w:p w:rsidR="00965435" w:rsidRPr="00723E73" w:rsidRDefault="00965435" w:rsidP="009967A2">
            <w:pPr>
              <w:spacing w:before="120" w:after="120" w:line="320" w:lineRule="exact"/>
              <w:jc w:val="both"/>
              <w:rPr>
                <w:rFonts w:ascii="標楷體" w:eastAsia="標楷體" w:hAnsi="標楷體"/>
                <w:sz w:val="28"/>
                <w:szCs w:val="28"/>
              </w:rPr>
            </w:pPr>
            <w:r w:rsidRPr="00723E73">
              <w:rPr>
                <w:rFonts w:ascii="標楷體" w:eastAsia="標楷體" w:hAnsi="標楷體" w:hint="eastAsia"/>
                <w:sz w:val="28"/>
                <w:szCs w:val="28"/>
              </w:rPr>
              <w:t>新臺幣</w:t>
            </w:r>
            <w:r w:rsidRPr="00723E73">
              <w:rPr>
                <w:rFonts w:ascii="標楷體" w:eastAsia="標楷體" w:hAnsi="標楷體"/>
                <w:sz w:val="28"/>
                <w:szCs w:val="28"/>
              </w:rPr>
              <w:t xml:space="preserve">                   </w:t>
            </w:r>
            <w:r w:rsidRPr="00723E73">
              <w:rPr>
                <w:rFonts w:ascii="標楷體" w:eastAsia="標楷體" w:hAnsi="標楷體" w:hint="eastAsia"/>
                <w:sz w:val="28"/>
                <w:szCs w:val="28"/>
              </w:rPr>
              <w:t>元整</w:t>
            </w:r>
          </w:p>
        </w:tc>
      </w:tr>
      <w:tr w:rsidR="00965435" w:rsidRPr="00D36BB7" w:rsidTr="006D30C4">
        <w:trPr>
          <w:trHeight w:val="790"/>
        </w:trPr>
        <w:tc>
          <w:tcPr>
            <w:tcW w:w="2606" w:type="dxa"/>
            <w:vAlign w:val="center"/>
          </w:tcPr>
          <w:p w:rsidR="00965435" w:rsidRPr="00723E73" w:rsidRDefault="00965435" w:rsidP="009967A2">
            <w:pPr>
              <w:spacing w:before="120" w:after="120" w:line="320" w:lineRule="exact"/>
              <w:jc w:val="distribute"/>
              <w:rPr>
                <w:rFonts w:ascii="標楷體" w:eastAsia="標楷體" w:hAnsi="標楷體"/>
                <w:sz w:val="28"/>
                <w:szCs w:val="28"/>
              </w:rPr>
            </w:pPr>
            <w:r w:rsidRPr="00723E73">
              <w:rPr>
                <w:rFonts w:ascii="標楷體" w:eastAsia="標楷體" w:hAnsi="標楷體" w:hint="eastAsia"/>
                <w:sz w:val="28"/>
                <w:szCs w:val="28"/>
              </w:rPr>
              <w:t>訓練人力之配置</w:t>
            </w:r>
          </w:p>
        </w:tc>
        <w:tc>
          <w:tcPr>
            <w:tcW w:w="6750" w:type="dxa"/>
            <w:gridSpan w:val="2"/>
            <w:vAlign w:val="center"/>
          </w:tcPr>
          <w:p w:rsidR="00965435" w:rsidRPr="00634849" w:rsidRDefault="00965435" w:rsidP="006D30C4">
            <w:pPr>
              <w:snapToGrid w:val="0"/>
              <w:spacing w:line="300" w:lineRule="exact"/>
              <w:ind w:left="34"/>
              <w:rPr>
                <w:rFonts w:ascii="標楷體" w:eastAsia="標楷體" w:hAnsi="標楷體" w:cs="Latha"/>
                <w:sz w:val="28"/>
                <w:szCs w:val="28"/>
                <w:lang w:bidi="ta-IN"/>
              </w:rPr>
            </w:pPr>
            <w:r w:rsidRPr="00634849">
              <w:rPr>
                <w:rFonts w:ascii="標楷體" w:eastAsia="標楷體" w:hAnsi="標楷體" w:cs="Latha" w:hint="eastAsia"/>
                <w:sz w:val="28"/>
                <w:szCs w:val="28"/>
                <w:lang w:bidi="ta-IN"/>
              </w:rPr>
              <w:t>主管：</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人，行政人員：</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人，訓練人員：</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人，其</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他：</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w:t>
            </w:r>
            <w:r w:rsidRPr="00634849">
              <w:rPr>
                <w:rFonts w:ascii="標楷體" w:eastAsia="標楷體" w:hAnsi="標楷體" w:cs="Latha"/>
                <w:sz w:val="28"/>
                <w:szCs w:val="28"/>
                <w:lang w:bidi="ta-IN"/>
              </w:rPr>
              <w:t>(</w:t>
            </w:r>
            <w:r w:rsidRPr="00634849">
              <w:rPr>
                <w:rFonts w:ascii="標楷體" w:eastAsia="標楷體" w:hAnsi="標楷體" w:cs="Latha" w:hint="eastAsia"/>
                <w:sz w:val="28"/>
                <w:szCs w:val="28"/>
                <w:lang w:bidi="ta-IN"/>
              </w:rPr>
              <w:t>說明：</w:t>
            </w:r>
            <w:r w:rsidRPr="00634849">
              <w:rPr>
                <w:rFonts w:ascii="標楷體" w:eastAsia="標楷體" w:hAnsi="標楷體" w:cs="Latha"/>
                <w:sz w:val="28"/>
                <w:szCs w:val="28"/>
                <w:lang w:bidi="ta-IN"/>
              </w:rPr>
              <w:t xml:space="preserve">     </w:t>
            </w:r>
            <w:r>
              <w:rPr>
                <w:rFonts w:ascii="標楷體" w:eastAsia="標楷體" w:hAnsi="標楷體" w:cs="Latha" w:hint="eastAsia"/>
                <w:sz w:val="28"/>
                <w:szCs w:val="28"/>
                <w:lang w:bidi="ta-IN"/>
              </w:rPr>
              <w:t xml:space="preserve">   </w:t>
            </w:r>
            <w:r w:rsidRPr="00634849">
              <w:rPr>
                <w:rFonts w:ascii="標楷體" w:eastAsia="標楷體" w:hAnsi="標楷體" w:cs="Latha"/>
                <w:sz w:val="28"/>
                <w:szCs w:val="28"/>
                <w:lang w:bidi="ta-IN"/>
              </w:rPr>
              <w:t xml:space="preserve">           )</w:t>
            </w:r>
          </w:p>
          <w:p w:rsidR="00965435" w:rsidRPr="00D36BB7" w:rsidRDefault="00965435" w:rsidP="006D30C4">
            <w:pPr>
              <w:snapToGrid w:val="0"/>
              <w:spacing w:line="300" w:lineRule="exact"/>
              <w:ind w:left="34"/>
              <w:rPr>
                <w:rFonts w:ascii="標楷體" w:eastAsia="標楷體" w:hAnsi="標楷體"/>
                <w:sz w:val="28"/>
                <w:szCs w:val="28"/>
              </w:rPr>
            </w:pPr>
            <w:r w:rsidRPr="00634849">
              <w:rPr>
                <w:rFonts w:ascii="標楷體" w:eastAsia="標楷體" w:hAnsi="標楷體" w:cs="Latha" w:hint="eastAsia"/>
                <w:sz w:val="28"/>
                <w:szCs w:val="28"/>
                <w:lang w:bidi="ta-IN"/>
              </w:rPr>
              <w:t>總</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計：</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w:t>
            </w:r>
          </w:p>
        </w:tc>
      </w:tr>
      <w:tr w:rsidR="00965435" w:rsidRPr="00D36BB7" w:rsidTr="006D30C4">
        <w:trPr>
          <w:trHeight w:val="794"/>
        </w:trPr>
        <w:tc>
          <w:tcPr>
            <w:tcW w:w="2606" w:type="dxa"/>
            <w:vAlign w:val="center"/>
          </w:tcPr>
          <w:p w:rsidR="00965435" w:rsidRPr="00723E73" w:rsidRDefault="00965435" w:rsidP="006D30C4">
            <w:pPr>
              <w:snapToGrid w:val="0"/>
              <w:spacing w:line="280" w:lineRule="exact"/>
              <w:jc w:val="distribute"/>
              <w:rPr>
                <w:rFonts w:ascii="標楷體" w:eastAsia="標楷體" w:hAnsi="標楷體" w:cs="Latha"/>
                <w:spacing w:val="-20"/>
                <w:sz w:val="28"/>
                <w:szCs w:val="28"/>
                <w:lang w:bidi="ta-IN"/>
              </w:rPr>
            </w:pPr>
            <w:r w:rsidRPr="00723E73">
              <w:rPr>
                <w:rFonts w:ascii="標楷體" w:eastAsia="標楷體" w:hAnsi="標楷體" w:hint="eastAsia"/>
                <w:sz w:val="28"/>
                <w:szCs w:val="28"/>
              </w:rPr>
              <w:t>訓練對象</w:t>
            </w:r>
          </w:p>
          <w:p w:rsidR="00965435" w:rsidRPr="00723E73" w:rsidRDefault="00965435" w:rsidP="006D30C4">
            <w:pPr>
              <w:snapToGrid w:val="0"/>
              <w:spacing w:line="280" w:lineRule="exact"/>
              <w:jc w:val="distribute"/>
              <w:rPr>
                <w:rFonts w:ascii="標楷體" w:eastAsia="標楷體" w:hAnsi="標楷體"/>
                <w:sz w:val="28"/>
                <w:szCs w:val="28"/>
              </w:rPr>
            </w:pPr>
            <w:r w:rsidRPr="00723E73">
              <w:rPr>
                <w:rFonts w:ascii="標楷體" w:eastAsia="標楷體" w:hAnsi="標楷體" w:cs="Latha"/>
                <w:spacing w:val="-20"/>
                <w:sz w:val="28"/>
                <w:szCs w:val="28"/>
                <w:lang w:bidi="ta-IN"/>
              </w:rPr>
              <w:t>(</w:t>
            </w:r>
            <w:r w:rsidRPr="00723E73">
              <w:rPr>
                <w:rFonts w:ascii="標楷體" w:eastAsia="標楷體" w:hAnsi="標楷體" w:cs="Latha" w:hint="eastAsia"/>
                <w:spacing w:val="-20"/>
                <w:sz w:val="28"/>
                <w:szCs w:val="28"/>
                <w:lang w:bidi="ta-IN"/>
              </w:rPr>
              <w:t>專業團體填寫</w:t>
            </w:r>
            <w:r w:rsidRPr="00723E73">
              <w:rPr>
                <w:rFonts w:ascii="標楷體" w:eastAsia="標楷體" w:hAnsi="標楷體" w:cs="Latha"/>
                <w:spacing w:val="-20"/>
                <w:sz w:val="28"/>
                <w:szCs w:val="28"/>
                <w:lang w:bidi="ta-IN"/>
              </w:rPr>
              <w:t>)</w:t>
            </w:r>
          </w:p>
        </w:tc>
        <w:tc>
          <w:tcPr>
            <w:tcW w:w="6750" w:type="dxa"/>
            <w:gridSpan w:val="2"/>
            <w:vAlign w:val="center"/>
          </w:tcPr>
          <w:p w:rsidR="00965435" w:rsidRPr="009F3490" w:rsidRDefault="00965435" w:rsidP="006D30C4">
            <w:pPr>
              <w:snapToGrid w:val="0"/>
              <w:spacing w:line="280" w:lineRule="exact"/>
              <w:ind w:left="2121" w:hanging="2121"/>
              <w:rPr>
                <w:rFonts w:ascii="標楷體" w:eastAsia="標楷體" w:hAnsi="標楷體" w:cs="Latha"/>
                <w:sz w:val="28"/>
                <w:szCs w:val="28"/>
                <w:lang w:bidi="ta-IN"/>
              </w:rPr>
            </w:pPr>
            <w:r w:rsidRPr="00D36BB7">
              <w:rPr>
                <w:rFonts w:ascii="標楷體" w:eastAsia="標楷體" w:hAnsi="標楷體" w:hint="eastAsia"/>
                <w:sz w:val="28"/>
                <w:szCs w:val="28"/>
              </w:rPr>
              <w:t>□一</w:t>
            </w:r>
            <w:r w:rsidRPr="009F3490">
              <w:rPr>
                <w:rFonts w:ascii="標楷體" w:eastAsia="標楷體" w:hAnsi="標楷體" w:cs="Latha" w:hint="eastAsia"/>
                <w:sz w:val="28"/>
                <w:szCs w:val="28"/>
                <w:lang w:bidi="ta-IN"/>
              </w:rPr>
              <w:t>般民眾</w:t>
            </w:r>
            <w:r w:rsidRPr="009F3490">
              <w:rPr>
                <w:rFonts w:ascii="標楷體" w:eastAsia="標楷體" w:hAnsi="標楷體" w:cs="Latha"/>
                <w:sz w:val="28"/>
                <w:szCs w:val="28"/>
                <w:lang w:bidi="ta-IN"/>
              </w:rPr>
              <w:t xml:space="preserve"> </w:t>
            </w:r>
          </w:p>
          <w:p w:rsidR="00965435" w:rsidRPr="00D36BB7" w:rsidRDefault="00965435" w:rsidP="006D30C4">
            <w:pPr>
              <w:snapToGrid w:val="0"/>
              <w:spacing w:line="280" w:lineRule="exact"/>
              <w:ind w:left="2121" w:hanging="2121"/>
              <w:rPr>
                <w:rFonts w:ascii="標楷體" w:eastAsia="標楷體" w:hAnsi="標楷體"/>
                <w:sz w:val="28"/>
                <w:szCs w:val="28"/>
              </w:rPr>
            </w:pPr>
            <w:r w:rsidRPr="009F3490">
              <w:rPr>
                <w:rFonts w:ascii="標楷體" w:eastAsia="標楷體" w:hAnsi="標楷體" w:cs="Latha" w:hint="eastAsia"/>
                <w:sz w:val="28"/>
                <w:szCs w:val="28"/>
                <w:lang w:bidi="ta-IN"/>
              </w:rPr>
              <w:t>□特定</w:t>
            </w:r>
            <w:r w:rsidRPr="00D36BB7">
              <w:rPr>
                <w:rFonts w:ascii="標楷體" w:eastAsia="標楷體" w:hAnsi="標楷體" w:hint="eastAsia"/>
                <w:sz w:val="28"/>
                <w:szCs w:val="28"/>
              </w:rPr>
              <w:t>對象</w:t>
            </w:r>
            <w:r w:rsidRPr="00D36BB7">
              <w:rPr>
                <w:rFonts w:ascii="標楷體" w:eastAsia="標楷體" w:hAnsi="標楷體"/>
                <w:sz w:val="28"/>
                <w:szCs w:val="28"/>
              </w:rPr>
              <w:t>(</w:t>
            </w:r>
            <w:r w:rsidRPr="00D36BB7">
              <w:rPr>
                <w:rFonts w:ascii="標楷體" w:eastAsia="標楷體" w:hAnsi="標楷體" w:hint="eastAsia"/>
                <w:sz w:val="28"/>
                <w:szCs w:val="28"/>
              </w:rPr>
              <w:t>說明：</w:t>
            </w:r>
            <w:r w:rsidRPr="00D36BB7">
              <w:rPr>
                <w:rFonts w:ascii="標楷體" w:eastAsia="標楷體" w:hAnsi="標楷體"/>
                <w:sz w:val="28"/>
                <w:szCs w:val="28"/>
              </w:rPr>
              <w:t xml:space="preserve">                            )</w:t>
            </w:r>
          </w:p>
        </w:tc>
      </w:tr>
      <w:tr w:rsidR="00965435" w:rsidRPr="00D36BB7" w:rsidTr="006D30C4">
        <w:trPr>
          <w:trHeight w:val="954"/>
        </w:trPr>
        <w:tc>
          <w:tcPr>
            <w:tcW w:w="2606" w:type="dxa"/>
            <w:vAlign w:val="center"/>
          </w:tcPr>
          <w:p w:rsidR="00965435" w:rsidRPr="00723E73" w:rsidRDefault="00965435" w:rsidP="009967A2">
            <w:pPr>
              <w:spacing w:before="120" w:after="120" w:line="320" w:lineRule="exact"/>
              <w:jc w:val="distribute"/>
              <w:rPr>
                <w:rFonts w:ascii="標楷體" w:eastAsia="標楷體" w:hAnsi="標楷體"/>
                <w:sz w:val="28"/>
                <w:szCs w:val="28"/>
              </w:rPr>
            </w:pPr>
            <w:r w:rsidRPr="00723E73">
              <w:rPr>
                <w:rFonts w:ascii="標楷體" w:eastAsia="標楷體" w:hAnsi="標楷體" w:hint="eastAsia"/>
                <w:sz w:val="28"/>
                <w:szCs w:val="28"/>
              </w:rPr>
              <w:t>註記</w:t>
            </w:r>
          </w:p>
        </w:tc>
        <w:tc>
          <w:tcPr>
            <w:tcW w:w="6750" w:type="dxa"/>
            <w:gridSpan w:val="2"/>
            <w:vAlign w:val="center"/>
          </w:tcPr>
          <w:p w:rsidR="00965435" w:rsidRDefault="00965435" w:rsidP="009967A2">
            <w:pPr>
              <w:pStyle w:val="ab"/>
              <w:numPr>
                <w:ilvl w:val="0"/>
                <w:numId w:val="92"/>
              </w:numPr>
              <w:snapToGrid w:val="0"/>
              <w:spacing w:line="320" w:lineRule="exact"/>
              <w:ind w:leftChars="0" w:left="403" w:hanging="405"/>
              <w:jc w:val="both"/>
              <w:rPr>
                <w:rFonts w:ascii="標楷體" w:eastAsia="標楷體" w:hAnsi="標楷體" w:cs="Arial"/>
                <w:sz w:val="28"/>
                <w:szCs w:val="28"/>
                <w:lang w:bidi="ta-IN"/>
              </w:rPr>
            </w:pPr>
            <w:r w:rsidRPr="00CF3798">
              <w:rPr>
                <w:rFonts w:ascii="標楷體" w:eastAsia="標楷體" w:hAnsi="標楷體" w:cs="Latha" w:hint="eastAsia"/>
                <w:sz w:val="28"/>
                <w:szCs w:val="28"/>
                <w:lang w:bidi="ta-IN"/>
              </w:rPr>
              <w:t>有無本計畫</w:t>
            </w:r>
            <w:r w:rsidR="00BD0817">
              <w:rPr>
                <w:rFonts w:ascii="標楷體" w:eastAsia="標楷體" w:hAnsi="標楷體" w:cs="Arial" w:hint="eastAsia"/>
                <w:sz w:val="28"/>
                <w:szCs w:val="28"/>
                <w:lang w:bidi="ta-IN"/>
              </w:rPr>
              <w:t>附件一所列勞資關係、職業安全</w:t>
            </w:r>
            <w:r w:rsidRPr="00CF3798">
              <w:rPr>
                <w:rFonts w:ascii="標楷體" w:eastAsia="標楷體" w:hAnsi="標楷體" w:cs="Arial" w:hint="eastAsia"/>
                <w:sz w:val="28"/>
                <w:szCs w:val="28"/>
                <w:lang w:bidi="ta-IN"/>
              </w:rPr>
              <w:t>衛生</w:t>
            </w:r>
            <w:r w:rsidR="008E343A">
              <w:rPr>
                <w:rFonts w:ascii="標楷體" w:eastAsia="標楷體" w:hAnsi="標楷體" w:cs="Arial" w:hint="eastAsia"/>
                <w:sz w:val="28"/>
                <w:szCs w:val="28"/>
                <w:lang w:bidi="ta-IN"/>
              </w:rPr>
              <w:t>等</w:t>
            </w:r>
            <w:r w:rsidRPr="00CF3798">
              <w:rPr>
                <w:rFonts w:ascii="標楷體" w:eastAsia="標楷體" w:hAnsi="標楷體" w:cs="Arial" w:hint="eastAsia"/>
                <w:sz w:val="28"/>
                <w:szCs w:val="28"/>
                <w:lang w:bidi="ta-IN"/>
              </w:rPr>
              <w:t>情事之</w:t>
            </w:r>
            <w:proofErr w:type="gramStart"/>
            <w:r w:rsidRPr="00CF3798">
              <w:rPr>
                <w:rFonts w:ascii="標楷體" w:eastAsia="標楷體" w:hAnsi="標楷體" w:cs="Arial" w:hint="eastAsia"/>
                <w:sz w:val="28"/>
                <w:szCs w:val="28"/>
                <w:lang w:bidi="ta-IN"/>
              </w:rPr>
              <w:t>一</w:t>
            </w:r>
            <w:proofErr w:type="gramEnd"/>
            <w:r w:rsidRPr="00CF3798">
              <w:rPr>
                <w:rFonts w:ascii="標楷體" w:eastAsia="標楷體" w:hAnsi="標楷體" w:cs="Arial" w:hint="eastAsia"/>
                <w:sz w:val="28"/>
                <w:szCs w:val="28"/>
                <w:lang w:bidi="ta-IN"/>
              </w:rPr>
              <w:t>者</w:t>
            </w:r>
          </w:p>
          <w:p w:rsidR="00965435" w:rsidRDefault="00965435" w:rsidP="009967A2">
            <w:pPr>
              <w:pStyle w:val="ab"/>
              <w:snapToGrid w:val="0"/>
              <w:spacing w:line="320" w:lineRule="exact"/>
              <w:ind w:leftChars="0" w:left="403"/>
              <w:rPr>
                <w:rFonts w:ascii="標楷體" w:eastAsia="標楷體" w:hAnsi="標楷體" w:cs="Latha"/>
                <w:sz w:val="28"/>
                <w:szCs w:val="28"/>
                <w:lang w:bidi="ta-IN"/>
              </w:rPr>
            </w:pPr>
            <w:r w:rsidRPr="00CF3798">
              <w:rPr>
                <w:rFonts w:ascii="標楷體" w:eastAsia="標楷體" w:hAnsi="標楷體" w:cs="Latha" w:hint="eastAsia"/>
                <w:sz w:val="28"/>
                <w:szCs w:val="28"/>
                <w:lang w:bidi="ta-IN"/>
              </w:rPr>
              <w:t>□</w:t>
            </w:r>
            <w:r w:rsidRPr="00CF3798">
              <w:rPr>
                <w:rFonts w:ascii="標楷體" w:eastAsia="標楷體" w:hAnsi="標楷體" w:cs="Arial" w:hint="eastAsia"/>
                <w:sz w:val="28"/>
                <w:szCs w:val="28"/>
                <w:lang w:bidi="ta-IN"/>
              </w:rPr>
              <w:t>無</w:t>
            </w:r>
            <w:r w:rsidRPr="00CF3798">
              <w:rPr>
                <w:rFonts w:ascii="標楷體" w:eastAsia="標楷體" w:hAnsi="標楷體" w:cs="Arial"/>
                <w:sz w:val="28"/>
                <w:szCs w:val="28"/>
                <w:lang w:bidi="ta-IN"/>
              </w:rPr>
              <w:t xml:space="preserve"> </w:t>
            </w:r>
            <w:r w:rsidRPr="00CF3798">
              <w:rPr>
                <w:rFonts w:ascii="標楷體" w:eastAsia="標楷體" w:hAnsi="標楷體" w:cs="Latha" w:hint="eastAsia"/>
                <w:sz w:val="28"/>
                <w:szCs w:val="28"/>
                <w:lang w:bidi="ta-IN"/>
              </w:rPr>
              <w:t>□</w:t>
            </w:r>
            <w:r w:rsidRPr="00CF3798">
              <w:rPr>
                <w:rFonts w:ascii="標楷體" w:eastAsia="標楷體" w:hAnsi="標楷體" w:cs="Arial" w:hint="eastAsia"/>
                <w:sz w:val="28"/>
                <w:szCs w:val="28"/>
                <w:lang w:bidi="ta-IN"/>
              </w:rPr>
              <w:t>有</w:t>
            </w:r>
            <w:r w:rsidRPr="00CF3798">
              <w:rPr>
                <w:rFonts w:ascii="標楷體" w:eastAsia="標楷體" w:hAnsi="標楷體" w:cs="Latha"/>
                <w:sz w:val="28"/>
                <w:szCs w:val="28"/>
                <w:lang w:bidi="ta-IN"/>
              </w:rPr>
              <w:t>(</w:t>
            </w:r>
            <w:r w:rsidRPr="00CF3798">
              <w:rPr>
                <w:rFonts w:ascii="標楷體" w:eastAsia="標楷體" w:hAnsi="標楷體" w:cs="Latha" w:hint="eastAsia"/>
                <w:sz w:val="28"/>
                <w:szCs w:val="20"/>
                <w:lang w:bidi="ta-IN"/>
              </w:rPr>
              <w:t>說明：</w:t>
            </w:r>
            <w:r w:rsidRPr="00CF3798">
              <w:rPr>
                <w:rFonts w:ascii="標楷體" w:eastAsia="標楷體" w:hAnsi="標楷體" w:cs="Latha"/>
                <w:sz w:val="28"/>
                <w:szCs w:val="28"/>
                <w:lang w:bidi="ta-IN"/>
              </w:rPr>
              <w:t xml:space="preserve">                          )</w:t>
            </w:r>
          </w:p>
          <w:p w:rsidR="00965435" w:rsidRPr="008E343A" w:rsidRDefault="00BD0817" w:rsidP="009967A2">
            <w:pPr>
              <w:pStyle w:val="ab"/>
              <w:numPr>
                <w:ilvl w:val="0"/>
                <w:numId w:val="92"/>
              </w:numPr>
              <w:snapToGrid w:val="0"/>
              <w:spacing w:line="320" w:lineRule="exact"/>
              <w:ind w:leftChars="0" w:left="403" w:hanging="405"/>
              <w:jc w:val="both"/>
              <w:rPr>
                <w:rFonts w:ascii="標楷體" w:eastAsia="標楷體" w:hAnsi="標楷體" w:cs="Latha"/>
                <w:sz w:val="28"/>
                <w:szCs w:val="28"/>
                <w:lang w:bidi="ta-IN"/>
              </w:rPr>
            </w:pPr>
            <w:r w:rsidRPr="005637BB">
              <w:rPr>
                <w:rFonts w:ascii="標楷體" w:eastAsia="標楷體" w:hAnsi="標楷體" w:hint="eastAsia"/>
                <w:sz w:val="28"/>
                <w:szCs w:val="28"/>
              </w:rPr>
              <w:t>各報名</w:t>
            </w:r>
            <w:proofErr w:type="gramStart"/>
            <w:r w:rsidRPr="005637BB">
              <w:rPr>
                <w:rFonts w:ascii="標楷體" w:eastAsia="標楷體" w:hAnsi="標楷體" w:hint="eastAsia"/>
                <w:sz w:val="28"/>
                <w:szCs w:val="28"/>
              </w:rPr>
              <w:t>單位間</w:t>
            </w:r>
            <w:r w:rsidR="00D32B34">
              <w:rPr>
                <w:rFonts w:ascii="標楷體" w:eastAsia="標楷體" w:hAnsi="標楷體" w:hint="eastAsia"/>
                <w:sz w:val="28"/>
                <w:szCs w:val="28"/>
              </w:rPr>
              <w:t>屬</w:t>
            </w:r>
            <w:r w:rsidRPr="005637BB">
              <w:rPr>
                <w:rFonts w:ascii="標楷體" w:eastAsia="標楷體" w:hAnsi="標楷體" w:hint="eastAsia"/>
                <w:sz w:val="28"/>
                <w:szCs w:val="28"/>
              </w:rPr>
              <w:t>關係企業</w:t>
            </w:r>
            <w:proofErr w:type="gramEnd"/>
            <w:r w:rsidRPr="005637BB">
              <w:rPr>
                <w:rFonts w:ascii="標楷體" w:eastAsia="標楷體" w:hAnsi="標楷體" w:hint="eastAsia"/>
                <w:sz w:val="28"/>
                <w:szCs w:val="28"/>
              </w:rPr>
              <w:t>、金融控股公司與子公司之關係者，報名單位應就本身營運資料提出申請</w:t>
            </w:r>
            <w:r w:rsidR="008E343A">
              <w:rPr>
                <w:rFonts w:ascii="標楷體" w:eastAsia="標楷體" w:hAnsi="標楷體" w:hint="eastAsia"/>
                <w:sz w:val="28"/>
                <w:szCs w:val="28"/>
              </w:rPr>
              <w:t>，</w:t>
            </w:r>
            <w:r w:rsidRPr="005637BB">
              <w:rPr>
                <w:rFonts w:ascii="標楷體" w:eastAsia="標楷體" w:hAnsi="標楷體" w:hint="eastAsia"/>
                <w:sz w:val="28"/>
                <w:szCs w:val="28"/>
              </w:rPr>
              <w:t>不得採</w:t>
            </w:r>
            <w:r w:rsidR="00CD347F">
              <w:rPr>
                <w:rFonts w:ascii="標楷體" w:eastAsia="標楷體" w:hAnsi="標楷體" w:hint="eastAsia"/>
                <w:sz w:val="28"/>
                <w:szCs w:val="28"/>
              </w:rPr>
              <w:t>用其他具有關係企業、金融控股公司與子公司關係之企業之相關資料</w:t>
            </w:r>
            <w:r w:rsidRPr="005637BB">
              <w:rPr>
                <w:rFonts w:ascii="標楷體" w:eastAsia="標楷體" w:hAnsi="標楷體" w:hint="eastAsia"/>
                <w:sz w:val="28"/>
                <w:szCs w:val="28"/>
              </w:rPr>
              <w:t>申請。</w:t>
            </w:r>
            <w:r w:rsidR="008E343A">
              <w:rPr>
                <w:rFonts w:ascii="標楷體" w:eastAsia="標楷體" w:hAnsi="標楷體" w:hint="eastAsia"/>
                <w:sz w:val="28"/>
                <w:szCs w:val="28"/>
              </w:rPr>
              <w:t>（其人力發展績效應提出與母公司或總公司之差異）</w:t>
            </w:r>
          </w:p>
          <w:p w:rsidR="008E343A" w:rsidRPr="00D96C7E" w:rsidRDefault="008E343A" w:rsidP="009967A2">
            <w:pPr>
              <w:pStyle w:val="ab"/>
              <w:numPr>
                <w:ilvl w:val="0"/>
                <w:numId w:val="92"/>
              </w:numPr>
              <w:snapToGrid w:val="0"/>
              <w:spacing w:line="320" w:lineRule="exact"/>
              <w:ind w:leftChars="0" w:left="403" w:hanging="405"/>
              <w:jc w:val="both"/>
              <w:rPr>
                <w:rFonts w:ascii="標楷體" w:eastAsia="標楷體" w:hAnsi="標楷體" w:cs="Latha"/>
                <w:sz w:val="28"/>
                <w:szCs w:val="28"/>
                <w:lang w:bidi="ta-IN"/>
              </w:rPr>
            </w:pPr>
            <w:r>
              <w:rPr>
                <w:rFonts w:ascii="標楷體" w:eastAsia="標楷體" w:hAnsi="標楷體" w:hint="eastAsia"/>
                <w:sz w:val="28"/>
                <w:szCs w:val="28"/>
              </w:rPr>
              <w:t>本計畫第3點第1項第3款第1目所稱政府機關(構)，指「中央行政機關組織基準法」</w:t>
            </w:r>
            <w:r w:rsidR="005843B8">
              <w:rPr>
                <w:rFonts w:ascii="標楷體" w:eastAsia="標楷體" w:hAnsi="標楷體" w:hint="eastAsia"/>
                <w:sz w:val="28"/>
                <w:szCs w:val="28"/>
              </w:rPr>
              <w:t>第3條及「地方行政機關組織準則」第2條規定之機關(構)。</w:t>
            </w:r>
          </w:p>
        </w:tc>
      </w:tr>
      <w:tr w:rsidR="00965435" w:rsidRPr="00D36BB7" w:rsidTr="006D30C4">
        <w:tblPrEx>
          <w:tblCellMar>
            <w:left w:w="28" w:type="dxa"/>
            <w:right w:w="28" w:type="dxa"/>
          </w:tblCellMar>
          <w:tblLook w:val="0000" w:firstRow="0" w:lastRow="0" w:firstColumn="0" w:lastColumn="0" w:noHBand="0" w:noVBand="0"/>
        </w:tblPrEx>
        <w:trPr>
          <w:cantSplit/>
          <w:trHeight w:val="1610"/>
        </w:trPr>
        <w:tc>
          <w:tcPr>
            <w:tcW w:w="9356" w:type="dxa"/>
            <w:gridSpan w:val="3"/>
            <w:vAlign w:val="center"/>
          </w:tcPr>
          <w:p w:rsidR="00965435" w:rsidRPr="00D96C7E" w:rsidRDefault="00965435" w:rsidP="009967A2">
            <w:pPr>
              <w:snapToGrid w:val="0"/>
              <w:spacing w:line="320" w:lineRule="exact"/>
              <w:rPr>
                <w:rFonts w:ascii="標楷體" w:eastAsia="標楷體" w:hAnsi="標楷體" w:cs="Latha"/>
                <w:bCs/>
                <w:noProof/>
                <w:sz w:val="28"/>
                <w:szCs w:val="24"/>
                <w:lang w:bidi="ta-IN"/>
              </w:rPr>
            </w:pPr>
            <w:r w:rsidRPr="00D96C7E">
              <w:rPr>
                <w:rFonts w:ascii="標楷體" w:eastAsia="標楷體" w:hAnsi="標楷體" w:hint="eastAsia"/>
                <w:bCs/>
                <w:sz w:val="28"/>
                <w:szCs w:val="28"/>
              </w:rPr>
              <w:t>承諾</w:t>
            </w:r>
            <w:r w:rsidRPr="00D96C7E">
              <w:rPr>
                <w:rFonts w:ascii="標楷體" w:eastAsia="標楷體" w:hAnsi="標楷體" w:cs="Latha" w:hint="eastAsia"/>
                <w:bCs/>
                <w:noProof/>
                <w:sz w:val="28"/>
                <w:szCs w:val="24"/>
                <w:lang w:bidi="ta-IN"/>
              </w:rPr>
              <w:t>配合事項：</w:t>
            </w:r>
          </w:p>
          <w:p w:rsidR="00965435" w:rsidRPr="00D96C7E" w:rsidRDefault="00965435" w:rsidP="009967A2">
            <w:pPr>
              <w:pStyle w:val="ab"/>
              <w:numPr>
                <w:ilvl w:val="0"/>
                <w:numId w:val="23"/>
              </w:numPr>
              <w:snapToGrid w:val="0"/>
              <w:spacing w:line="320" w:lineRule="exact"/>
              <w:ind w:leftChars="0" w:left="403" w:hanging="405"/>
              <w:rPr>
                <w:rFonts w:ascii="標楷體" w:eastAsia="標楷體" w:hAnsi="標楷體"/>
                <w:sz w:val="28"/>
                <w:szCs w:val="28"/>
              </w:rPr>
            </w:pPr>
            <w:r w:rsidRPr="00634849">
              <w:rPr>
                <w:rFonts w:ascii="標楷體" w:eastAsia="標楷體" w:hAnsi="標楷體" w:cs="Latha" w:hint="eastAsia"/>
                <w:bCs/>
                <w:noProof/>
                <w:sz w:val="28"/>
                <w:szCs w:val="24"/>
                <w:lang w:bidi="ta-IN"/>
              </w:rPr>
              <w:t>本單位所提送資</w:t>
            </w:r>
            <w:r w:rsidRPr="00D96C7E">
              <w:rPr>
                <w:rFonts w:ascii="標楷體" w:eastAsia="標楷體" w:hAnsi="標楷體" w:hint="eastAsia"/>
                <w:sz w:val="28"/>
                <w:szCs w:val="28"/>
              </w:rPr>
              <w:t>料均屬實，並同意</w:t>
            </w:r>
            <w:r w:rsidR="00C56257">
              <w:rPr>
                <w:rFonts w:ascii="標楷體" w:eastAsia="標楷體" w:hAnsi="標楷體" w:hint="eastAsia"/>
                <w:sz w:val="28"/>
                <w:szCs w:val="28"/>
              </w:rPr>
              <w:t>承辦</w:t>
            </w:r>
            <w:r w:rsidRPr="00D96C7E">
              <w:rPr>
                <w:rFonts w:ascii="標楷體" w:eastAsia="標楷體" w:hAnsi="標楷體" w:hint="eastAsia"/>
                <w:sz w:val="28"/>
                <w:szCs w:val="28"/>
              </w:rPr>
              <w:t>單位就附件一所列事項進行徵信作業，如有不符願負一切責任並放棄報名資格。</w:t>
            </w:r>
          </w:p>
          <w:p w:rsidR="00965435" w:rsidRPr="00D36BB7" w:rsidRDefault="00965435" w:rsidP="009967A2">
            <w:pPr>
              <w:pStyle w:val="ab"/>
              <w:numPr>
                <w:ilvl w:val="0"/>
                <w:numId w:val="23"/>
              </w:numPr>
              <w:snapToGrid w:val="0"/>
              <w:spacing w:line="320" w:lineRule="exact"/>
              <w:ind w:leftChars="0" w:left="403" w:hanging="405"/>
              <w:rPr>
                <w:rFonts w:ascii="標楷體" w:eastAsia="標楷體" w:hAnsi="標楷體"/>
                <w:bCs/>
                <w:sz w:val="28"/>
                <w:szCs w:val="28"/>
              </w:rPr>
            </w:pPr>
            <w:r w:rsidRPr="00D96C7E">
              <w:rPr>
                <w:rFonts w:ascii="標楷體" w:eastAsia="標楷體" w:hAnsi="標楷體" w:hint="eastAsia"/>
                <w:sz w:val="28"/>
                <w:szCs w:val="28"/>
              </w:rPr>
              <w:t>本單位應配合主辦單位於推廣、觀摩發表及研討會中公開優秀作法，主辦單位並得使用報名</w:t>
            </w:r>
            <w:r w:rsidRPr="00634849">
              <w:rPr>
                <w:rFonts w:ascii="標楷體" w:eastAsia="標楷體" w:hAnsi="標楷體" w:cs="Latha" w:hint="eastAsia"/>
                <w:bCs/>
                <w:noProof/>
                <w:sz w:val="28"/>
                <w:szCs w:val="24"/>
                <w:lang w:bidi="ta-IN"/>
              </w:rPr>
              <w:t>之相關非機密之資料，作為廣宣表揚用途。</w:t>
            </w:r>
          </w:p>
        </w:tc>
      </w:tr>
      <w:tr w:rsidR="00965435" w:rsidRPr="00D36BB7" w:rsidTr="006D30C4">
        <w:tblPrEx>
          <w:tblCellMar>
            <w:left w:w="28" w:type="dxa"/>
            <w:right w:w="28" w:type="dxa"/>
          </w:tblCellMar>
          <w:tblLook w:val="0000" w:firstRow="0" w:lastRow="0" w:firstColumn="0" w:lastColumn="0" w:noHBand="0" w:noVBand="0"/>
        </w:tblPrEx>
        <w:trPr>
          <w:cantSplit/>
          <w:trHeight w:val="1623"/>
        </w:trPr>
        <w:tc>
          <w:tcPr>
            <w:tcW w:w="5174" w:type="dxa"/>
            <w:gridSpan w:val="2"/>
          </w:tcPr>
          <w:p w:rsidR="00965435" w:rsidRPr="00D36BB7" w:rsidRDefault="00965435" w:rsidP="009967A2">
            <w:pPr>
              <w:spacing w:before="120" w:after="120" w:line="320" w:lineRule="exact"/>
              <w:jc w:val="both"/>
              <w:rPr>
                <w:rFonts w:ascii="標楷體" w:eastAsia="標楷體" w:hAnsi="標楷體"/>
                <w:bCs/>
                <w:sz w:val="28"/>
                <w:szCs w:val="28"/>
              </w:rPr>
            </w:pPr>
            <w:r w:rsidRPr="00D36BB7">
              <w:rPr>
                <w:rFonts w:ascii="標楷體" w:eastAsia="標楷體" w:hAnsi="標楷體" w:hint="eastAsia"/>
                <w:bCs/>
                <w:sz w:val="28"/>
                <w:szCs w:val="28"/>
              </w:rPr>
              <w:t>單位簽章</w:t>
            </w:r>
          </w:p>
        </w:tc>
        <w:tc>
          <w:tcPr>
            <w:tcW w:w="4182" w:type="dxa"/>
          </w:tcPr>
          <w:p w:rsidR="00965435" w:rsidRPr="00D36BB7" w:rsidRDefault="00965435" w:rsidP="009967A2">
            <w:pPr>
              <w:spacing w:before="120" w:after="120" w:line="320" w:lineRule="exact"/>
              <w:jc w:val="both"/>
              <w:rPr>
                <w:rFonts w:ascii="標楷體" w:eastAsia="標楷體" w:hAnsi="標楷體"/>
                <w:bCs/>
                <w:sz w:val="28"/>
                <w:szCs w:val="28"/>
              </w:rPr>
            </w:pPr>
            <w:r w:rsidRPr="00D36BB7">
              <w:rPr>
                <w:rFonts w:ascii="標楷體" w:eastAsia="標楷體" w:hAnsi="標楷體" w:hint="eastAsia"/>
                <w:bCs/>
                <w:sz w:val="28"/>
                <w:szCs w:val="28"/>
              </w:rPr>
              <w:t>負責人簽章</w:t>
            </w:r>
          </w:p>
        </w:tc>
      </w:tr>
    </w:tbl>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單位組織架構圖</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613"/>
      </w:tblGrid>
      <w:tr w:rsidR="00965435" w:rsidRPr="00886A0A" w:rsidTr="00965435">
        <w:trPr>
          <w:trHeight w:val="13368"/>
        </w:trPr>
        <w:tc>
          <w:tcPr>
            <w:tcW w:w="8613" w:type="dxa"/>
          </w:tcPr>
          <w:p w:rsidR="00965435" w:rsidRPr="00886A0A" w:rsidRDefault="00965435" w:rsidP="00965435">
            <w:pPr>
              <w:spacing w:before="120" w:after="120" w:line="360" w:lineRule="exact"/>
              <w:rPr>
                <w:rFonts w:ascii="標楷體" w:eastAsia="標楷體" w:hAnsi="標楷體"/>
                <w:sz w:val="28"/>
                <w:szCs w:val="28"/>
              </w:rPr>
            </w:pPr>
            <w:r w:rsidRPr="00886A0A">
              <w:rPr>
                <w:rFonts w:ascii="標楷體" w:eastAsia="標楷體" w:hAnsi="標楷體" w:hint="eastAsia"/>
                <w:szCs w:val="28"/>
              </w:rPr>
              <w:t>(</w:t>
            </w:r>
            <w:proofErr w:type="gramStart"/>
            <w:r w:rsidRPr="00886A0A">
              <w:rPr>
                <w:rFonts w:ascii="標楷體" w:eastAsia="標楷體" w:hAnsi="標楷體" w:hint="eastAsia"/>
                <w:szCs w:val="28"/>
              </w:rPr>
              <w:t>請繪出</w:t>
            </w:r>
            <w:proofErr w:type="gramEnd"/>
            <w:r w:rsidRPr="00886A0A">
              <w:rPr>
                <w:rFonts w:ascii="標楷體" w:eastAsia="標楷體" w:hAnsi="標楷體" w:hint="eastAsia"/>
                <w:szCs w:val="28"/>
              </w:rPr>
              <w:t>單位組織圖，並標示出各部門，另列出訓練部門人力編制)</w:t>
            </w:r>
          </w:p>
        </w:tc>
      </w:tr>
    </w:tbl>
    <w:p w:rsidR="00965435" w:rsidRPr="000761A9" w:rsidRDefault="00965435" w:rsidP="00965435">
      <w:pPr>
        <w:spacing w:before="120" w:after="120" w:line="360" w:lineRule="exact"/>
        <w:jc w:val="both"/>
        <w:rPr>
          <w:rFonts w:ascii="標楷體" w:eastAsia="標楷體" w:hAnsi="標楷體"/>
          <w:sz w:val="28"/>
          <w:szCs w:val="28"/>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，以2頁為限。</w:t>
      </w:r>
    </w:p>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報名單位有關人才發展之簡述(</w:t>
      </w:r>
      <w:r w:rsidR="00723E73">
        <w:rPr>
          <w:rFonts w:ascii="標楷體" w:eastAsia="標楷體" w:hAnsi="標楷體" w:hint="eastAsia"/>
          <w:sz w:val="28"/>
          <w:szCs w:val="28"/>
        </w:rPr>
        <w:t>3</w:t>
      </w:r>
      <w:r w:rsidRPr="00886A0A">
        <w:rPr>
          <w:rFonts w:ascii="標楷體" w:eastAsia="標楷體" w:hAnsi="標楷體" w:hint="eastAsia"/>
          <w:sz w:val="28"/>
          <w:szCs w:val="28"/>
        </w:rPr>
        <w:t>,000字為限)</w:t>
      </w:r>
    </w:p>
    <w:tbl>
      <w:tblPr>
        <w:tblW w:w="861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613"/>
      </w:tblGrid>
      <w:tr w:rsidR="00965435" w:rsidRPr="00886A0A" w:rsidTr="00965435">
        <w:trPr>
          <w:trHeight w:val="4383"/>
        </w:trPr>
        <w:tc>
          <w:tcPr>
            <w:tcW w:w="8613" w:type="dxa"/>
          </w:tcPr>
          <w:p w:rsidR="00965435" w:rsidRPr="00886A0A" w:rsidRDefault="00965435" w:rsidP="005F3BF8">
            <w:pPr>
              <w:pStyle w:val="ab"/>
              <w:numPr>
                <w:ilvl w:val="0"/>
                <w:numId w:val="65"/>
              </w:numPr>
              <w:spacing w:before="120" w:after="120" w:line="360" w:lineRule="exact"/>
              <w:ind w:leftChars="0"/>
              <w:jc w:val="both"/>
              <w:rPr>
                <w:rFonts w:ascii="標楷體" w:eastAsia="標楷體" w:hAnsi="標楷體"/>
                <w:sz w:val="28"/>
                <w:szCs w:val="28"/>
              </w:rPr>
            </w:pPr>
            <w:r w:rsidRPr="00886A0A">
              <w:rPr>
                <w:rFonts w:ascii="標楷體" w:eastAsia="標楷體" w:hAnsi="標楷體" w:hint="eastAsia"/>
                <w:sz w:val="28"/>
                <w:szCs w:val="28"/>
              </w:rPr>
              <w:t>經營</w:t>
            </w:r>
            <w:r w:rsidR="005F3BF8" w:rsidRPr="005F3BF8">
              <w:rPr>
                <w:rFonts w:ascii="標楷體" w:eastAsia="標楷體" w:hAnsi="標楷體" w:hint="eastAsia"/>
                <w:sz w:val="28"/>
                <w:szCs w:val="28"/>
              </w:rPr>
              <w:t>願景、使命與落實之軌跡</w:t>
            </w:r>
          </w:p>
        </w:tc>
      </w:tr>
      <w:tr w:rsidR="00965435" w:rsidRPr="00886A0A" w:rsidTr="00965435">
        <w:trPr>
          <w:trHeight w:val="4383"/>
        </w:trPr>
        <w:tc>
          <w:tcPr>
            <w:tcW w:w="8613" w:type="dxa"/>
          </w:tcPr>
          <w:p w:rsidR="00965435" w:rsidRPr="00886A0A" w:rsidRDefault="00965435" w:rsidP="00811B0C">
            <w:pPr>
              <w:pStyle w:val="ab"/>
              <w:numPr>
                <w:ilvl w:val="0"/>
                <w:numId w:val="65"/>
              </w:numPr>
              <w:spacing w:before="120" w:after="120" w:line="360" w:lineRule="exact"/>
              <w:ind w:leftChars="0"/>
              <w:jc w:val="both"/>
              <w:rPr>
                <w:rFonts w:ascii="標楷體" w:eastAsia="標楷體" w:hAnsi="標楷體"/>
                <w:sz w:val="28"/>
                <w:szCs w:val="28"/>
              </w:rPr>
            </w:pPr>
            <w:r w:rsidRPr="00886A0A">
              <w:rPr>
                <w:rFonts w:ascii="標楷體" w:eastAsia="標楷體" w:hAnsi="標楷體" w:hint="eastAsia"/>
                <w:sz w:val="28"/>
                <w:szCs w:val="28"/>
              </w:rPr>
              <w:t>單位之人才發展體系之內部增值、創新方案與擴散效益(可參考評分項目撰寫)</w:t>
            </w:r>
          </w:p>
        </w:tc>
      </w:tr>
      <w:tr w:rsidR="00965435" w:rsidRPr="00886A0A" w:rsidTr="00965435">
        <w:trPr>
          <w:trHeight w:val="4608"/>
        </w:trPr>
        <w:tc>
          <w:tcPr>
            <w:tcW w:w="8613" w:type="dxa"/>
          </w:tcPr>
          <w:p w:rsidR="00965435" w:rsidRPr="00886A0A" w:rsidRDefault="005F3BF8" w:rsidP="00811B0C">
            <w:pPr>
              <w:pStyle w:val="ab"/>
              <w:numPr>
                <w:ilvl w:val="0"/>
                <w:numId w:val="65"/>
              </w:numPr>
              <w:spacing w:before="120" w:after="120" w:line="360" w:lineRule="exact"/>
              <w:ind w:leftChars="0"/>
              <w:jc w:val="both"/>
              <w:rPr>
                <w:rFonts w:ascii="標楷體" w:eastAsia="標楷體" w:hAnsi="標楷體"/>
                <w:sz w:val="28"/>
                <w:szCs w:val="28"/>
              </w:rPr>
            </w:pPr>
            <w:r>
              <w:rPr>
                <w:rFonts w:ascii="標楷體" w:eastAsia="標楷體" w:hAnsi="標楷體" w:cs="Latha" w:hint="eastAsia"/>
                <w:sz w:val="28"/>
                <w:szCs w:val="28"/>
                <w:lang w:bidi="ta-IN"/>
              </w:rPr>
              <w:t>組織</w:t>
            </w:r>
            <w:r w:rsidR="00965435" w:rsidRPr="00886A0A">
              <w:rPr>
                <w:rFonts w:ascii="標楷體" w:eastAsia="標楷體" w:hAnsi="標楷體" w:cs="Latha" w:hint="eastAsia"/>
                <w:sz w:val="28"/>
                <w:szCs w:val="28"/>
                <w:lang w:bidi="ta-IN"/>
              </w:rPr>
              <w:t>與持續改善成效</w:t>
            </w:r>
            <w:r w:rsidRPr="005F3BF8">
              <w:rPr>
                <w:rFonts w:ascii="標楷體" w:eastAsia="標楷體" w:hAnsi="標楷體" w:cs="Latha" w:hint="eastAsia"/>
                <w:color w:val="000000" w:themeColor="text1"/>
                <w:sz w:val="28"/>
                <w:szCs w:val="28"/>
                <w:lang w:bidi="ta-IN"/>
              </w:rPr>
              <w:t>(簡述願景落實程度)</w:t>
            </w:r>
          </w:p>
        </w:tc>
      </w:tr>
    </w:tbl>
    <w:p w:rsidR="00965435" w:rsidRPr="00634849" w:rsidRDefault="00965435" w:rsidP="00965435">
      <w:pPr>
        <w:spacing w:before="120" w:after="120" w:line="360" w:lineRule="exact"/>
        <w:jc w:val="both"/>
        <w:rPr>
          <w:rFonts w:ascii="標楷體" w:eastAsia="標楷體" w:hAnsi="標楷體"/>
          <w:sz w:val="28"/>
          <w:szCs w:val="28"/>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Pr>
          <w:rFonts w:ascii="標楷體" w:eastAsia="標楷體" w:hAnsi="標楷體" w:cs="Latha" w:hint="eastAsia"/>
          <w:sz w:val="20"/>
          <w:szCs w:val="20"/>
          <w:lang w:bidi="ta-IN"/>
        </w:rPr>
        <w:t>。</w:t>
      </w:r>
    </w:p>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報名單位有關【人才發展體系運作】構面運作情形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65435" w:rsidRPr="00886A0A" w:rsidTr="00965435">
        <w:tc>
          <w:tcPr>
            <w:tcW w:w="1526"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087"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ind w:leftChars="14" w:left="34"/>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965435">
        <w:trPr>
          <w:trHeight w:val="739"/>
        </w:trPr>
        <w:tc>
          <w:tcPr>
            <w:tcW w:w="1526" w:type="dxa"/>
            <w:vMerge w:val="restart"/>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人才發展體系運作</w:t>
            </w:r>
          </w:p>
        </w:tc>
        <w:tc>
          <w:tcPr>
            <w:tcW w:w="7087" w:type="dxa"/>
            <w:tcBorders>
              <w:top w:val="single" w:sz="4" w:space="0" w:color="auto"/>
              <w:bottom w:val="single" w:sz="4" w:space="0" w:color="auto"/>
            </w:tcBorders>
            <w:vAlign w:val="center"/>
          </w:tcPr>
          <w:p w:rsidR="00965435" w:rsidRPr="008B0948"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1.</w:t>
            </w:r>
            <w:r w:rsidRPr="008B0948">
              <w:rPr>
                <w:rFonts w:ascii="標楷體" w:eastAsia="標楷體" w:hAnsi="標楷體" w:hint="eastAsia"/>
                <w:sz w:val="28"/>
                <w:szCs w:val="28"/>
              </w:rPr>
              <w:t>在組織願景/使命與對內外部人才發展未來經營方向與目標之訂定</w:t>
            </w:r>
          </w:p>
        </w:tc>
      </w:tr>
      <w:tr w:rsidR="00965435" w:rsidRPr="00886A0A" w:rsidTr="00965435">
        <w:trPr>
          <w:trHeight w:val="838"/>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087" w:type="dxa"/>
            <w:tcBorders>
              <w:top w:val="single" w:sz="4" w:space="0" w:color="auto"/>
              <w:bottom w:val="single" w:sz="4" w:space="0" w:color="auto"/>
            </w:tcBorders>
            <w:vAlign w:val="center"/>
          </w:tcPr>
          <w:p w:rsidR="00965435" w:rsidRPr="008B0948"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2.</w:t>
            </w:r>
            <w:r w:rsidRPr="008B0948">
              <w:rPr>
                <w:rFonts w:ascii="標楷體" w:eastAsia="標楷體" w:hAnsi="標楷體" w:hint="eastAsia"/>
                <w:sz w:val="28"/>
                <w:szCs w:val="28"/>
              </w:rPr>
              <w:t>明確的人才發展政策與目標以及高階主管對人才發展的承諾與參與</w:t>
            </w:r>
          </w:p>
        </w:tc>
      </w:tr>
      <w:tr w:rsidR="00965435" w:rsidRPr="00886A0A" w:rsidTr="00965435">
        <w:trPr>
          <w:trHeight w:val="838"/>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087" w:type="dxa"/>
            <w:tcBorders>
              <w:top w:val="single" w:sz="4" w:space="0" w:color="auto"/>
              <w:bottom w:val="single" w:sz="4" w:space="0" w:color="auto"/>
            </w:tcBorders>
            <w:vAlign w:val="center"/>
          </w:tcPr>
          <w:p w:rsidR="00965435" w:rsidRPr="008B0948"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3.</w:t>
            </w:r>
            <w:r w:rsidRPr="008B0948">
              <w:rPr>
                <w:rFonts w:ascii="標楷體" w:eastAsia="標楷體" w:hAnsi="標楷體" w:hint="eastAsia"/>
                <w:sz w:val="28"/>
                <w:szCs w:val="28"/>
              </w:rPr>
              <w:t>明確的人才發展體系及運作成果，包含國內外相關人才發展獎項、人才需求相關的職能分析</w:t>
            </w:r>
            <w:r w:rsidR="005F3BF8">
              <w:rPr>
                <w:rFonts w:ascii="標楷體" w:eastAsia="標楷體" w:hAnsi="標楷體" w:hint="eastAsia"/>
                <w:sz w:val="28"/>
                <w:szCs w:val="28"/>
              </w:rPr>
              <w:t>或相關職能資源</w:t>
            </w:r>
            <w:r w:rsidRPr="008B0948">
              <w:rPr>
                <w:rFonts w:ascii="標楷體" w:eastAsia="標楷體" w:hAnsi="標楷體" w:hint="eastAsia"/>
                <w:sz w:val="28"/>
                <w:szCs w:val="28"/>
              </w:rPr>
              <w:t>應用及利害關係人的參與等項目</w:t>
            </w:r>
          </w:p>
        </w:tc>
      </w:tr>
      <w:tr w:rsidR="00965435" w:rsidRPr="00886A0A" w:rsidTr="00965435">
        <w:trPr>
          <w:trHeight w:val="53"/>
        </w:trPr>
        <w:tc>
          <w:tcPr>
            <w:tcW w:w="1526" w:type="dxa"/>
            <w:vMerge/>
            <w:tcBorders>
              <w:top w:val="single" w:sz="4" w:space="0" w:color="auto"/>
              <w:bottom w:val="single" w:sz="18"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087" w:type="dxa"/>
            <w:tcBorders>
              <w:top w:val="single" w:sz="4" w:space="0" w:color="auto"/>
              <w:bottom w:val="single" w:sz="18" w:space="0" w:color="auto"/>
            </w:tcBorders>
            <w:vAlign w:val="center"/>
          </w:tcPr>
          <w:p w:rsidR="00965435" w:rsidRPr="00723E73" w:rsidRDefault="00965435" w:rsidP="00811B0C">
            <w:pPr>
              <w:pStyle w:val="ab"/>
              <w:numPr>
                <w:ilvl w:val="0"/>
                <w:numId w:val="66"/>
              </w:numPr>
              <w:spacing w:before="120" w:after="120" w:line="360" w:lineRule="exact"/>
              <w:ind w:leftChars="0" w:left="317" w:hanging="317"/>
              <w:jc w:val="both"/>
              <w:rPr>
                <w:rFonts w:ascii="標楷體" w:eastAsia="標楷體" w:hAnsi="標楷體"/>
                <w:sz w:val="28"/>
                <w:szCs w:val="28"/>
              </w:rPr>
            </w:pPr>
            <w:r w:rsidRPr="00723E73">
              <w:rPr>
                <w:rFonts w:ascii="標楷體" w:eastAsia="標楷體" w:hAnsi="標楷體" w:hint="eastAsia"/>
                <w:sz w:val="28"/>
                <w:szCs w:val="28"/>
              </w:rPr>
              <w:t>人才發展架構體系之</w:t>
            </w:r>
            <w:proofErr w:type="gramStart"/>
            <w:r w:rsidRPr="00723E73">
              <w:rPr>
                <w:rFonts w:ascii="標楷體" w:eastAsia="標楷體" w:hAnsi="標楷體" w:hint="eastAsia"/>
                <w:sz w:val="28"/>
                <w:szCs w:val="28"/>
              </w:rPr>
              <w:t>建置及維運</w:t>
            </w:r>
            <w:proofErr w:type="gramEnd"/>
          </w:p>
        </w:tc>
      </w:tr>
      <w:tr w:rsidR="00965435" w:rsidRPr="00886A0A" w:rsidTr="00965435">
        <w:trPr>
          <w:trHeight w:val="8711"/>
        </w:trPr>
        <w:tc>
          <w:tcPr>
            <w:tcW w:w="8613"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(相關佐證資料應提供電子檔，並儲存於電子光碟中，無須提供紙本)</w:t>
            </w:r>
          </w:p>
        </w:tc>
      </w:tr>
    </w:tbl>
    <w:p w:rsidR="00965435" w:rsidRPr="00886A0A" w:rsidRDefault="00965435" w:rsidP="00965435">
      <w:pPr>
        <w:spacing w:before="120" w:after="120" w:line="360" w:lineRule="exact"/>
        <w:jc w:val="both"/>
        <w:rPr>
          <w:rFonts w:ascii="標楷體" w:eastAsia="標楷體" w:hAnsi="標楷體"/>
          <w:szCs w:val="28"/>
          <w:u w:val="single"/>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p>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w:t>
      </w:r>
      <w:r w:rsidRPr="00886A0A">
        <w:rPr>
          <w:rFonts w:ascii="標楷體" w:eastAsia="標楷體" w:hAnsi="標楷體" w:cs="Times New Roman" w:hint="eastAsia"/>
          <w:sz w:val="28"/>
        </w:rPr>
        <w:t>人才發展績效連結</w:t>
      </w:r>
      <w:r w:rsidRPr="00886A0A">
        <w:rPr>
          <w:rFonts w:ascii="標楷體" w:eastAsia="標楷體" w:hAnsi="標楷體" w:hint="eastAsia"/>
          <w:sz w:val="28"/>
          <w:szCs w:val="28"/>
        </w:rPr>
        <w:t>】構面運作情形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65435" w:rsidRPr="00886A0A" w:rsidTr="00965435">
        <w:tc>
          <w:tcPr>
            <w:tcW w:w="1526"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087"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965435">
        <w:trPr>
          <w:trHeight w:val="1203"/>
        </w:trPr>
        <w:tc>
          <w:tcPr>
            <w:tcW w:w="1526" w:type="dxa"/>
            <w:vMerge w:val="restart"/>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人才發展績效連結</w:t>
            </w:r>
          </w:p>
        </w:tc>
        <w:tc>
          <w:tcPr>
            <w:tcW w:w="7087"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317" w:hanging="317"/>
              <w:jc w:val="both"/>
              <w:rPr>
                <w:rFonts w:ascii="標楷體" w:eastAsia="標楷體" w:hAnsi="標楷體"/>
                <w:sz w:val="28"/>
                <w:szCs w:val="28"/>
              </w:rPr>
            </w:pPr>
            <w:r w:rsidRPr="00723E73">
              <w:rPr>
                <w:rFonts w:ascii="標楷體" w:eastAsia="標楷體" w:hAnsi="標楷體" w:hint="eastAsia"/>
                <w:sz w:val="28"/>
                <w:szCs w:val="28"/>
              </w:rPr>
              <w:t>因應組織、員工與目標客戶及學員需求，以自主投資、創新課程等積極作為，促進個人職能成長及人力資本厚實之具體績效連結</w:t>
            </w:r>
          </w:p>
        </w:tc>
      </w:tr>
      <w:tr w:rsidR="00965435" w:rsidRPr="00886A0A" w:rsidTr="00965435">
        <w:trPr>
          <w:trHeight w:val="592"/>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317" w:hanging="317"/>
              <w:jc w:val="both"/>
              <w:rPr>
                <w:rFonts w:ascii="標楷體" w:eastAsia="標楷體" w:hAnsi="標楷體"/>
                <w:sz w:val="28"/>
                <w:szCs w:val="28"/>
              </w:rPr>
            </w:pPr>
            <w:r w:rsidRPr="00723E73">
              <w:rPr>
                <w:rFonts w:ascii="標楷體" w:eastAsia="標楷體" w:hAnsi="標楷體" w:hint="eastAsia"/>
                <w:sz w:val="28"/>
                <w:szCs w:val="28"/>
              </w:rPr>
              <w:t>人才發展規劃與經營目標達成的連結性</w:t>
            </w:r>
          </w:p>
        </w:tc>
      </w:tr>
      <w:tr w:rsidR="00965435" w:rsidRPr="00886A0A" w:rsidTr="00965435">
        <w:trPr>
          <w:trHeight w:val="642"/>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317" w:hanging="317"/>
              <w:jc w:val="both"/>
              <w:rPr>
                <w:rFonts w:ascii="標楷體" w:eastAsia="標楷體" w:hAnsi="標楷體"/>
                <w:sz w:val="28"/>
                <w:szCs w:val="28"/>
              </w:rPr>
            </w:pPr>
            <w:r w:rsidRPr="00723E73">
              <w:rPr>
                <w:rFonts w:ascii="標楷體" w:eastAsia="標楷體" w:hAnsi="標楷體" w:hint="eastAsia"/>
                <w:sz w:val="28"/>
                <w:szCs w:val="28"/>
              </w:rPr>
              <w:t>人才發展體系各環節之連結性</w:t>
            </w:r>
          </w:p>
        </w:tc>
      </w:tr>
      <w:tr w:rsidR="00965435" w:rsidRPr="00886A0A" w:rsidTr="00965435">
        <w:trPr>
          <w:trHeight w:val="833"/>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723E73">
              <w:rPr>
                <w:rFonts w:ascii="標楷體" w:eastAsia="標楷體" w:hAnsi="標楷體" w:hint="eastAsia"/>
                <w:sz w:val="28"/>
                <w:szCs w:val="28"/>
              </w:rPr>
              <w:t>學習系統的一般性功能連接性-目標客戶及學員的評價</w:t>
            </w:r>
          </w:p>
        </w:tc>
      </w:tr>
      <w:tr w:rsidR="00965435" w:rsidRPr="00886A0A" w:rsidTr="00965435">
        <w:trPr>
          <w:trHeight w:val="833"/>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087"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723E73">
              <w:rPr>
                <w:rFonts w:ascii="標楷體" w:eastAsia="標楷體" w:hAnsi="標楷體" w:hint="eastAsia"/>
                <w:sz w:val="28"/>
                <w:szCs w:val="28"/>
              </w:rPr>
              <w:t>學習系統的市場功能連接性-目標市場及顧客的價值創造</w:t>
            </w:r>
          </w:p>
        </w:tc>
      </w:tr>
      <w:tr w:rsidR="00965435" w:rsidRPr="00886A0A" w:rsidTr="00965435">
        <w:trPr>
          <w:trHeight w:val="8182"/>
        </w:trPr>
        <w:tc>
          <w:tcPr>
            <w:tcW w:w="8613"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(相關佐證資料應提供電子檔，並儲存於電子光碟中，無須提供紙本)</w:t>
            </w:r>
          </w:p>
        </w:tc>
      </w:tr>
    </w:tbl>
    <w:p w:rsidR="00965435" w:rsidRPr="00886A0A" w:rsidRDefault="00965435" w:rsidP="00965435">
      <w:pPr>
        <w:spacing w:before="120" w:after="120" w:line="360" w:lineRule="exact"/>
        <w:jc w:val="both"/>
        <w:rPr>
          <w:rFonts w:ascii="標楷體" w:eastAsia="標楷體" w:hAnsi="標楷體"/>
          <w:szCs w:val="28"/>
          <w:u w:val="single"/>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p>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w:t>
      </w:r>
      <w:r w:rsidRPr="00886A0A">
        <w:rPr>
          <w:rFonts w:ascii="標楷體" w:eastAsia="標楷體" w:hAnsi="標楷體" w:cs="Latha" w:hint="eastAsia"/>
          <w:sz w:val="28"/>
          <w:szCs w:val="28"/>
          <w:lang w:bidi="ta-IN"/>
        </w:rPr>
        <w:t>人才發展創新性及效益擴散</w:t>
      </w:r>
      <w:r w:rsidRPr="00886A0A">
        <w:rPr>
          <w:rFonts w:ascii="標楷體" w:eastAsia="標楷體" w:hAnsi="標楷體" w:hint="eastAsia"/>
          <w:sz w:val="28"/>
          <w:szCs w:val="28"/>
        </w:rPr>
        <w:t>】構面運作情形</w:t>
      </w:r>
    </w:p>
    <w:tbl>
      <w:tblPr>
        <w:tblW w:w="86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087"/>
      </w:tblGrid>
      <w:tr w:rsidR="00965435" w:rsidRPr="00886A0A" w:rsidTr="00965435">
        <w:tc>
          <w:tcPr>
            <w:tcW w:w="1526"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087"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965435">
        <w:trPr>
          <w:trHeight w:val="1302"/>
        </w:trPr>
        <w:tc>
          <w:tcPr>
            <w:tcW w:w="1526" w:type="dxa"/>
            <w:vMerge w:val="restart"/>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cs="Latha" w:hint="eastAsia"/>
                <w:sz w:val="28"/>
                <w:szCs w:val="28"/>
                <w:lang w:bidi="ta-IN"/>
              </w:rPr>
              <w:t>人才發展創新性及效益擴散</w:t>
            </w:r>
          </w:p>
        </w:tc>
        <w:tc>
          <w:tcPr>
            <w:tcW w:w="7087" w:type="dxa"/>
            <w:tcBorders>
              <w:top w:val="single" w:sz="4" w:space="0" w:color="auto"/>
              <w:bottom w:val="single" w:sz="4" w:space="0" w:color="auto"/>
            </w:tcBorders>
            <w:vAlign w:val="center"/>
          </w:tcPr>
          <w:p w:rsidR="00965435" w:rsidRPr="00886A0A"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因應全球化或產業發展變化，針對訓練發展、人才管理、組織學習、學習科技</w:t>
            </w:r>
            <w:r w:rsidR="00C93315">
              <w:rPr>
                <w:rFonts w:ascii="標楷體" w:eastAsia="標楷體" w:hAnsi="標楷體" w:hint="eastAsia"/>
                <w:sz w:val="28"/>
                <w:szCs w:val="28"/>
              </w:rPr>
              <w:t>、職能應用</w:t>
            </w:r>
            <w:r w:rsidRPr="00886A0A">
              <w:rPr>
                <w:rFonts w:ascii="標楷體" w:eastAsia="標楷體" w:hAnsi="標楷體" w:hint="eastAsia"/>
                <w:sz w:val="28"/>
                <w:szCs w:val="28"/>
              </w:rPr>
              <w:t>等之創新性或創造性問題解決方案與具體成果</w:t>
            </w:r>
          </w:p>
        </w:tc>
      </w:tr>
      <w:tr w:rsidR="00965435" w:rsidRPr="00886A0A" w:rsidTr="00965435">
        <w:trPr>
          <w:trHeight w:val="532"/>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Latha"/>
                <w:sz w:val="28"/>
                <w:szCs w:val="28"/>
                <w:lang w:bidi="ta-IN"/>
              </w:rPr>
            </w:pPr>
          </w:p>
        </w:tc>
        <w:tc>
          <w:tcPr>
            <w:tcW w:w="7087" w:type="dxa"/>
            <w:tcBorders>
              <w:top w:val="single" w:sz="4" w:space="0" w:color="auto"/>
              <w:bottom w:val="single" w:sz="4" w:space="0" w:color="auto"/>
            </w:tcBorders>
            <w:vAlign w:val="center"/>
          </w:tcPr>
          <w:p w:rsidR="00965435" w:rsidRPr="00886A0A"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人才發展持續改善之具體措施及實踐成果</w:t>
            </w:r>
          </w:p>
        </w:tc>
      </w:tr>
      <w:tr w:rsidR="00965435" w:rsidRPr="00886A0A" w:rsidTr="00965435">
        <w:trPr>
          <w:trHeight w:val="753"/>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Latha"/>
                <w:sz w:val="28"/>
                <w:szCs w:val="28"/>
                <w:lang w:bidi="ta-IN"/>
              </w:rPr>
            </w:pPr>
          </w:p>
        </w:tc>
        <w:tc>
          <w:tcPr>
            <w:tcW w:w="7087" w:type="dxa"/>
            <w:tcBorders>
              <w:top w:val="single" w:sz="4" w:space="0" w:color="auto"/>
            </w:tcBorders>
            <w:vAlign w:val="center"/>
          </w:tcPr>
          <w:p w:rsidR="00965435" w:rsidRPr="00886A0A"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足為業界學習楷模之人才發展行動方案，並具體展現成果推廣運用或是否投入勞動力發展相關政策或特定社會議題、並發揮積極影響力</w:t>
            </w:r>
          </w:p>
        </w:tc>
      </w:tr>
      <w:tr w:rsidR="00965435" w:rsidRPr="00886A0A" w:rsidTr="00965435">
        <w:trPr>
          <w:trHeight w:val="9454"/>
        </w:trPr>
        <w:tc>
          <w:tcPr>
            <w:tcW w:w="8613"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(相關佐證資料應提供電子檔，並儲存於電子光碟中，無須提供紙本)</w:t>
            </w:r>
          </w:p>
        </w:tc>
      </w:tr>
    </w:tbl>
    <w:p w:rsidR="00965435" w:rsidRPr="00886A0A" w:rsidRDefault="00965435" w:rsidP="00965435">
      <w:pPr>
        <w:spacing w:before="120" w:after="120" w:line="360" w:lineRule="exact"/>
        <w:jc w:val="both"/>
        <w:rPr>
          <w:rFonts w:ascii="標楷體" w:eastAsia="標楷體" w:hAnsi="標楷體"/>
          <w:szCs w:val="28"/>
          <w:u w:val="single"/>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r w:rsidRPr="00886A0A">
        <w:rPr>
          <w:rFonts w:ascii="標楷體" w:eastAsia="標楷體" w:hAnsi="標楷體"/>
          <w:szCs w:val="28"/>
        </w:rPr>
        <w:br w:type="page"/>
      </w:r>
    </w:p>
    <w:p w:rsidR="00965435" w:rsidRPr="00886A0A" w:rsidRDefault="00965435" w:rsidP="00965435">
      <w:pPr>
        <w:spacing w:before="240" w:after="240" w:line="460" w:lineRule="exact"/>
        <w:jc w:val="both"/>
        <w:rPr>
          <w:rFonts w:ascii="標楷體" w:eastAsia="標楷體" w:hAnsi="標楷體"/>
          <w:b/>
          <w:sz w:val="32"/>
          <w:szCs w:val="28"/>
        </w:rPr>
        <w:sectPr w:rsidR="00965435" w:rsidRPr="00886A0A" w:rsidSect="004F4301">
          <w:headerReference w:type="default" r:id="rId15"/>
          <w:footerReference w:type="default" r:id="rId16"/>
          <w:pgSz w:w="11906" w:h="16838"/>
          <w:pgMar w:top="1276" w:right="1800" w:bottom="1135" w:left="1800" w:header="851" w:footer="850" w:gutter="0"/>
          <w:cols w:space="425"/>
          <w:docGrid w:type="lines" w:linePitch="360"/>
        </w:sectPr>
      </w:pPr>
    </w:p>
    <w:p w:rsidR="00965435" w:rsidRPr="00886A0A" w:rsidRDefault="00965435" w:rsidP="003C2D40">
      <w:pPr>
        <w:pStyle w:val="2"/>
        <w:spacing w:line="240" w:lineRule="auto"/>
        <w:rPr>
          <w:rFonts w:ascii="標楷體" w:eastAsia="標楷體" w:hAnsi="標楷體" w:cs="Times New Roman"/>
          <w:b w:val="0"/>
          <w:bCs w:val="0"/>
          <w:sz w:val="32"/>
          <w:szCs w:val="32"/>
        </w:rPr>
      </w:pPr>
      <w:bookmarkStart w:id="23" w:name="_Toc487038295"/>
      <w:r w:rsidRPr="00886A0A">
        <w:rPr>
          <w:rFonts w:ascii="標楷體" w:eastAsia="標楷體" w:hAnsi="標楷體" w:cs="Times New Roman" w:hint="eastAsia"/>
          <w:sz w:val="32"/>
          <w:szCs w:val="32"/>
        </w:rPr>
        <w:lastRenderedPageBreak/>
        <w:t>附件四 信用證明相關資料</w:t>
      </w:r>
      <w:r w:rsidRPr="003C2D40">
        <w:rPr>
          <w:rFonts w:ascii="標楷體" w:eastAsia="標楷體" w:hAnsi="標楷體" w:cs="Times New Roman" w:hint="eastAsia"/>
          <w:b w:val="0"/>
          <w:sz w:val="32"/>
          <w:szCs w:val="32"/>
        </w:rPr>
        <w:t xml:space="preserve"> (下列1~3擇</w:t>
      </w:r>
      <w:proofErr w:type="gramStart"/>
      <w:r w:rsidRPr="003C2D40">
        <w:rPr>
          <w:rFonts w:ascii="標楷體" w:eastAsia="標楷體" w:hAnsi="標楷體" w:cs="Times New Roman" w:hint="eastAsia"/>
          <w:b w:val="0"/>
          <w:sz w:val="32"/>
          <w:szCs w:val="32"/>
        </w:rPr>
        <w:t>一</w:t>
      </w:r>
      <w:proofErr w:type="gramEnd"/>
      <w:r w:rsidRPr="003C2D40">
        <w:rPr>
          <w:rFonts w:ascii="標楷體" w:eastAsia="標楷體" w:hAnsi="標楷體" w:cs="Times New Roman" w:hint="eastAsia"/>
          <w:b w:val="0"/>
          <w:sz w:val="32"/>
          <w:szCs w:val="32"/>
        </w:rPr>
        <w:t>提供)</w:t>
      </w:r>
      <w:bookmarkEnd w:id="23"/>
    </w:p>
    <w:p w:rsidR="00965435" w:rsidRPr="0016525E" w:rsidRDefault="00965435" w:rsidP="00811B0C">
      <w:pPr>
        <w:pStyle w:val="ab"/>
        <w:numPr>
          <w:ilvl w:val="0"/>
          <w:numId w:val="70"/>
        </w:numPr>
        <w:spacing w:line="500" w:lineRule="exact"/>
        <w:ind w:leftChars="0"/>
        <w:jc w:val="both"/>
        <w:rPr>
          <w:rFonts w:ascii="標楷體" w:eastAsia="標楷體" w:hAnsi="標楷體" w:cs="Times New Roman"/>
          <w:sz w:val="28"/>
          <w:szCs w:val="28"/>
        </w:rPr>
      </w:pPr>
      <w:r w:rsidRPr="0016525E">
        <w:rPr>
          <w:rFonts w:ascii="標楷體" w:eastAsia="標楷體" w:hAnsi="標楷體" w:cs="Times New Roman" w:hint="eastAsia"/>
          <w:sz w:val="28"/>
          <w:szCs w:val="28"/>
        </w:rPr>
        <w:t>票據交換機構或受理查詢之金融機構所出具之非拒絕往來戶及最近</w:t>
      </w:r>
      <w:proofErr w:type="gramStart"/>
      <w:r w:rsidRPr="0016525E">
        <w:rPr>
          <w:rFonts w:ascii="標楷體" w:eastAsia="標楷體" w:hAnsi="標楷體" w:cs="Times New Roman" w:hint="eastAsia"/>
          <w:sz w:val="28"/>
          <w:szCs w:val="28"/>
        </w:rPr>
        <w:t>三</w:t>
      </w:r>
      <w:proofErr w:type="gramEnd"/>
      <w:r w:rsidRPr="0016525E">
        <w:rPr>
          <w:rFonts w:ascii="標楷體" w:eastAsia="標楷體" w:hAnsi="標楷體" w:cs="Times New Roman" w:hint="eastAsia"/>
          <w:sz w:val="28"/>
          <w:szCs w:val="28"/>
        </w:rPr>
        <w:t>年內無退票紀錄證明</w:t>
      </w:r>
      <w:proofErr w:type="gramStart"/>
      <w:r w:rsidRPr="0016525E">
        <w:rPr>
          <w:rFonts w:ascii="標楷體" w:eastAsia="標楷體" w:hAnsi="標楷體" w:cs="Times New Roman" w:hint="eastAsia"/>
          <w:sz w:val="28"/>
          <w:szCs w:val="28"/>
        </w:rPr>
        <w:t>（</w:t>
      </w:r>
      <w:proofErr w:type="gramEnd"/>
      <w:r w:rsidRPr="0016525E">
        <w:rPr>
          <w:rFonts w:ascii="標楷體" w:eastAsia="標楷體" w:hAnsi="標楷體" w:cs="Times New Roman" w:hint="eastAsia"/>
          <w:sz w:val="28"/>
          <w:szCs w:val="28"/>
        </w:rPr>
        <w:t>查詢日期應為報名截止日之前半年內；另該無退票紀錄證明，如有退票但已辦妥清償註記者，視同無退票紀錄。</w:t>
      </w:r>
      <w:r w:rsidRPr="0016525E">
        <w:rPr>
          <w:rFonts w:ascii="標楷體" w:eastAsia="標楷體" w:hAnsi="標楷體" w:cs="Times New Roman"/>
          <w:sz w:val="28"/>
          <w:szCs w:val="28"/>
        </w:rPr>
        <w:t>)</w:t>
      </w:r>
    </w:p>
    <w:p w:rsidR="00965435" w:rsidRPr="0016525E" w:rsidRDefault="00965435" w:rsidP="00811B0C">
      <w:pPr>
        <w:pStyle w:val="ab"/>
        <w:numPr>
          <w:ilvl w:val="0"/>
          <w:numId w:val="70"/>
        </w:numPr>
        <w:spacing w:line="500" w:lineRule="exact"/>
        <w:ind w:leftChars="0"/>
        <w:jc w:val="both"/>
        <w:rPr>
          <w:rFonts w:ascii="標楷體" w:eastAsia="標楷體" w:hAnsi="標楷體" w:cs="Times New Roman"/>
          <w:sz w:val="28"/>
          <w:szCs w:val="28"/>
        </w:rPr>
      </w:pPr>
      <w:r w:rsidRPr="0016525E">
        <w:rPr>
          <w:rFonts w:ascii="標楷體" w:eastAsia="標楷體" w:hAnsi="標楷體" w:cs="Times New Roman" w:hint="eastAsia"/>
          <w:sz w:val="28"/>
          <w:szCs w:val="28"/>
        </w:rPr>
        <w:t>會計師簽證之財務報表</w:t>
      </w:r>
    </w:p>
    <w:p w:rsidR="00965435" w:rsidRPr="0016525E" w:rsidRDefault="00965435" w:rsidP="00811B0C">
      <w:pPr>
        <w:pStyle w:val="ab"/>
        <w:numPr>
          <w:ilvl w:val="1"/>
          <w:numId w:val="70"/>
        </w:numPr>
        <w:spacing w:line="500" w:lineRule="exact"/>
        <w:ind w:leftChars="0" w:left="993" w:hanging="513"/>
        <w:jc w:val="both"/>
        <w:rPr>
          <w:rFonts w:ascii="標楷體" w:eastAsia="標楷體" w:hAnsi="標楷體" w:cs="Times New Roman"/>
          <w:sz w:val="28"/>
          <w:szCs w:val="28"/>
        </w:rPr>
      </w:pPr>
      <w:r w:rsidRPr="0016525E">
        <w:rPr>
          <w:rFonts w:ascii="標楷體" w:eastAsia="標楷體" w:hAnsi="標楷體" w:cs="Times New Roman" w:hint="eastAsia"/>
          <w:sz w:val="28"/>
          <w:szCs w:val="28"/>
        </w:rPr>
        <w:t>資產負債表</w:t>
      </w:r>
    </w:p>
    <w:p w:rsidR="00965435" w:rsidRPr="0016525E" w:rsidRDefault="00965435" w:rsidP="00811B0C">
      <w:pPr>
        <w:pStyle w:val="ab"/>
        <w:numPr>
          <w:ilvl w:val="1"/>
          <w:numId w:val="70"/>
        </w:numPr>
        <w:spacing w:line="500" w:lineRule="exact"/>
        <w:ind w:leftChars="0" w:left="993" w:hanging="513"/>
        <w:jc w:val="both"/>
        <w:rPr>
          <w:rFonts w:ascii="標楷體" w:eastAsia="標楷體" w:hAnsi="標楷體" w:cs="Times New Roman"/>
          <w:sz w:val="28"/>
          <w:szCs w:val="28"/>
        </w:rPr>
      </w:pPr>
      <w:r w:rsidRPr="0016525E">
        <w:rPr>
          <w:rFonts w:ascii="標楷體" w:eastAsia="標楷體" w:hAnsi="標楷體" w:cs="Times New Roman" w:hint="eastAsia"/>
          <w:sz w:val="28"/>
          <w:szCs w:val="28"/>
        </w:rPr>
        <w:t>損益表</w:t>
      </w:r>
    </w:p>
    <w:p w:rsidR="00965435" w:rsidRPr="0016525E" w:rsidRDefault="00965435" w:rsidP="00811B0C">
      <w:pPr>
        <w:pStyle w:val="ab"/>
        <w:numPr>
          <w:ilvl w:val="1"/>
          <w:numId w:val="70"/>
        </w:numPr>
        <w:spacing w:line="500" w:lineRule="exact"/>
        <w:ind w:leftChars="0" w:left="993" w:hanging="513"/>
        <w:jc w:val="both"/>
        <w:rPr>
          <w:rFonts w:ascii="標楷體" w:eastAsia="標楷體" w:hAnsi="標楷體" w:cs="Times New Roman"/>
          <w:sz w:val="28"/>
          <w:szCs w:val="28"/>
        </w:rPr>
      </w:pPr>
      <w:r w:rsidRPr="0016525E">
        <w:rPr>
          <w:rFonts w:ascii="標楷體" w:eastAsia="標楷體" w:hAnsi="標楷體" w:cs="Times New Roman" w:hint="eastAsia"/>
          <w:sz w:val="28"/>
          <w:szCs w:val="28"/>
        </w:rPr>
        <w:t>現金流量表</w:t>
      </w:r>
    </w:p>
    <w:p w:rsidR="00965435" w:rsidRPr="0016525E" w:rsidRDefault="00965435" w:rsidP="00811B0C">
      <w:pPr>
        <w:pStyle w:val="ab"/>
        <w:numPr>
          <w:ilvl w:val="1"/>
          <w:numId w:val="70"/>
        </w:numPr>
        <w:spacing w:line="500" w:lineRule="exact"/>
        <w:ind w:leftChars="0" w:left="993" w:hanging="513"/>
        <w:jc w:val="both"/>
        <w:rPr>
          <w:rFonts w:ascii="標楷體" w:eastAsia="標楷體" w:hAnsi="標楷體" w:cs="Times New Roman"/>
          <w:sz w:val="28"/>
          <w:szCs w:val="28"/>
        </w:rPr>
      </w:pPr>
      <w:r w:rsidRPr="0016525E">
        <w:rPr>
          <w:rFonts w:ascii="標楷體" w:eastAsia="標楷體" w:hAnsi="標楷體" w:cs="Times New Roman" w:hint="eastAsia"/>
          <w:sz w:val="28"/>
          <w:szCs w:val="28"/>
        </w:rPr>
        <w:t>業主權益變動表或累積盈虧變動表或盈虧撥補表等表</w:t>
      </w:r>
    </w:p>
    <w:p w:rsidR="00965435" w:rsidRPr="0016525E" w:rsidRDefault="00965435" w:rsidP="00811B0C">
      <w:pPr>
        <w:pStyle w:val="ab"/>
        <w:numPr>
          <w:ilvl w:val="0"/>
          <w:numId w:val="70"/>
        </w:numPr>
        <w:spacing w:line="500" w:lineRule="exact"/>
        <w:ind w:leftChars="0"/>
        <w:jc w:val="both"/>
        <w:rPr>
          <w:rFonts w:ascii="標楷體" w:eastAsia="標楷體" w:hAnsi="標楷體"/>
          <w:sz w:val="28"/>
          <w:szCs w:val="28"/>
        </w:rPr>
      </w:pPr>
      <w:r w:rsidRPr="0016525E">
        <w:rPr>
          <w:rFonts w:ascii="標楷體" w:eastAsia="標楷體" w:hAnsi="標楷體" w:cs="Times New Roman" w:hint="eastAsia"/>
          <w:sz w:val="28"/>
          <w:szCs w:val="28"/>
        </w:rPr>
        <w:t>金融機構或徵信機構出具之信用證明等。</w:t>
      </w:r>
    </w:p>
    <w:p w:rsidR="00965435" w:rsidRDefault="00965435">
      <w:pPr>
        <w:widowControl/>
      </w:pPr>
    </w:p>
    <w:p w:rsidR="00965435" w:rsidRDefault="00965435">
      <w:pPr>
        <w:widowControl/>
        <w:rPr>
          <w:rFonts w:ascii="標楷體" w:eastAsia="標楷體" w:hAnsi="標楷體"/>
          <w:sz w:val="28"/>
          <w:szCs w:val="28"/>
        </w:rPr>
      </w:pPr>
      <w:r>
        <w:br w:type="page"/>
      </w:r>
    </w:p>
    <w:p w:rsidR="00247568" w:rsidRPr="00886A0A" w:rsidRDefault="00247568" w:rsidP="00F222E5">
      <w:pPr>
        <w:pStyle w:val="2"/>
        <w:spacing w:line="240" w:lineRule="auto"/>
        <w:rPr>
          <w:rFonts w:ascii="標楷體" w:eastAsia="標楷體" w:hAnsi="標楷體" w:cs="Times New Roman"/>
          <w:b w:val="0"/>
          <w:bCs w:val="0"/>
          <w:sz w:val="32"/>
          <w:szCs w:val="32"/>
        </w:rPr>
      </w:pPr>
      <w:bookmarkStart w:id="24" w:name="_Toc487038296"/>
      <w:r>
        <w:rPr>
          <w:rFonts w:ascii="標楷體" w:eastAsia="標楷體" w:hAnsi="標楷體" w:cs="Times New Roman" w:hint="eastAsia"/>
          <w:sz w:val="32"/>
          <w:szCs w:val="32"/>
        </w:rPr>
        <w:lastRenderedPageBreak/>
        <w:t>附件</w:t>
      </w:r>
      <w:r w:rsidRPr="009F3490">
        <w:rPr>
          <w:rFonts w:ascii="標楷體" w:eastAsia="標楷體" w:hAnsi="標楷體" w:cs="Times New Roman" w:hint="eastAsia"/>
          <w:sz w:val="32"/>
          <w:szCs w:val="32"/>
        </w:rPr>
        <w:t>五</w:t>
      </w:r>
      <w:r>
        <w:rPr>
          <w:rFonts w:ascii="標楷體" w:eastAsia="標楷體" w:hAnsi="標楷體" w:cs="Times New Roman" w:hint="eastAsia"/>
          <w:sz w:val="32"/>
          <w:szCs w:val="32"/>
        </w:rPr>
        <w:t xml:space="preserve"> </w:t>
      </w:r>
      <w:r w:rsidRPr="00886A0A">
        <w:rPr>
          <w:rFonts w:ascii="標楷體" w:eastAsia="標楷體" w:hAnsi="標楷體" w:cs="Times New Roman" w:hint="eastAsia"/>
          <w:sz w:val="32"/>
          <w:szCs w:val="32"/>
        </w:rPr>
        <w:t>大型企業獎與中小企業獎評選評分表</w:t>
      </w:r>
      <w:bookmarkEnd w:id="24"/>
    </w:p>
    <w:p w:rsidR="00247568" w:rsidRPr="00886A0A" w:rsidRDefault="00247568" w:rsidP="00F222E5">
      <w:pPr>
        <w:spacing w:line="400" w:lineRule="exact"/>
        <w:mirrorIndents/>
        <w:rPr>
          <w:rFonts w:ascii="標楷體" w:eastAsia="標楷體" w:hAnsi="標楷體" w:cs="Times New Roman"/>
          <w:sz w:val="28"/>
          <w:szCs w:val="28"/>
        </w:rPr>
      </w:pPr>
      <w:r w:rsidRPr="00886A0A">
        <w:rPr>
          <w:rFonts w:ascii="標楷體" w:eastAsia="標楷體" w:hAnsi="標楷體" w:cs="Times New Roman" w:hint="eastAsia"/>
          <w:sz w:val="28"/>
          <w:szCs w:val="28"/>
        </w:rPr>
        <w:t>獎項類別：□</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大型企業獎</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中小企業獎</w:t>
      </w:r>
    </w:p>
    <w:p w:rsidR="00247568" w:rsidRPr="00886A0A" w:rsidRDefault="00247568" w:rsidP="00F222E5">
      <w:pPr>
        <w:spacing w:line="400" w:lineRule="exact"/>
        <w:mirrorIndents/>
        <w:rPr>
          <w:rFonts w:ascii="標楷體" w:eastAsia="標楷體" w:hAnsi="標楷體" w:cs="Times New Roman"/>
          <w:szCs w:val="24"/>
        </w:rPr>
      </w:pPr>
      <w:r w:rsidRPr="00961449">
        <w:rPr>
          <w:rFonts w:ascii="標楷體" w:eastAsia="標楷體" w:hAnsi="標楷體" w:cs="Times New Roman" w:hint="eastAsia"/>
          <w:sz w:val="28"/>
          <w:szCs w:val="28"/>
        </w:rPr>
        <w:t>單位編號：</w:t>
      </w:r>
      <w:r w:rsidRPr="00886A0A">
        <w:rPr>
          <w:rFonts w:ascii="標楷體" w:eastAsia="標楷體" w:hAnsi="標楷體" w:cs="Times New Roman"/>
          <w:szCs w:val="24"/>
        </w:rPr>
        <w:t xml:space="preserve">                  </w:t>
      </w:r>
      <w:r w:rsidRPr="00961449">
        <w:rPr>
          <w:rFonts w:ascii="標楷體" w:eastAsia="標楷體" w:hAnsi="標楷體" w:cs="Times New Roman" w:hint="eastAsia"/>
          <w:sz w:val="28"/>
          <w:szCs w:val="28"/>
        </w:rPr>
        <w:t>報名單位：</w:t>
      </w:r>
    </w:p>
    <w:tbl>
      <w:tblPr>
        <w:tblStyle w:val="ad"/>
        <w:tblW w:w="10599" w:type="dxa"/>
        <w:jc w:val="center"/>
        <w:tblLayout w:type="fixed"/>
        <w:tblLook w:val="04A0" w:firstRow="1" w:lastRow="0" w:firstColumn="1" w:lastColumn="0" w:noHBand="0" w:noVBand="1"/>
      </w:tblPr>
      <w:tblGrid>
        <w:gridCol w:w="960"/>
        <w:gridCol w:w="5538"/>
        <w:gridCol w:w="1691"/>
        <w:gridCol w:w="709"/>
        <w:gridCol w:w="850"/>
        <w:gridCol w:w="851"/>
      </w:tblGrid>
      <w:tr w:rsidR="00247568" w:rsidRPr="00886A0A" w:rsidTr="00AA7229">
        <w:trPr>
          <w:tblHeader/>
          <w:jc w:val="center"/>
        </w:trPr>
        <w:tc>
          <w:tcPr>
            <w:tcW w:w="960"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構面</w:t>
            </w:r>
          </w:p>
        </w:tc>
        <w:tc>
          <w:tcPr>
            <w:tcW w:w="7229" w:type="dxa"/>
            <w:gridSpan w:val="2"/>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評分項目</w:t>
            </w:r>
          </w:p>
        </w:tc>
        <w:tc>
          <w:tcPr>
            <w:tcW w:w="709"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配分</w:t>
            </w:r>
          </w:p>
        </w:tc>
        <w:tc>
          <w:tcPr>
            <w:tcW w:w="850"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評審分數</w:t>
            </w:r>
          </w:p>
        </w:tc>
        <w:tc>
          <w:tcPr>
            <w:tcW w:w="851"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備註</w:t>
            </w:r>
          </w:p>
        </w:tc>
      </w:tr>
      <w:tr w:rsidR="00247568" w:rsidRPr="00886A0A" w:rsidTr="00AA7229">
        <w:trPr>
          <w:cantSplit/>
          <w:trHeight w:val="809"/>
          <w:jc w:val="center"/>
        </w:trPr>
        <w:tc>
          <w:tcPr>
            <w:tcW w:w="960"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人才發展體系運作</w:t>
            </w:r>
          </w:p>
        </w:tc>
        <w:tc>
          <w:tcPr>
            <w:tcW w:w="7229" w:type="dxa"/>
            <w:gridSpan w:val="2"/>
          </w:tcPr>
          <w:p w:rsidR="00596371" w:rsidRPr="0042066C" w:rsidRDefault="00596371" w:rsidP="00596371">
            <w:pPr>
              <w:spacing w:line="360" w:lineRule="exact"/>
              <w:ind w:left="2"/>
              <w:jc w:val="both"/>
              <w:rPr>
                <w:rFonts w:ascii="標楷體" w:eastAsia="標楷體" w:hAnsi="標楷體"/>
                <w:b/>
                <w:szCs w:val="28"/>
              </w:rPr>
            </w:pPr>
            <w:r>
              <w:rPr>
                <w:rFonts w:ascii="標楷體" w:eastAsia="標楷體" w:hAnsi="標楷體" w:hint="eastAsia"/>
                <w:b/>
                <w:szCs w:val="28"/>
              </w:rPr>
              <w:t>評審重點：</w:t>
            </w:r>
            <w:r w:rsidRPr="00BD40AB">
              <w:rPr>
                <w:rFonts w:ascii="標楷體" w:eastAsia="標楷體" w:hAnsi="標楷體" w:hint="eastAsia"/>
                <w:b/>
                <w:szCs w:val="28"/>
              </w:rPr>
              <w:t>審查</w:t>
            </w:r>
            <w:r w:rsidRPr="0042066C">
              <w:rPr>
                <w:rFonts w:ascii="標楷體" w:eastAsia="標楷體" w:hAnsi="標楷體" w:hint="eastAsia"/>
                <w:b/>
                <w:szCs w:val="28"/>
              </w:rPr>
              <w:t>申請單位之人才發展體系架構建置的完整性與適切性，及中高階主管參與的情形，並呈現運作成果及改善作法。</w:t>
            </w:r>
          </w:p>
          <w:p w:rsidR="00247568" w:rsidRPr="00247568" w:rsidRDefault="00247568" w:rsidP="009F4EF4">
            <w:pPr>
              <w:spacing w:line="360" w:lineRule="exact"/>
              <w:jc w:val="both"/>
              <w:rPr>
                <w:rFonts w:ascii="標楷體" w:eastAsia="標楷體" w:hAnsi="標楷體"/>
                <w:szCs w:val="28"/>
              </w:rPr>
            </w:pPr>
            <w:r w:rsidRPr="00247568">
              <w:rPr>
                <w:rFonts w:ascii="標楷體" w:eastAsia="標楷體" w:hAnsi="標楷體" w:hint="eastAsia"/>
                <w:szCs w:val="28"/>
              </w:rPr>
              <w:t>1.  組織願景/使命/策略的揭露及目標與需求的訂定</w:t>
            </w:r>
          </w:p>
          <w:p w:rsidR="00247568" w:rsidRPr="00247568" w:rsidRDefault="00247568" w:rsidP="009F4EF4">
            <w:pPr>
              <w:spacing w:line="360" w:lineRule="exact"/>
              <w:ind w:left="475" w:hangingChars="198" w:hanging="475"/>
              <w:jc w:val="both"/>
              <w:rPr>
                <w:rFonts w:ascii="標楷體" w:eastAsia="標楷體" w:hAnsi="標楷體"/>
                <w:szCs w:val="28"/>
              </w:rPr>
            </w:pPr>
            <w:r w:rsidRPr="00247568">
              <w:rPr>
                <w:rFonts w:ascii="標楷體" w:eastAsia="標楷體" w:hAnsi="標楷體" w:hint="eastAsia"/>
                <w:szCs w:val="28"/>
              </w:rPr>
              <w:t>2.  明確的人才發展政策與目標以及高階主管對人才發展的承諾與參與</w:t>
            </w:r>
          </w:p>
          <w:p w:rsidR="00247568" w:rsidRPr="00247568" w:rsidRDefault="00247568" w:rsidP="009F4EF4">
            <w:pPr>
              <w:spacing w:line="360" w:lineRule="exact"/>
              <w:ind w:left="475" w:hangingChars="198" w:hanging="475"/>
              <w:jc w:val="both"/>
              <w:rPr>
                <w:rFonts w:ascii="標楷體" w:eastAsia="標楷體" w:hAnsi="標楷體"/>
                <w:szCs w:val="28"/>
              </w:rPr>
            </w:pPr>
            <w:r w:rsidRPr="00247568">
              <w:rPr>
                <w:rFonts w:ascii="標楷體" w:eastAsia="標楷體" w:hAnsi="標楷體" w:hint="eastAsia"/>
                <w:szCs w:val="28"/>
              </w:rPr>
              <w:t>3.  明確的人才發展體系及運作成果，包含國內外相關人才發展獎項、人才需求相關的職能分析</w:t>
            </w:r>
            <w:r w:rsidR="00C93315">
              <w:rPr>
                <w:rFonts w:ascii="標楷體" w:eastAsia="標楷體" w:hAnsi="標楷體" w:hint="eastAsia"/>
                <w:szCs w:val="28"/>
              </w:rPr>
              <w:t>或相關職能資源</w:t>
            </w:r>
            <w:r w:rsidRPr="00247568">
              <w:rPr>
                <w:rFonts w:ascii="標楷體" w:eastAsia="標楷體" w:hAnsi="標楷體" w:hint="eastAsia"/>
                <w:szCs w:val="28"/>
              </w:rPr>
              <w:t>應用及利害關係人的參與等項目</w:t>
            </w:r>
          </w:p>
          <w:p w:rsidR="00247568" w:rsidRPr="00247568" w:rsidRDefault="00247568" w:rsidP="00247568">
            <w:pPr>
              <w:pStyle w:val="ab"/>
              <w:numPr>
                <w:ilvl w:val="0"/>
                <w:numId w:val="88"/>
              </w:numPr>
              <w:spacing w:line="360" w:lineRule="exact"/>
              <w:ind w:leftChars="0" w:left="477"/>
              <w:jc w:val="both"/>
              <w:rPr>
                <w:rFonts w:ascii="標楷體" w:eastAsia="標楷體" w:hAnsi="標楷體"/>
                <w:szCs w:val="28"/>
              </w:rPr>
            </w:pPr>
            <w:r w:rsidRPr="00247568">
              <w:rPr>
                <w:rFonts w:ascii="標楷體" w:eastAsia="標楷體" w:hAnsi="標楷體" w:hint="eastAsia"/>
                <w:szCs w:val="28"/>
              </w:rPr>
              <w:t>人才發展架構體系之</w:t>
            </w:r>
            <w:proofErr w:type="gramStart"/>
            <w:r w:rsidRPr="00247568">
              <w:rPr>
                <w:rFonts w:ascii="標楷體" w:eastAsia="標楷體" w:hAnsi="標楷體" w:hint="eastAsia"/>
                <w:szCs w:val="28"/>
              </w:rPr>
              <w:t>建置及維運</w:t>
            </w:r>
            <w:proofErr w:type="gramEnd"/>
          </w:p>
        </w:tc>
        <w:tc>
          <w:tcPr>
            <w:tcW w:w="709" w:type="dxa"/>
            <w:vAlign w:val="center"/>
          </w:tcPr>
          <w:p w:rsidR="00247568" w:rsidRPr="00596371" w:rsidRDefault="00247568" w:rsidP="009F4EF4">
            <w:pPr>
              <w:spacing w:line="360" w:lineRule="exact"/>
              <w:jc w:val="center"/>
              <w:rPr>
                <w:rFonts w:ascii="標楷體" w:eastAsia="標楷體" w:hAnsi="標楷體"/>
                <w:sz w:val="28"/>
                <w:szCs w:val="28"/>
              </w:rPr>
            </w:pPr>
            <w:r w:rsidRPr="00596371">
              <w:rPr>
                <w:rFonts w:ascii="標楷體" w:eastAsia="標楷體" w:hAnsi="標楷體" w:hint="eastAsia"/>
                <w:sz w:val="28"/>
                <w:szCs w:val="28"/>
              </w:rPr>
              <w:t>15</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AA7229">
        <w:trPr>
          <w:cantSplit/>
          <w:trHeight w:val="1110"/>
          <w:jc w:val="center"/>
        </w:trPr>
        <w:tc>
          <w:tcPr>
            <w:tcW w:w="960"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人才發展績效連結</w:t>
            </w:r>
          </w:p>
        </w:tc>
        <w:tc>
          <w:tcPr>
            <w:tcW w:w="7229" w:type="dxa"/>
            <w:gridSpan w:val="2"/>
          </w:tcPr>
          <w:p w:rsidR="00596371" w:rsidRPr="009F1FE9" w:rsidRDefault="00596371" w:rsidP="000C4C6A">
            <w:pPr>
              <w:spacing w:line="360" w:lineRule="exact"/>
              <w:ind w:left="2"/>
              <w:jc w:val="both"/>
              <w:rPr>
                <w:rFonts w:ascii="標楷體" w:eastAsia="標楷體" w:hAnsi="標楷體"/>
                <w:szCs w:val="28"/>
              </w:rPr>
            </w:pPr>
            <w:r w:rsidRPr="0042066C">
              <w:rPr>
                <w:rFonts w:ascii="標楷體" w:eastAsia="標楷體" w:hAnsi="標楷體" w:hint="eastAsia"/>
                <w:b/>
                <w:szCs w:val="28"/>
              </w:rPr>
              <w:t>評審重點：</w:t>
            </w:r>
            <w:r w:rsidRPr="00BD40AB">
              <w:rPr>
                <w:rFonts w:ascii="標楷體" w:eastAsia="標楷體" w:hAnsi="標楷體" w:hint="eastAsia"/>
                <w:b/>
                <w:szCs w:val="28"/>
              </w:rPr>
              <w:t>審查</w:t>
            </w:r>
            <w:r w:rsidRPr="0042066C">
              <w:rPr>
                <w:rFonts w:ascii="標楷體" w:eastAsia="標楷體" w:hAnsi="標楷體"/>
                <w:b/>
                <w:szCs w:val="28"/>
              </w:rPr>
              <w:t>申請單位之人才發展架構運作及具體執行情形與員工職</w:t>
            </w:r>
            <w:proofErr w:type="gramStart"/>
            <w:r w:rsidRPr="0042066C">
              <w:rPr>
                <w:rFonts w:ascii="標楷體" w:eastAsia="標楷體" w:hAnsi="標楷體"/>
                <w:b/>
                <w:szCs w:val="28"/>
              </w:rPr>
              <w:t>涯</w:t>
            </w:r>
            <w:proofErr w:type="gramEnd"/>
            <w:r w:rsidRPr="0042066C">
              <w:rPr>
                <w:rFonts w:ascii="標楷體" w:eastAsia="標楷體" w:hAnsi="標楷體"/>
                <w:b/>
                <w:szCs w:val="28"/>
              </w:rPr>
              <w:t>發展及組織績效連結情形。</w:t>
            </w:r>
            <w:r w:rsidRPr="009F1FE9">
              <w:rPr>
                <w:rFonts w:ascii="標楷體" w:eastAsia="標楷體" w:hAnsi="標楷體" w:hint="eastAsia"/>
                <w:b/>
                <w:szCs w:val="28"/>
              </w:rPr>
              <w:t>如為外訓單位時，另需呈現人才發展對目標客群之促進作為與具體績效。</w:t>
            </w:r>
          </w:p>
          <w:p w:rsidR="00247568" w:rsidRPr="00247568" w:rsidRDefault="00247568" w:rsidP="00247568">
            <w:pPr>
              <w:pStyle w:val="ab"/>
              <w:numPr>
                <w:ilvl w:val="0"/>
                <w:numId w:val="88"/>
              </w:numPr>
              <w:spacing w:line="360" w:lineRule="exact"/>
              <w:ind w:leftChars="0" w:left="477"/>
              <w:jc w:val="both"/>
              <w:rPr>
                <w:rFonts w:ascii="標楷體" w:eastAsia="標楷體" w:hAnsi="標楷體"/>
                <w:szCs w:val="28"/>
              </w:rPr>
            </w:pPr>
            <w:r w:rsidRPr="00247568">
              <w:rPr>
                <w:rFonts w:ascii="標楷體" w:eastAsia="標楷體" w:hAnsi="標楷體" w:hint="eastAsia"/>
                <w:szCs w:val="28"/>
              </w:rPr>
              <w:t>人才發展與組織策略性目標、績效之連結</w:t>
            </w:r>
          </w:p>
          <w:p w:rsidR="00247568" w:rsidRPr="00247568" w:rsidRDefault="00247568" w:rsidP="00247568">
            <w:pPr>
              <w:pStyle w:val="ab"/>
              <w:numPr>
                <w:ilvl w:val="0"/>
                <w:numId w:val="88"/>
              </w:numPr>
              <w:spacing w:line="360" w:lineRule="exact"/>
              <w:ind w:leftChars="0" w:left="477"/>
              <w:jc w:val="both"/>
              <w:rPr>
                <w:rFonts w:ascii="標楷體" w:eastAsia="標楷體" w:hAnsi="標楷體"/>
                <w:szCs w:val="28"/>
              </w:rPr>
            </w:pPr>
            <w:r w:rsidRPr="00247568">
              <w:rPr>
                <w:rFonts w:ascii="標楷體" w:eastAsia="標楷體" w:hAnsi="標楷體" w:hint="eastAsia"/>
                <w:szCs w:val="28"/>
              </w:rPr>
              <w:t>人才發展與員工個人發展、績效之連結</w:t>
            </w:r>
          </w:p>
          <w:p w:rsidR="00247568" w:rsidRPr="00247568" w:rsidRDefault="00247568" w:rsidP="00247568">
            <w:pPr>
              <w:pStyle w:val="ab"/>
              <w:numPr>
                <w:ilvl w:val="0"/>
                <w:numId w:val="88"/>
              </w:numPr>
              <w:spacing w:line="360" w:lineRule="exact"/>
              <w:ind w:leftChars="0" w:left="477"/>
              <w:jc w:val="both"/>
              <w:rPr>
                <w:rFonts w:ascii="標楷體" w:eastAsia="標楷體" w:hAnsi="標楷體"/>
                <w:szCs w:val="28"/>
              </w:rPr>
            </w:pPr>
            <w:r w:rsidRPr="00247568">
              <w:rPr>
                <w:rFonts w:ascii="標楷體" w:eastAsia="標楷體" w:hAnsi="標楷體" w:hint="eastAsia"/>
                <w:szCs w:val="28"/>
              </w:rPr>
              <w:t>人才投資效益-因應組織與員工需求的人才投資積極作為，及其提升組織生產力、組織績效表現、人力資本、職能</w:t>
            </w:r>
            <w:r w:rsidR="00C93315">
              <w:rPr>
                <w:rFonts w:ascii="標楷體" w:eastAsia="標楷體" w:hAnsi="標楷體" w:hint="eastAsia"/>
                <w:szCs w:val="28"/>
              </w:rPr>
              <w:t>應用</w:t>
            </w:r>
            <w:r w:rsidRPr="00247568">
              <w:rPr>
                <w:rFonts w:ascii="標楷體" w:eastAsia="標楷體" w:hAnsi="標楷體" w:hint="eastAsia"/>
                <w:szCs w:val="28"/>
              </w:rPr>
              <w:t>等之具體績效連結</w:t>
            </w:r>
          </w:p>
        </w:tc>
        <w:tc>
          <w:tcPr>
            <w:tcW w:w="709" w:type="dxa"/>
            <w:vAlign w:val="center"/>
          </w:tcPr>
          <w:p w:rsidR="00247568" w:rsidRPr="00596371" w:rsidRDefault="00247568" w:rsidP="009F4EF4">
            <w:pPr>
              <w:spacing w:line="360" w:lineRule="exact"/>
              <w:jc w:val="center"/>
              <w:rPr>
                <w:rFonts w:ascii="標楷體" w:eastAsia="標楷體" w:hAnsi="標楷體"/>
                <w:sz w:val="28"/>
                <w:szCs w:val="28"/>
              </w:rPr>
            </w:pPr>
            <w:r w:rsidRPr="00596371">
              <w:rPr>
                <w:rFonts w:ascii="標楷體" w:eastAsia="標楷體" w:hAnsi="標楷體" w:hint="eastAsia"/>
                <w:sz w:val="28"/>
                <w:szCs w:val="28"/>
              </w:rPr>
              <w:t>45</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AA7229">
        <w:trPr>
          <w:cantSplit/>
          <w:trHeight w:val="3360"/>
          <w:jc w:val="center"/>
        </w:trPr>
        <w:tc>
          <w:tcPr>
            <w:tcW w:w="960"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cs="Latha" w:hint="eastAsia"/>
                <w:b/>
                <w:sz w:val="28"/>
                <w:szCs w:val="28"/>
                <w:lang w:bidi="ta-IN"/>
              </w:rPr>
              <w:t>人才發展創新性及效益擴散</w:t>
            </w:r>
          </w:p>
        </w:tc>
        <w:tc>
          <w:tcPr>
            <w:tcW w:w="7229" w:type="dxa"/>
            <w:gridSpan w:val="2"/>
          </w:tcPr>
          <w:p w:rsidR="00596371" w:rsidRPr="0042066C" w:rsidRDefault="00596371" w:rsidP="00596371">
            <w:pPr>
              <w:spacing w:line="360" w:lineRule="exact"/>
              <w:jc w:val="both"/>
              <w:rPr>
                <w:rFonts w:ascii="標楷體" w:eastAsia="標楷體" w:hAnsi="標楷體"/>
                <w:b/>
                <w:szCs w:val="28"/>
              </w:rPr>
            </w:pPr>
            <w:r>
              <w:rPr>
                <w:rFonts w:ascii="標楷體" w:eastAsia="標楷體" w:hAnsi="標楷體" w:hint="eastAsia"/>
                <w:b/>
                <w:szCs w:val="28"/>
              </w:rPr>
              <w:t>評審重點：</w:t>
            </w:r>
            <w:r w:rsidRPr="00BD40AB">
              <w:rPr>
                <w:rFonts w:ascii="標楷體" w:eastAsia="標楷體" w:hAnsi="標楷體" w:hint="eastAsia"/>
                <w:b/>
                <w:szCs w:val="28"/>
              </w:rPr>
              <w:t>審查</w:t>
            </w:r>
            <w:r w:rsidRPr="0042066C">
              <w:rPr>
                <w:rFonts w:ascii="標楷體" w:eastAsia="標楷體" w:hAnsi="標楷體" w:hint="eastAsia"/>
                <w:b/>
                <w:szCs w:val="28"/>
              </w:rPr>
              <w:t>申請單位之人才發展方案需具備創新性，且其成效可以作為業界學習楷模。</w:t>
            </w:r>
          </w:p>
          <w:p w:rsidR="00247568" w:rsidRPr="00886A0A" w:rsidRDefault="00247568" w:rsidP="00247568">
            <w:pPr>
              <w:pStyle w:val="ab"/>
              <w:numPr>
                <w:ilvl w:val="0"/>
                <w:numId w:val="88"/>
              </w:numPr>
              <w:spacing w:line="360" w:lineRule="exact"/>
              <w:ind w:leftChars="0" w:left="477"/>
              <w:jc w:val="both"/>
              <w:rPr>
                <w:rFonts w:ascii="標楷體" w:eastAsia="標楷體" w:hAnsi="標楷體"/>
                <w:szCs w:val="28"/>
              </w:rPr>
            </w:pPr>
            <w:r w:rsidRPr="00886A0A">
              <w:rPr>
                <w:rFonts w:ascii="標楷體" w:eastAsia="標楷體" w:hAnsi="標楷體" w:hint="eastAsia"/>
                <w:szCs w:val="28"/>
              </w:rPr>
              <w:t>因應全球化或產業發展變化，針對訓練發展、人才管理、組織學習、學習科技等之創新性或創造性問題解決方案與具體成果</w:t>
            </w:r>
          </w:p>
          <w:p w:rsidR="00247568" w:rsidRPr="00886A0A" w:rsidRDefault="00247568" w:rsidP="00247568">
            <w:pPr>
              <w:pStyle w:val="ab"/>
              <w:numPr>
                <w:ilvl w:val="0"/>
                <w:numId w:val="88"/>
              </w:numPr>
              <w:spacing w:line="360" w:lineRule="exact"/>
              <w:ind w:leftChars="0" w:left="477"/>
              <w:jc w:val="both"/>
              <w:rPr>
                <w:rFonts w:ascii="標楷體" w:eastAsia="標楷體" w:hAnsi="標楷體"/>
                <w:szCs w:val="28"/>
              </w:rPr>
            </w:pPr>
            <w:r w:rsidRPr="00886A0A">
              <w:rPr>
                <w:rFonts w:ascii="標楷體" w:eastAsia="標楷體" w:hAnsi="標楷體" w:hint="eastAsia"/>
                <w:szCs w:val="28"/>
              </w:rPr>
              <w:t>人才發展持續改善之具體措施及實踐成果</w:t>
            </w:r>
          </w:p>
          <w:p w:rsidR="00247568" w:rsidRPr="00886A0A" w:rsidRDefault="00247568" w:rsidP="00247568">
            <w:pPr>
              <w:pStyle w:val="ab"/>
              <w:numPr>
                <w:ilvl w:val="0"/>
                <w:numId w:val="88"/>
              </w:numPr>
              <w:spacing w:line="360" w:lineRule="exact"/>
              <w:ind w:leftChars="0" w:left="477"/>
              <w:jc w:val="both"/>
              <w:rPr>
                <w:rFonts w:ascii="標楷體" w:eastAsia="標楷體" w:hAnsi="標楷體"/>
                <w:szCs w:val="28"/>
              </w:rPr>
            </w:pPr>
            <w:r w:rsidRPr="00886A0A">
              <w:rPr>
                <w:rFonts w:ascii="標楷體" w:eastAsia="標楷體" w:hAnsi="標楷體" w:hint="eastAsia"/>
                <w:szCs w:val="28"/>
              </w:rPr>
              <w:t>其他於人力資源發展</w:t>
            </w:r>
            <w:r w:rsidR="00C93315">
              <w:rPr>
                <w:rFonts w:ascii="標楷體" w:eastAsia="標楷體" w:hAnsi="標楷體" w:hint="eastAsia"/>
                <w:szCs w:val="28"/>
              </w:rPr>
              <w:t>或職能應用</w:t>
            </w:r>
            <w:r w:rsidRPr="00886A0A">
              <w:rPr>
                <w:rFonts w:ascii="標楷體" w:eastAsia="標楷體" w:hAnsi="標楷體" w:hint="eastAsia"/>
                <w:szCs w:val="28"/>
              </w:rPr>
              <w:t>之推廣、特殊貢獻或多樣性發展，具代表性特色或突破，可供示範、分享、學習及推廣運用之具體實績</w:t>
            </w:r>
          </w:p>
          <w:p w:rsidR="00247568" w:rsidRPr="00886A0A" w:rsidRDefault="00247568" w:rsidP="00247568">
            <w:pPr>
              <w:pStyle w:val="ab"/>
              <w:numPr>
                <w:ilvl w:val="0"/>
                <w:numId w:val="88"/>
              </w:numPr>
              <w:spacing w:line="360" w:lineRule="exact"/>
              <w:ind w:leftChars="0" w:left="477"/>
              <w:jc w:val="both"/>
              <w:rPr>
                <w:rFonts w:ascii="標楷體" w:eastAsia="標楷體" w:hAnsi="標楷體"/>
                <w:szCs w:val="28"/>
              </w:rPr>
            </w:pPr>
            <w:r w:rsidRPr="00886A0A">
              <w:rPr>
                <w:rFonts w:ascii="標楷體" w:eastAsia="標楷體" w:hAnsi="標楷體" w:hint="eastAsia"/>
                <w:szCs w:val="28"/>
              </w:rPr>
              <w:t>足為業界學習楷模之人才發展行動方案，並具體展現成果推廣運用或社會責任之成效</w:t>
            </w:r>
          </w:p>
        </w:tc>
        <w:tc>
          <w:tcPr>
            <w:tcW w:w="709" w:type="dxa"/>
            <w:vAlign w:val="center"/>
          </w:tcPr>
          <w:p w:rsidR="00247568" w:rsidRPr="00886A0A" w:rsidRDefault="00247568" w:rsidP="009F4EF4">
            <w:pPr>
              <w:spacing w:line="360" w:lineRule="exact"/>
              <w:jc w:val="center"/>
              <w:rPr>
                <w:rFonts w:ascii="標楷體" w:eastAsia="標楷體" w:hAnsi="標楷體"/>
                <w:sz w:val="28"/>
                <w:szCs w:val="28"/>
              </w:rPr>
            </w:pPr>
            <w:r w:rsidRPr="00886A0A">
              <w:rPr>
                <w:rFonts w:ascii="標楷體" w:eastAsia="標楷體" w:hAnsi="標楷體" w:hint="eastAsia"/>
                <w:sz w:val="28"/>
                <w:szCs w:val="28"/>
              </w:rPr>
              <w:t>40</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C93315">
        <w:trPr>
          <w:trHeight w:val="312"/>
          <w:jc w:val="center"/>
        </w:trPr>
        <w:tc>
          <w:tcPr>
            <w:tcW w:w="8189" w:type="dxa"/>
            <w:gridSpan w:val="3"/>
            <w:vAlign w:val="center"/>
          </w:tcPr>
          <w:p w:rsidR="00247568" w:rsidRPr="00886A0A" w:rsidRDefault="00247568" w:rsidP="009F4EF4">
            <w:pPr>
              <w:spacing w:line="360" w:lineRule="exact"/>
              <w:jc w:val="distribute"/>
              <w:rPr>
                <w:rFonts w:ascii="標楷體" w:eastAsia="標楷體" w:hAnsi="標楷體"/>
                <w:b/>
                <w:sz w:val="28"/>
                <w:szCs w:val="28"/>
              </w:rPr>
            </w:pPr>
            <w:r w:rsidRPr="00886A0A">
              <w:rPr>
                <w:rFonts w:ascii="標楷體" w:eastAsia="標楷體" w:hAnsi="標楷體" w:hint="eastAsia"/>
                <w:b/>
                <w:sz w:val="28"/>
                <w:szCs w:val="28"/>
              </w:rPr>
              <w:t>總分</w:t>
            </w:r>
          </w:p>
        </w:tc>
        <w:tc>
          <w:tcPr>
            <w:tcW w:w="709" w:type="dxa"/>
            <w:vAlign w:val="center"/>
          </w:tcPr>
          <w:p w:rsidR="00247568" w:rsidRPr="00886A0A" w:rsidRDefault="00247568" w:rsidP="009F4EF4">
            <w:pPr>
              <w:spacing w:line="360" w:lineRule="exact"/>
              <w:jc w:val="center"/>
              <w:rPr>
                <w:rFonts w:ascii="標楷體" w:eastAsia="標楷體" w:hAnsi="標楷體"/>
                <w:sz w:val="28"/>
                <w:szCs w:val="28"/>
              </w:rPr>
            </w:pPr>
            <w:r w:rsidRPr="00886A0A">
              <w:rPr>
                <w:rFonts w:ascii="標楷體" w:eastAsia="標楷體" w:hAnsi="標楷體" w:hint="eastAsia"/>
                <w:sz w:val="28"/>
                <w:szCs w:val="28"/>
              </w:rPr>
              <w:t>100</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AA7229">
        <w:trPr>
          <w:cantSplit/>
          <w:trHeight w:val="1105"/>
          <w:jc w:val="center"/>
        </w:trPr>
        <w:tc>
          <w:tcPr>
            <w:tcW w:w="960" w:type="dxa"/>
            <w:tcBorders>
              <w:bottom w:val="single" w:sz="4" w:space="0" w:color="auto"/>
            </w:tcBorders>
            <w:vAlign w:val="center"/>
          </w:tcPr>
          <w:p w:rsidR="00247568" w:rsidRPr="00886A0A" w:rsidRDefault="00247568" w:rsidP="00DB320C">
            <w:pPr>
              <w:spacing w:line="320" w:lineRule="exact"/>
              <w:jc w:val="center"/>
              <w:rPr>
                <w:rFonts w:ascii="標楷體" w:eastAsia="標楷體" w:hAnsi="標楷體"/>
                <w:b/>
                <w:sz w:val="28"/>
                <w:szCs w:val="28"/>
              </w:rPr>
            </w:pPr>
            <w:r w:rsidRPr="00886A0A">
              <w:rPr>
                <w:rFonts w:ascii="標楷體" w:eastAsia="標楷體" w:hAnsi="標楷體" w:hint="eastAsia"/>
                <w:b/>
                <w:sz w:val="28"/>
                <w:szCs w:val="28"/>
              </w:rPr>
              <w:t>綜合意見欄</w:t>
            </w:r>
          </w:p>
        </w:tc>
        <w:tc>
          <w:tcPr>
            <w:tcW w:w="9639" w:type="dxa"/>
            <w:gridSpan w:val="5"/>
            <w:tcBorders>
              <w:bottom w:val="single" w:sz="4" w:space="0" w:color="auto"/>
            </w:tcBorders>
            <w:vAlign w:val="center"/>
          </w:tcPr>
          <w:p w:rsidR="00247568" w:rsidRPr="00886A0A" w:rsidRDefault="00247568" w:rsidP="009F4EF4">
            <w:pPr>
              <w:spacing w:line="360" w:lineRule="exact"/>
              <w:jc w:val="center"/>
              <w:rPr>
                <w:rFonts w:ascii="標楷體" w:eastAsia="標楷體" w:hAnsi="標楷體"/>
                <w:sz w:val="28"/>
                <w:szCs w:val="28"/>
              </w:rPr>
            </w:pPr>
          </w:p>
        </w:tc>
      </w:tr>
      <w:tr w:rsidR="00247568" w:rsidRPr="00886A0A" w:rsidTr="00AA7229">
        <w:trPr>
          <w:jc w:val="center"/>
        </w:trPr>
        <w:tc>
          <w:tcPr>
            <w:tcW w:w="6498" w:type="dxa"/>
            <w:gridSpan w:val="2"/>
            <w:tcBorders>
              <w:left w:val="nil"/>
              <w:bottom w:val="nil"/>
              <w:right w:val="nil"/>
            </w:tcBorders>
            <w:vAlign w:val="center"/>
          </w:tcPr>
          <w:p w:rsidR="00247568" w:rsidRPr="00886A0A" w:rsidRDefault="00247568" w:rsidP="009F4EF4">
            <w:pPr>
              <w:spacing w:line="360" w:lineRule="exact"/>
              <w:rPr>
                <w:rFonts w:ascii="標楷體" w:eastAsia="標楷體" w:hAnsi="標楷體"/>
                <w:b/>
                <w:sz w:val="28"/>
                <w:szCs w:val="28"/>
              </w:rPr>
            </w:pPr>
            <w:r w:rsidRPr="00886A0A">
              <w:rPr>
                <w:rFonts w:ascii="標楷體" w:eastAsia="標楷體" w:hAnsi="標楷體" w:hint="eastAsia"/>
                <w:b/>
                <w:sz w:val="28"/>
                <w:szCs w:val="28"/>
              </w:rPr>
              <w:t>評審簽名：</w:t>
            </w:r>
          </w:p>
        </w:tc>
        <w:tc>
          <w:tcPr>
            <w:tcW w:w="4101" w:type="dxa"/>
            <w:gridSpan w:val="4"/>
            <w:tcBorders>
              <w:left w:val="nil"/>
              <w:bottom w:val="nil"/>
              <w:right w:val="nil"/>
            </w:tcBorders>
            <w:vAlign w:val="center"/>
          </w:tcPr>
          <w:p w:rsidR="00247568" w:rsidRPr="00886A0A" w:rsidRDefault="00247568" w:rsidP="00F222E5">
            <w:pPr>
              <w:spacing w:line="360" w:lineRule="exact"/>
              <w:rPr>
                <w:rFonts w:ascii="標楷體" w:eastAsia="標楷體" w:hAnsi="標楷體"/>
                <w:b/>
                <w:sz w:val="28"/>
                <w:szCs w:val="28"/>
              </w:rPr>
            </w:pPr>
            <w:r w:rsidRPr="00886A0A">
              <w:rPr>
                <w:rFonts w:ascii="標楷體" w:eastAsia="標楷體" w:hAnsi="標楷體" w:hint="eastAsia"/>
                <w:b/>
                <w:sz w:val="28"/>
                <w:szCs w:val="28"/>
              </w:rPr>
              <w:t>審查日期：    年    月   日</w:t>
            </w:r>
          </w:p>
        </w:tc>
      </w:tr>
    </w:tbl>
    <w:p w:rsidR="00247568" w:rsidRPr="00886A0A" w:rsidRDefault="00247568" w:rsidP="00247568">
      <w:pPr>
        <w:spacing w:line="400" w:lineRule="exact"/>
        <w:jc w:val="both"/>
        <w:rPr>
          <w:rFonts w:ascii="標楷體" w:eastAsia="標楷體" w:hAnsi="標楷體" w:cs="Latha"/>
          <w:szCs w:val="24"/>
          <w:lang w:bidi="ta-IN"/>
        </w:rPr>
        <w:sectPr w:rsidR="00247568" w:rsidRPr="00886A0A" w:rsidSect="00596371">
          <w:pgSz w:w="11906" w:h="16838" w:code="9"/>
          <w:pgMar w:top="1134" w:right="1134" w:bottom="993" w:left="1321" w:header="850" w:footer="850" w:gutter="0"/>
          <w:cols w:space="425"/>
          <w:docGrid w:type="lines" w:linePitch="360"/>
        </w:sectPr>
      </w:pPr>
    </w:p>
    <w:p w:rsidR="00247568" w:rsidRPr="00886A0A" w:rsidRDefault="00247568" w:rsidP="00EE289E">
      <w:pPr>
        <w:pStyle w:val="2"/>
        <w:spacing w:line="240" w:lineRule="auto"/>
        <w:rPr>
          <w:rFonts w:ascii="標楷體" w:eastAsia="標楷體" w:hAnsi="標楷體" w:cs="Times New Roman"/>
          <w:b w:val="0"/>
          <w:bCs w:val="0"/>
          <w:sz w:val="32"/>
          <w:szCs w:val="32"/>
        </w:rPr>
      </w:pPr>
      <w:bookmarkStart w:id="25" w:name="_Toc487038297"/>
      <w:r w:rsidRPr="00886A0A">
        <w:rPr>
          <w:rFonts w:ascii="標楷體" w:eastAsia="標楷體" w:hAnsi="標楷體" w:cs="Times New Roman" w:hint="eastAsia"/>
          <w:sz w:val="32"/>
          <w:szCs w:val="32"/>
        </w:rPr>
        <w:lastRenderedPageBreak/>
        <w:t>附件六 機關(構)團體獎與非營利團體獎評選評分表</w:t>
      </w:r>
      <w:bookmarkEnd w:id="25"/>
    </w:p>
    <w:p w:rsidR="00247568" w:rsidRPr="00886A0A" w:rsidRDefault="00247568" w:rsidP="00C93315">
      <w:pPr>
        <w:spacing w:before="120" w:after="120" w:line="400" w:lineRule="exact"/>
        <w:mirrorIndents/>
        <w:rPr>
          <w:rFonts w:ascii="標楷體" w:eastAsia="標楷體" w:hAnsi="標楷體" w:cs="Times New Roman"/>
          <w:sz w:val="28"/>
          <w:szCs w:val="28"/>
        </w:rPr>
      </w:pPr>
      <w:r w:rsidRPr="00886A0A">
        <w:rPr>
          <w:rFonts w:ascii="標楷體" w:eastAsia="標楷體" w:hAnsi="標楷體" w:cs="Times New Roman" w:hint="eastAsia"/>
          <w:sz w:val="28"/>
          <w:szCs w:val="28"/>
        </w:rPr>
        <w:t>獎項類別：□</w:t>
      </w:r>
      <w:r>
        <w:rPr>
          <w:rFonts w:ascii="標楷體" w:eastAsia="標楷體" w:hAnsi="標楷體" w:cs="Times New Roman" w:hint="eastAsia"/>
          <w:sz w:val="28"/>
          <w:szCs w:val="28"/>
        </w:rPr>
        <w:t xml:space="preserve"> </w:t>
      </w:r>
      <w:r w:rsidRPr="00886A0A">
        <w:rPr>
          <w:rFonts w:ascii="標楷體" w:eastAsia="標楷體" w:hAnsi="標楷體" w:cs="Times New Roman" w:hint="eastAsia"/>
          <w:sz w:val="28"/>
          <w:szCs w:val="28"/>
        </w:rPr>
        <w:t>機關(構)團體獎</w:t>
      </w:r>
      <w:r w:rsidRPr="00886A0A">
        <w:rPr>
          <w:rFonts w:ascii="標楷體" w:eastAsia="標楷體" w:hAnsi="標楷體" w:cs="Times New Roman"/>
          <w:sz w:val="28"/>
          <w:szCs w:val="28"/>
        </w:rPr>
        <w:t xml:space="preserve">    </w:t>
      </w:r>
      <w:r w:rsidRPr="00886A0A">
        <w:rPr>
          <w:rFonts w:ascii="標楷體" w:eastAsia="標楷體" w:hAnsi="標楷體" w:cs="Times New Roman" w:hint="eastAsia"/>
          <w:sz w:val="28"/>
          <w:szCs w:val="28"/>
        </w:rPr>
        <w:t>□</w:t>
      </w:r>
      <w:r>
        <w:rPr>
          <w:rFonts w:ascii="標楷體" w:eastAsia="標楷體" w:hAnsi="標楷體" w:cs="Times New Roman" w:hint="eastAsia"/>
          <w:sz w:val="28"/>
          <w:szCs w:val="28"/>
        </w:rPr>
        <w:t xml:space="preserve"> </w:t>
      </w:r>
      <w:r w:rsidRPr="00886A0A">
        <w:rPr>
          <w:rFonts w:ascii="標楷體" w:eastAsia="標楷體" w:hAnsi="標楷體" w:cs="Times New Roman" w:hint="eastAsia"/>
          <w:sz w:val="28"/>
          <w:szCs w:val="28"/>
        </w:rPr>
        <w:t>非營利團體獎</w:t>
      </w:r>
    </w:p>
    <w:p w:rsidR="00247568" w:rsidRPr="00886A0A" w:rsidRDefault="00247568" w:rsidP="00C93315">
      <w:pPr>
        <w:spacing w:before="120" w:line="400" w:lineRule="exact"/>
        <w:mirrorIndents/>
        <w:rPr>
          <w:rFonts w:ascii="標楷體" w:eastAsia="標楷體" w:hAnsi="標楷體" w:cs="Times New Roman"/>
          <w:szCs w:val="24"/>
        </w:rPr>
      </w:pPr>
      <w:r w:rsidRPr="00886A0A">
        <w:rPr>
          <w:rFonts w:ascii="標楷體" w:eastAsia="標楷體" w:hAnsi="標楷體" w:cs="Times New Roman" w:hint="eastAsia"/>
          <w:sz w:val="28"/>
          <w:szCs w:val="28"/>
        </w:rPr>
        <w:t>單位編號：</w:t>
      </w:r>
      <w:r w:rsidRPr="00886A0A">
        <w:rPr>
          <w:rFonts w:ascii="標楷體" w:eastAsia="標楷體" w:hAnsi="標楷體" w:cs="Times New Roman"/>
          <w:szCs w:val="24"/>
        </w:rPr>
        <w:t xml:space="preserve">                  </w:t>
      </w:r>
      <w:r w:rsidRPr="00961449">
        <w:rPr>
          <w:rFonts w:ascii="標楷體" w:eastAsia="標楷體" w:hAnsi="標楷體" w:cs="Times New Roman" w:hint="eastAsia"/>
          <w:sz w:val="28"/>
          <w:szCs w:val="28"/>
        </w:rPr>
        <w:t>報名單位：</w:t>
      </w:r>
    </w:p>
    <w:tbl>
      <w:tblPr>
        <w:tblStyle w:val="ad"/>
        <w:tblW w:w="10667" w:type="dxa"/>
        <w:jc w:val="center"/>
        <w:tblLayout w:type="fixed"/>
        <w:tblLook w:val="04A0" w:firstRow="1" w:lastRow="0" w:firstColumn="1" w:lastColumn="0" w:noHBand="0" w:noVBand="1"/>
      </w:tblPr>
      <w:tblGrid>
        <w:gridCol w:w="886"/>
        <w:gridCol w:w="5612"/>
        <w:gridCol w:w="1759"/>
        <w:gridCol w:w="709"/>
        <w:gridCol w:w="850"/>
        <w:gridCol w:w="851"/>
      </w:tblGrid>
      <w:tr w:rsidR="00247568" w:rsidRPr="00886A0A" w:rsidTr="00AA7229">
        <w:trPr>
          <w:tblHeader/>
          <w:jc w:val="center"/>
        </w:trPr>
        <w:tc>
          <w:tcPr>
            <w:tcW w:w="886"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構面</w:t>
            </w:r>
          </w:p>
        </w:tc>
        <w:tc>
          <w:tcPr>
            <w:tcW w:w="7371" w:type="dxa"/>
            <w:gridSpan w:val="2"/>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評分項目</w:t>
            </w:r>
          </w:p>
        </w:tc>
        <w:tc>
          <w:tcPr>
            <w:tcW w:w="709"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配分</w:t>
            </w:r>
          </w:p>
        </w:tc>
        <w:tc>
          <w:tcPr>
            <w:tcW w:w="850"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評審分數</w:t>
            </w:r>
          </w:p>
        </w:tc>
        <w:tc>
          <w:tcPr>
            <w:tcW w:w="851"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備註</w:t>
            </w:r>
          </w:p>
        </w:tc>
      </w:tr>
      <w:tr w:rsidR="00247568" w:rsidRPr="00886A0A" w:rsidTr="00AA7229">
        <w:trPr>
          <w:cantSplit/>
          <w:trHeight w:val="809"/>
          <w:jc w:val="center"/>
        </w:trPr>
        <w:tc>
          <w:tcPr>
            <w:tcW w:w="886"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人才發展體系運作</w:t>
            </w:r>
          </w:p>
        </w:tc>
        <w:tc>
          <w:tcPr>
            <w:tcW w:w="7371" w:type="dxa"/>
            <w:gridSpan w:val="2"/>
          </w:tcPr>
          <w:p w:rsidR="003D725C" w:rsidRPr="0042066C" w:rsidRDefault="003D725C" w:rsidP="003D725C">
            <w:pPr>
              <w:spacing w:line="360" w:lineRule="exact"/>
              <w:ind w:left="2"/>
              <w:jc w:val="both"/>
              <w:rPr>
                <w:rFonts w:ascii="標楷體" w:eastAsia="標楷體" w:hAnsi="標楷體"/>
                <w:b/>
                <w:szCs w:val="28"/>
              </w:rPr>
            </w:pPr>
            <w:r>
              <w:rPr>
                <w:rFonts w:ascii="標楷體" w:eastAsia="標楷體" w:hAnsi="標楷體" w:hint="eastAsia"/>
                <w:b/>
                <w:szCs w:val="28"/>
              </w:rPr>
              <w:t>評審重點：</w:t>
            </w:r>
            <w:r w:rsidRPr="00BD40AB">
              <w:rPr>
                <w:rFonts w:ascii="標楷體" w:eastAsia="標楷體" w:hAnsi="標楷體" w:hint="eastAsia"/>
                <w:b/>
                <w:szCs w:val="28"/>
              </w:rPr>
              <w:t>審查</w:t>
            </w:r>
            <w:r w:rsidRPr="0042066C">
              <w:rPr>
                <w:rFonts w:ascii="標楷體" w:eastAsia="標楷體" w:hAnsi="標楷體" w:hint="eastAsia"/>
                <w:b/>
                <w:szCs w:val="28"/>
              </w:rPr>
              <w:t>申請單位之人才發展體系架構建置的完整性與適切性，及中高階主管參與的情形，並呈現運作成果及改善作法。</w:t>
            </w:r>
          </w:p>
          <w:p w:rsidR="00247568" w:rsidRPr="00247568" w:rsidRDefault="00247568" w:rsidP="009F4EF4">
            <w:pPr>
              <w:spacing w:line="360" w:lineRule="exact"/>
              <w:ind w:left="475" w:hangingChars="198" w:hanging="475"/>
              <w:jc w:val="both"/>
              <w:rPr>
                <w:rFonts w:ascii="標楷體" w:eastAsia="標楷體" w:hAnsi="標楷體"/>
                <w:szCs w:val="28"/>
              </w:rPr>
            </w:pPr>
            <w:r w:rsidRPr="00247568">
              <w:rPr>
                <w:rFonts w:ascii="標楷體" w:eastAsia="標楷體" w:hAnsi="標楷體" w:hint="eastAsia"/>
                <w:szCs w:val="28"/>
              </w:rPr>
              <w:t>1.  在組織願景/使命與對內外部人才發展未來經營方向與目標之訂定</w:t>
            </w:r>
          </w:p>
          <w:p w:rsidR="00247568" w:rsidRPr="00247568" w:rsidRDefault="00247568" w:rsidP="009F4EF4">
            <w:pPr>
              <w:spacing w:line="360" w:lineRule="exact"/>
              <w:ind w:left="475" w:hangingChars="198" w:hanging="475"/>
              <w:jc w:val="both"/>
              <w:rPr>
                <w:rFonts w:ascii="標楷體" w:eastAsia="標楷體" w:hAnsi="標楷體"/>
                <w:szCs w:val="28"/>
              </w:rPr>
            </w:pPr>
            <w:r w:rsidRPr="00247568">
              <w:rPr>
                <w:rFonts w:ascii="標楷體" w:eastAsia="標楷體" w:hAnsi="標楷體" w:hint="eastAsia"/>
                <w:szCs w:val="28"/>
              </w:rPr>
              <w:t>2.  明確的人才發展政策與目標以及高階主管對人才發展的承諾與參與</w:t>
            </w:r>
          </w:p>
          <w:p w:rsidR="00247568" w:rsidRPr="00247568" w:rsidRDefault="00247568" w:rsidP="009F4EF4">
            <w:pPr>
              <w:spacing w:line="360" w:lineRule="exact"/>
              <w:ind w:left="475" w:hangingChars="198" w:hanging="475"/>
              <w:jc w:val="both"/>
              <w:rPr>
                <w:rFonts w:ascii="標楷體" w:eastAsia="標楷體" w:hAnsi="標楷體"/>
                <w:szCs w:val="28"/>
              </w:rPr>
            </w:pPr>
            <w:r w:rsidRPr="00247568">
              <w:rPr>
                <w:rFonts w:ascii="標楷體" w:eastAsia="標楷體" w:hAnsi="標楷體" w:hint="eastAsia"/>
                <w:szCs w:val="28"/>
              </w:rPr>
              <w:t>3.  明確的人才發展體系及運作成果，包含國內外相關人才發展獎項、人才需求相關的職能分析</w:t>
            </w:r>
            <w:r w:rsidR="00C93315" w:rsidRPr="00C93315">
              <w:rPr>
                <w:rFonts w:ascii="標楷體" w:eastAsia="標楷體" w:hAnsi="標楷體" w:hint="eastAsia"/>
                <w:szCs w:val="28"/>
              </w:rPr>
              <w:t>或相關職能資源</w:t>
            </w:r>
            <w:r w:rsidRPr="00247568">
              <w:rPr>
                <w:rFonts w:ascii="標楷體" w:eastAsia="標楷體" w:hAnsi="標楷體" w:hint="eastAsia"/>
                <w:szCs w:val="28"/>
              </w:rPr>
              <w:t>應用及利害關係人的參與等項目</w:t>
            </w:r>
          </w:p>
          <w:p w:rsidR="00247568" w:rsidRPr="00247568" w:rsidRDefault="00247568" w:rsidP="00247568">
            <w:pPr>
              <w:pStyle w:val="ab"/>
              <w:numPr>
                <w:ilvl w:val="0"/>
                <w:numId w:val="89"/>
              </w:numPr>
              <w:spacing w:line="360" w:lineRule="exact"/>
              <w:ind w:leftChars="-1" w:left="478"/>
              <w:jc w:val="both"/>
              <w:rPr>
                <w:rFonts w:ascii="標楷體" w:eastAsia="標楷體" w:hAnsi="標楷體"/>
                <w:szCs w:val="28"/>
              </w:rPr>
            </w:pPr>
            <w:r w:rsidRPr="00247568">
              <w:rPr>
                <w:rFonts w:ascii="標楷體" w:eastAsia="標楷體" w:hAnsi="標楷體" w:hint="eastAsia"/>
                <w:szCs w:val="28"/>
              </w:rPr>
              <w:t>人才發展架構體系之</w:t>
            </w:r>
            <w:proofErr w:type="gramStart"/>
            <w:r w:rsidRPr="00247568">
              <w:rPr>
                <w:rFonts w:ascii="標楷體" w:eastAsia="標楷體" w:hAnsi="標楷體" w:hint="eastAsia"/>
                <w:szCs w:val="28"/>
              </w:rPr>
              <w:t>建置及維運</w:t>
            </w:r>
            <w:proofErr w:type="gramEnd"/>
          </w:p>
        </w:tc>
        <w:tc>
          <w:tcPr>
            <w:tcW w:w="709" w:type="dxa"/>
            <w:vAlign w:val="center"/>
          </w:tcPr>
          <w:p w:rsidR="00247568" w:rsidRPr="00596371" w:rsidRDefault="00247568" w:rsidP="009F4EF4">
            <w:pPr>
              <w:spacing w:line="360" w:lineRule="exact"/>
              <w:jc w:val="center"/>
              <w:rPr>
                <w:rFonts w:ascii="標楷體" w:eastAsia="標楷體" w:hAnsi="標楷體"/>
                <w:sz w:val="28"/>
                <w:szCs w:val="28"/>
              </w:rPr>
            </w:pPr>
            <w:r w:rsidRPr="00596371">
              <w:rPr>
                <w:rFonts w:ascii="標楷體" w:eastAsia="標楷體" w:hAnsi="標楷體" w:hint="eastAsia"/>
                <w:sz w:val="28"/>
                <w:szCs w:val="28"/>
              </w:rPr>
              <w:t>15</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AA7229">
        <w:trPr>
          <w:cantSplit/>
          <w:trHeight w:val="1110"/>
          <w:jc w:val="center"/>
        </w:trPr>
        <w:tc>
          <w:tcPr>
            <w:tcW w:w="886"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人才發展績效連結</w:t>
            </w:r>
          </w:p>
        </w:tc>
        <w:tc>
          <w:tcPr>
            <w:tcW w:w="7371" w:type="dxa"/>
            <w:gridSpan w:val="2"/>
          </w:tcPr>
          <w:p w:rsidR="003D725C" w:rsidRPr="003D725C" w:rsidRDefault="003D725C" w:rsidP="003D725C">
            <w:pPr>
              <w:spacing w:line="360" w:lineRule="exact"/>
              <w:jc w:val="both"/>
              <w:rPr>
                <w:rFonts w:ascii="標楷體" w:eastAsia="標楷體" w:hAnsi="標楷體"/>
                <w:szCs w:val="28"/>
              </w:rPr>
            </w:pPr>
            <w:r w:rsidRPr="0042066C">
              <w:rPr>
                <w:rFonts w:ascii="標楷體" w:eastAsia="標楷體" w:hAnsi="標楷體" w:hint="eastAsia"/>
                <w:b/>
                <w:szCs w:val="28"/>
              </w:rPr>
              <w:t>評審重點：</w:t>
            </w:r>
            <w:r w:rsidRPr="00BD40AB">
              <w:rPr>
                <w:rFonts w:ascii="標楷體" w:eastAsia="標楷體" w:hAnsi="標楷體" w:hint="eastAsia"/>
                <w:b/>
                <w:szCs w:val="28"/>
              </w:rPr>
              <w:t>審查</w:t>
            </w:r>
            <w:r w:rsidRPr="0042066C">
              <w:rPr>
                <w:rFonts w:ascii="標楷體" w:eastAsia="標楷體" w:hAnsi="標楷體"/>
                <w:b/>
                <w:szCs w:val="28"/>
              </w:rPr>
              <w:t>申請單位之人才發展架構運作及具體執行情形與員工職</w:t>
            </w:r>
            <w:proofErr w:type="gramStart"/>
            <w:r w:rsidRPr="0042066C">
              <w:rPr>
                <w:rFonts w:ascii="標楷體" w:eastAsia="標楷體" w:hAnsi="標楷體"/>
                <w:b/>
                <w:szCs w:val="28"/>
              </w:rPr>
              <w:t>涯</w:t>
            </w:r>
            <w:proofErr w:type="gramEnd"/>
            <w:r w:rsidRPr="0042066C">
              <w:rPr>
                <w:rFonts w:ascii="標楷體" w:eastAsia="標楷體" w:hAnsi="標楷體"/>
                <w:b/>
                <w:szCs w:val="28"/>
              </w:rPr>
              <w:t>發展及組織績效連結情形。</w:t>
            </w:r>
            <w:r w:rsidRPr="009F1FE9">
              <w:rPr>
                <w:rFonts w:ascii="標楷體" w:eastAsia="標楷體" w:hAnsi="標楷體" w:hint="eastAsia"/>
                <w:b/>
                <w:szCs w:val="28"/>
              </w:rPr>
              <w:t>如為外訓單位時，另需呈現人才發展對目標客群之促進作為與具體績效。</w:t>
            </w:r>
          </w:p>
          <w:p w:rsidR="00247568" w:rsidRPr="00247568" w:rsidRDefault="00247568" w:rsidP="00247568">
            <w:pPr>
              <w:pStyle w:val="ab"/>
              <w:numPr>
                <w:ilvl w:val="0"/>
                <w:numId w:val="89"/>
              </w:numPr>
              <w:spacing w:line="360" w:lineRule="exact"/>
              <w:ind w:leftChars="-1" w:left="478"/>
              <w:jc w:val="both"/>
              <w:rPr>
                <w:rFonts w:ascii="標楷體" w:eastAsia="標楷體" w:hAnsi="標楷體"/>
                <w:szCs w:val="28"/>
              </w:rPr>
            </w:pPr>
            <w:r w:rsidRPr="00247568">
              <w:rPr>
                <w:rFonts w:ascii="標楷體" w:eastAsia="標楷體" w:hAnsi="標楷體" w:hint="eastAsia"/>
                <w:szCs w:val="28"/>
              </w:rPr>
              <w:t>因應組織、員工與目標客戶及學員需求，以自主投資、創新課程等積極作為，促進個人職能成長及人力資本厚實之具體績效連結</w:t>
            </w:r>
          </w:p>
          <w:p w:rsidR="00247568" w:rsidRPr="00247568" w:rsidRDefault="00247568" w:rsidP="00247568">
            <w:pPr>
              <w:pStyle w:val="ab"/>
              <w:numPr>
                <w:ilvl w:val="0"/>
                <w:numId w:val="89"/>
              </w:numPr>
              <w:spacing w:line="360" w:lineRule="exact"/>
              <w:ind w:leftChars="-1" w:left="478"/>
              <w:jc w:val="both"/>
              <w:rPr>
                <w:rFonts w:ascii="標楷體" w:eastAsia="標楷體" w:hAnsi="標楷體"/>
                <w:szCs w:val="28"/>
              </w:rPr>
            </w:pPr>
            <w:r w:rsidRPr="00247568">
              <w:rPr>
                <w:rFonts w:ascii="標楷體" w:eastAsia="標楷體" w:hAnsi="標楷體" w:hint="eastAsia"/>
                <w:szCs w:val="28"/>
              </w:rPr>
              <w:t>人才發展規劃與經營目標達成的連結性</w:t>
            </w:r>
          </w:p>
          <w:p w:rsidR="00247568" w:rsidRPr="00247568" w:rsidRDefault="00247568" w:rsidP="00247568">
            <w:pPr>
              <w:pStyle w:val="ab"/>
              <w:numPr>
                <w:ilvl w:val="0"/>
                <w:numId w:val="89"/>
              </w:numPr>
              <w:spacing w:line="360" w:lineRule="exact"/>
              <w:ind w:leftChars="-1" w:left="478"/>
              <w:jc w:val="both"/>
              <w:rPr>
                <w:rFonts w:ascii="標楷體" w:eastAsia="標楷體" w:hAnsi="標楷體"/>
                <w:szCs w:val="28"/>
              </w:rPr>
            </w:pPr>
            <w:r w:rsidRPr="00247568">
              <w:rPr>
                <w:rFonts w:ascii="標楷體" w:eastAsia="標楷體" w:hAnsi="標楷體" w:hint="eastAsia"/>
                <w:szCs w:val="28"/>
              </w:rPr>
              <w:t>人才發展體系各環節之連結性</w:t>
            </w:r>
          </w:p>
          <w:p w:rsidR="00247568" w:rsidRPr="00247568" w:rsidRDefault="00247568" w:rsidP="00247568">
            <w:pPr>
              <w:pStyle w:val="ab"/>
              <w:numPr>
                <w:ilvl w:val="0"/>
                <w:numId w:val="89"/>
              </w:numPr>
              <w:spacing w:line="360" w:lineRule="exact"/>
              <w:ind w:leftChars="-1" w:left="478"/>
              <w:jc w:val="both"/>
              <w:rPr>
                <w:rFonts w:ascii="標楷體" w:eastAsia="標楷體" w:hAnsi="標楷體"/>
                <w:szCs w:val="28"/>
              </w:rPr>
            </w:pPr>
            <w:r w:rsidRPr="00247568">
              <w:rPr>
                <w:rFonts w:ascii="標楷體" w:eastAsia="標楷體" w:hAnsi="標楷體" w:hint="eastAsia"/>
                <w:szCs w:val="28"/>
              </w:rPr>
              <w:t>學習系統的一般性功能連接性</w:t>
            </w:r>
            <w:r w:rsidRPr="00247568">
              <w:rPr>
                <w:rFonts w:ascii="標楷體" w:eastAsia="標楷體" w:hAnsi="標楷體"/>
                <w:szCs w:val="28"/>
              </w:rPr>
              <w:t>-</w:t>
            </w:r>
            <w:r w:rsidRPr="00247568">
              <w:rPr>
                <w:rFonts w:ascii="標楷體" w:eastAsia="標楷體" w:hAnsi="標楷體" w:hint="eastAsia"/>
                <w:szCs w:val="28"/>
              </w:rPr>
              <w:t>目標客戶及學員的評價</w:t>
            </w:r>
          </w:p>
          <w:p w:rsidR="00247568" w:rsidRPr="00247568" w:rsidRDefault="00247568" w:rsidP="00247568">
            <w:pPr>
              <w:pStyle w:val="ab"/>
              <w:numPr>
                <w:ilvl w:val="0"/>
                <w:numId w:val="89"/>
              </w:numPr>
              <w:spacing w:line="360" w:lineRule="exact"/>
              <w:ind w:leftChars="-1" w:left="478"/>
              <w:jc w:val="both"/>
              <w:rPr>
                <w:rFonts w:ascii="標楷體" w:eastAsia="標楷體" w:hAnsi="標楷體"/>
                <w:szCs w:val="28"/>
              </w:rPr>
            </w:pPr>
            <w:r w:rsidRPr="00247568">
              <w:rPr>
                <w:rFonts w:ascii="標楷體" w:eastAsia="標楷體" w:hAnsi="標楷體" w:hint="eastAsia"/>
                <w:szCs w:val="28"/>
              </w:rPr>
              <w:t>學習系統的市場功能連接性</w:t>
            </w:r>
            <w:r w:rsidRPr="00247568">
              <w:rPr>
                <w:rFonts w:ascii="標楷體" w:eastAsia="標楷體" w:hAnsi="標楷體"/>
                <w:szCs w:val="28"/>
              </w:rPr>
              <w:t>-</w:t>
            </w:r>
            <w:r w:rsidRPr="00247568">
              <w:rPr>
                <w:rFonts w:ascii="標楷體" w:eastAsia="標楷體" w:hAnsi="標楷體" w:hint="eastAsia"/>
                <w:szCs w:val="28"/>
              </w:rPr>
              <w:t>目標市場及顧客的價值創造</w:t>
            </w:r>
          </w:p>
        </w:tc>
        <w:tc>
          <w:tcPr>
            <w:tcW w:w="709" w:type="dxa"/>
            <w:vAlign w:val="center"/>
          </w:tcPr>
          <w:p w:rsidR="00247568" w:rsidRPr="00596371" w:rsidRDefault="00247568" w:rsidP="009F4EF4">
            <w:pPr>
              <w:spacing w:line="360" w:lineRule="exact"/>
              <w:jc w:val="center"/>
              <w:rPr>
                <w:rFonts w:ascii="標楷體" w:eastAsia="標楷體" w:hAnsi="標楷體"/>
                <w:sz w:val="28"/>
                <w:szCs w:val="28"/>
              </w:rPr>
            </w:pPr>
            <w:r w:rsidRPr="00596371">
              <w:rPr>
                <w:rFonts w:ascii="標楷體" w:eastAsia="標楷體" w:hAnsi="標楷體" w:hint="eastAsia"/>
                <w:sz w:val="28"/>
                <w:szCs w:val="28"/>
              </w:rPr>
              <w:t>45</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AA7229">
        <w:trPr>
          <w:cantSplit/>
          <w:trHeight w:val="1615"/>
          <w:jc w:val="center"/>
        </w:trPr>
        <w:tc>
          <w:tcPr>
            <w:tcW w:w="886"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cs="Latha" w:hint="eastAsia"/>
                <w:b/>
                <w:sz w:val="28"/>
                <w:szCs w:val="28"/>
                <w:lang w:bidi="ta-IN"/>
              </w:rPr>
              <w:t>人才發展創新性及效益擴散</w:t>
            </w:r>
          </w:p>
        </w:tc>
        <w:tc>
          <w:tcPr>
            <w:tcW w:w="7371" w:type="dxa"/>
            <w:gridSpan w:val="2"/>
          </w:tcPr>
          <w:p w:rsidR="003D725C" w:rsidRPr="0042066C" w:rsidRDefault="003D725C" w:rsidP="003D725C">
            <w:pPr>
              <w:spacing w:line="360" w:lineRule="exact"/>
              <w:jc w:val="both"/>
              <w:rPr>
                <w:rFonts w:ascii="標楷體" w:eastAsia="標楷體" w:hAnsi="標楷體"/>
                <w:b/>
                <w:szCs w:val="28"/>
              </w:rPr>
            </w:pPr>
            <w:r>
              <w:rPr>
                <w:rFonts w:ascii="標楷體" w:eastAsia="標楷體" w:hAnsi="標楷體" w:hint="eastAsia"/>
                <w:b/>
                <w:szCs w:val="28"/>
              </w:rPr>
              <w:t>評審重點：</w:t>
            </w:r>
            <w:r w:rsidRPr="00BD40AB">
              <w:rPr>
                <w:rFonts w:ascii="標楷體" w:eastAsia="標楷體" w:hAnsi="標楷體" w:hint="eastAsia"/>
                <w:b/>
                <w:szCs w:val="28"/>
              </w:rPr>
              <w:t>審查</w:t>
            </w:r>
            <w:r w:rsidRPr="0042066C">
              <w:rPr>
                <w:rFonts w:ascii="標楷體" w:eastAsia="標楷體" w:hAnsi="標楷體" w:hint="eastAsia"/>
                <w:b/>
                <w:szCs w:val="28"/>
              </w:rPr>
              <w:t>申請單位之人才發展方案需具備創新性，且其成效可以作為業界學習楷模。</w:t>
            </w:r>
          </w:p>
          <w:p w:rsidR="00247568" w:rsidRPr="00886A0A" w:rsidRDefault="00247568" w:rsidP="00247568">
            <w:pPr>
              <w:pStyle w:val="ab"/>
              <w:numPr>
                <w:ilvl w:val="0"/>
                <w:numId w:val="89"/>
              </w:numPr>
              <w:spacing w:line="360" w:lineRule="exact"/>
              <w:ind w:leftChars="-1" w:left="478"/>
              <w:jc w:val="both"/>
              <w:rPr>
                <w:rFonts w:ascii="標楷體" w:eastAsia="標楷體" w:hAnsi="標楷體"/>
                <w:szCs w:val="28"/>
              </w:rPr>
            </w:pPr>
            <w:r w:rsidRPr="00886A0A">
              <w:rPr>
                <w:rFonts w:ascii="標楷體" w:eastAsia="標楷體" w:hAnsi="標楷體" w:hint="eastAsia"/>
                <w:szCs w:val="28"/>
              </w:rPr>
              <w:t>因應全球化或產業發展變化，針對訓練發展、人才管理、組織學習、學習科技</w:t>
            </w:r>
            <w:r w:rsidR="00C93315">
              <w:rPr>
                <w:rFonts w:ascii="標楷體" w:eastAsia="標楷體" w:hAnsi="標楷體" w:hint="eastAsia"/>
                <w:szCs w:val="28"/>
              </w:rPr>
              <w:t>、職能應用</w:t>
            </w:r>
            <w:r w:rsidRPr="00886A0A">
              <w:rPr>
                <w:rFonts w:ascii="標楷體" w:eastAsia="標楷體" w:hAnsi="標楷體" w:hint="eastAsia"/>
                <w:szCs w:val="28"/>
              </w:rPr>
              <w:t>等之創新性或創造性問題解決方案與具體成果</w:t>
            </w:r>
          </w:p>
          <w:p w:rsidR="00247568" w:rsidRPr="00886A0A" w:rsidRDefault="00247568" w:rsidP="00247568">
            <w:pPr>
              <w:pStyle w:val="ab"/>
              <w:numPr>
                <w:ilvl w:val="0"/>
                <w:numId w:val="89"/>
              </w:numPr>
              <w:spacing w:line="360" w:lineRule="exact"/>
              <w:ind w:leftChars="-1" w:left="478"/>
              <w:jc w:val="both"/>
              <w:rPr>
                <w:rFonts w:ascii="標楷體" w:eastAsia="標楷體" w:hAnsi="標楷體"/>
                <w:szCs w:val="28"/>
              </w:rPr>
            </w:pPr>
            <w:r w:rsidRPr="00886A0A">
              <w:rPr>
                <w:rFonts w:ascii="標楷體" w:eastAsia="標楷體" w:hAnsi="標楷體" w:hint="eastAsia"/>
                <w:szCs w:val="28"/>
              </w:rPr>
              <w:t>人才發展持續改善之具體措施及實踐成果</w:t>
            </w:r>
          </w:p>
          <w:p w:rsidR="00247568" w:rsidRPr="00886A0A" w:rsidRDefault="00247568" w:rsidP="00247568">
            <w:pPr>
              <w:pStyle w:val="ab"/>
              <w:numPr>
                <w:ilvl w:val="0"/>
                <w:numId w:val="89"/>
              </w:numPr>
              <w:spacing w:line="360" w:lineRule="exact"/>
              <w:ind w:leftChars="-1" w:left="478"/>
              <w:jc w:val="both"/>
              <w:rPr>
                <w:rFonts w:ascii="標楷體" w:eastAsia="標楷體" w:hAnsi="標楷體"/>
                <w:szCs w:val="28"/>
              </w:rPr>
            </w:pPr>
            <w:r w:rsidRPr="00886A0A">
              <w:rPr>
                <w:rFonts w:ascii="標楷體" w:eastAsia="標楷體" w:hAnsi="標楷體" w:hint="eastAsia"/>
                <w:szCs w:val="28"/>
              </w:rPr>
              <w:t>足為業界學習楷模之人才發展行動方案，並具體展現成果推廣運用或是否投入勞動力發展相關政策或特定社會議題、並發揮積極影響力</w:t>
            </w:r>
          </w:p>
        </w:tc>
        <w:tc>
          <w:tcPr>
            <w:tcW w:w="709" w:type="dxa"/>
            <w:vAlign w:val="center"/>
          </w:tcPr>
          <w:p w:rsidR="00247568" w:rsidRPr="00886A0A" w:rsidRDefault="00247568" w:rsidP="009F4EF4">
            <w:pPr>
              <w:spacing w:line="360" w:lineRule="exact"/>
              <w:jc w:val="center"/>
              <w:rPr>
                <w:rFonts w:ascii="標楷體" w:eastAsia="標楷體" w:hAnsi="標楷體"/>
                <w:sz w:val="28"/>
                <w:szCs w:val="28"/>
              </w:rPr>
            </w:pPr>
            <w:r w:rsidRPr="00886A0A">
              <w:rPr>
                <w:rFonts w:ascii="標楷體" w:eastAsia="標楷體" w:hAnsi="標楷體" w:hint="eastAsia"/>
                <w:sz w:val="28"/>
                <w:szCs w:val="28"/>
              </w:rPr>
              <w:t>40</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C93315">
        <w:trPr>
          <w:trHeight w:val="232"/>
          <w:jc w:val="center"/>
        </w:trPr>
        <w:tc>
          <w:tcPr>
            <w:tcW w:w="8257" w:type="dxa"/>
            <w:gridSpan w:val="3"/>
            <w:vAlign w:val="center"/>
          </w:tcPr>
          <w:p w:rsidR="00247568" w:rsidRPr="00886A0A" w:rsidRDefault="00247568" w:rsidP="009F4EF4">
            <w:pPr>
              <w:spacing w:line="360" w:lineRule="exact"/>
              <w:jc w:val="distribute"/>
              <w:rPr>
                <w:rFonts w:ascii="標楷體" w:eastAsia="標楷體" w:hAnsi="標楷體"/>
                <w:b/>
                <w:sz w:val="28"/>
                <w:szCs w:val="28"/>
              </w:rPr>
            </w:pPr>
            <w:r w:rsidRPr="00886A0A">
              <w:rPr>
                <w:rFonts w:ascii="標楷體" w:eastAsia="標楷體" w:hAnsi="標楷體" w:hint="eastAsia"/>
                <w:b/>
                <w:sz w:val="28"/>
                <w:szCs w:val="28"/>
              </w:rPr>
              <w:t>總分</w:t>
            </w:r>
          </w:p>
        </w:tc>
        <w:tc>
          <w:tcPr>
            <w:tcW w:w="709" w:type="dxa"/>
            <w:vAlign w:val="center"/>
          </w:tcPr>
          <w:p w:rsidR="00247568" w:rsidRPr="00886A0A" w:rsidRDefault="00247568" w:rsidP="009F4EF4">
            <w:pPr>
              <w:spacing w:line="360" w:lineRule="exact"/>
              <w:jc w:val="center"/>
              <w:rPr>
                <w:rFonts w:ascii="標楷體" w:eastAsia="標楷體" w:hAnsi="標楷體"/>
                <w:sz w:val="28"/>
                <w:szCs w:val="28"/>
              </w:rPr>
            </w:pPr>
            <w:r w:rsidRPr="00886A0A">
              <w:rPr>
                <w:rFonts w:ascii="標楷體" w:eastAsia="標楷體" w:hAnsi="標楷體" w:hint="eastAsia"/>
                <w:sz w:val="28"/>
                <w:szCs w:val="28"/>
              </w:rPr>
              <w:t>100</w:t>
            </w:r>
          </w:p>
        </w:tc>
        <w:tc>
          <w:tcPr>
            <w:tcW w:w="850" w:type="dxa"/>
            <w:vAlign w:val="center"/>
          </w:tcPr>
          <w:p w:rsidR="00247568" w:rsidRPr="00886A0A" w:rsidRDefault="00247568" w:rsidP="009F4EF4">
            <w:pPr>
              <w:spacing w:line="360" w:lineRule="exact"/>
              <w:jc w:val="center"/>
              <w:rPr>
                <w:rFonts w:ascii="標楷體" w:eastAsia="標楷體" w:hAnsi="標楷體"/>
                <w:sz w:val="28"/>
                <w:szCs w:val="28"/>
              </w:rPr>
            </w:pPr>
          </w:p>
        </w:tc>
        <w:tc>
          <w:tcPr>
            <w:tcW w:w="851" w:type="dxa"/>
            <w:vAlign w:val="center"/>
          </w:tcPr>
          <w:p w:rsidR="00247568" w:rsidRPr="00886A0A" w:rsidRDefault="00247568" w:rsidP="009F4EF4">
            <w:pPr>
              <w:spacing w:line="360" w:lineRule="exact"/>
              <w:jc w:val="both"/>
              <w:rPr>
                <w:rFonts w:ascii="標楷體" w:eastAsia="標楷體" w:hAnsi="標楷體"/>
                <w:sz w:val="28"/>
                <w:szCs w:val="28"/>
              </w:rPr>
            </w:pPr>
          </w:p>
        </w:tc>
      </w:tr>
      <w:tr w:rsidR="00247568" w:rsidRPr="00886A0A" w:rsidTr="00AA7229">
        <w:trPr>
          <w:cantSplit/>
          <w:trHeight w:val="1193"/>
          <w:jc w:val="center"/>
        </w:trPr>
        <w:tc>
          <w:tcPr>
            <w:tcW w:w="886" w:type="dxa"/>
            <w:tcBorders>
              <w:bottom w:val="single" w:sz="4" w:space="0" w:color="auto"/>
            </w:tcBorders>
            <w:vAlign w:val="center"/>
          </w:tcPr>
          <w:p w:rsidR="00247568" w:rsidRPr="00886A0A" w:rsidRDefault="00247568" w:rsidP="00DB320C">
            <w:pPr>
              <w:spacing w:line="320" w:lineRule="exact"/>
              <w:jc w:val="center"/>
              <w:rPr>
                <w:rFonts w:ascii="標楷體" w:eastAsia="標楷體" w:hAnsi="標楷體"/>
                <w:b/>
                <w:sz w:val="28"/>
                <w:szCs w:val="28"/>
              </w:rPr>
            </w:pPr>
            <w:r w:rsidRPr="00DB320C">
              <w:rPr>
                <w:rFonts w:ascii="標楷體" w:eastAsia="標楷體" w:hAnsi="標楷體" w:hint="eastAsia"/>
                <w:b/>
                <w:sz w:val="28"/>
                <w:szCs w:val="28"/>
              </w:rPr>
              <w:t>綜合意見欄</w:t>
            </w:r>
          </w:p>
        </w:tc>
        <w:tc>
          <w:tcPr>
            <w:tcW w:w="9781" w:type="dxa"/>
            <w:gridSpan w:val="5"/>
            <w:tcBorders>
              <w:bottom w:val="single" w:sz="4" w:space="0" w:color="auto"/>
            </w:tcBorders>
            <w:vAlign w:val="center"/>
          </w:tcPr>
          <w:p w:rsidR="00247568" w:rsidRPr="00886A0A" w:rsidRDefault="00247568" w:rsidP="009F4EF4">
            <w:pPr>
              <w:spacing w:line="360" w:lineRule="exact"/>
              <w:jc w:val="center"/>
              <w:rPr>
                <w:rFonts w:ascii="標楷體" w:eastAsia="標楷體" w:hAnsi="標楷體"/>
                <w:sz w:val="28"/>
                <w:szCs w:val="28"/>
              </w:rPr>
            </w:pPr>
          </w:p>
        </w:tc>
      </w:tr>
      <w:tr w:rsidR="00247568" w:rsidRPr="00886A0A" w:rsidTr="00AA7229">
        <w:trPr>
          <w:jc w:val="center"/>
        </w:trPr>
        <w:tc>
          <w:tcPr>
            <w:tcW w:w="6498" w:type="dxa"/>
            <w:gridSpan w:val="2"/>
            <w:tcBorders>
              <w:left w:val="nil"/>
              <w:bottom w:val="nil"/>
              <w:right w:val="nil"/>
            </w:tcBorders>
            <w:vAlign w:val="center"/>
          </w:tcPr>
          <w:p w:rsidR="00247568" w:rsidRPr="00886A0A" w:rsidRDefault="00247568" w:rsidP="009F4EF4">
            <w:pPr>
              <w:spacing w:line="360" w:lineRule="exact"/>
              <w:rPr>
                <w:rFonts w:ascii="標楷體" w:eastAsia="標楷體" w:hAnsi="標楷體"/>
                <w:b/>
                <w:sz w:val="28"/>
                <w:szCs w:val="28"/>
              </w:rPr>
            </w:pPr>
            <w:r w:rsidRPr="00886A0A">
              <w:rPr>
                <w:rFonts w:ascii="標楷體" w:eastAsia="標楷體" w:hAnsi="標楷體" w:hint="eastAsia"/>
                <w:b/>
                <w:sz w:val="28"/>
                <w:szCs w:val="28"/>
              </w:rPr>
              <w:t>評審簽名：</w:t>
            </w:r>
          </w:p>
        </w:tc>
        <w:tc>
          <w:tcPr>
            <w:tcW w:w="4169" w:type="dxa"/>
            <w:gridSpan w:val="4"/>
            <w:tcBorders>
              <w:left w:val="nil"/>
              <w:bottom w:val="nil"/>
              <w:right w:val="nil"/>
            </w:tcBorders>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審查日期：    年    月    日</w:t>
            </w:r>
          </w:p>
        </w:tc>
      </w:tr>
    </w:tbl>
    <w:p w:rsidR="00247568" w:rsidRPr="00886A0A" w:rsidRDefault="00247568" w:rsidP="00EE289E">
      <w:pPr>
        <w:pStyle w:val="2"/>
        <w:spacing w:line="240" w:lineRule="auto"/>
        <w:rPr>
          <w:rFonts w:ascii="標楷體" w:eastAsia="標楷體" w:hAnsi="標楷體" w:cs="Times New Roman"/>
          <w:b w:val="0"/>
          <w:bCs w:val="0"/>
          <w:sz w:val="32"/>
          <w:szCs w:val="32"/>
        </w:rPr>
      </w:pPr>
      <w:bookmarkStart w:id="26" w:name="_Toc487038298"/>
      <w:r w:rsidRPr="00886A0A">
        <w:rPr>
          <w:rFonts w:ascii="標楷體" w:eastAsia="標楷體" w:hAnsi="標楷體" w:cs="Times New Roman" w:hint="eastAsia"/>
          <w:sz w:val="32"/>
          <w:szCs w:val="32"/>
        </w:rPr>
        <w:lastRenderedPageBreak/>
        <w:t>附件七 大型企業獎與中小企業獎評選標準</w:t>
      </w:r>
      <w:bookmarkEnd w:id="26"/>
    </w:p>
    <w:tbl>
      <w:tblPr>
        <w:tblStyle w:val="ad"/>
        <w:tblW w:w="9498" w:type="dxa"/>
        <w:tblInd w:w="108" w:type="dxa"/>
        <w:tblLayout w:type="fixed"/>
        <w:tblLook w:val="04A0" w:firstRow="1" w:lastRow="0" w:firstColumn="1" w:lastColumn="0" w:noHBand="0" w:noVBand="1"/>
      </w:tblPr>
      <w:tblGrid>
        <w:gridCol w:w="1418"/>
        <w:gridCol w:w="7229"/>
        <w:gridCol w:w="851"/>
      </w:tblGrid>
      <w:tr w:rsidR="00247568" w:rsidRPr="00886A0A" w:rsidTr="00596371">
        <w:trPr>
          <w:trHeight w:val="473"/>
          <w:tblHeader/>
        </w:trPr>
        <w:tc>
          <w:tcPr>
            <w:tcW w:w="1418"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構面</w:t>
            </w:r>
          </w:p>
        </w:tc>
        <w:tc>
          <w:tcPr>
            <w:tcW w:w="7229"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評分項目</w:t>
            </w:r>
          </w:p>
        </w:tc>
        <w:tc>
          <w:tcPr>
            <w:tcW w:w="851" w:type="dxa"/>
            <w:shd w:val="clear" w:color="auto" w:fill="D9D9D9" w:themeFill="background1" w:themeFillShade="D9"/>
            <w:vAlign w:val="center"/>
          </w:tcPr>
          <w:p w:rsidR="00247568" w:rsidRPr="00247568" w:rsidRDefault="00247568" w:rsidP="009F4EF4">
            <w:pPr>
              <w:spacing w:line="360" w:lineRule="exact"/>
              <w:jc w:val="center"/>
              <w:rPr>
                <w:rFonts w:ascii="標楷體" w:eastAsia="標楷體" w:hAnsi="標楷體"/>
                <w:b/>
                <w:sz w:val="28"/>
                <w:szCs w:val="28"/>
              </w:rPr>
            </w:pPr>
            <w:r w:rsidRPr="00247568">
              <w:rPr>
                <w:rFonts w:ascii="標楷體" w:eastAsia="標楷體" w:hAnsi="標楷體" w:hint="eastAsia"/>
                <w:b/>
                <w:sz w:val="28"/>
                <w:szCs w:val="28"/>
              </w:rPr>
              <w:t>配分</w:t>
            </w:r>
          </w:p>
        </w:tc>
      </w:tr>
      <w:tr w:rsidR="00247568" w:rsidRPr="00886A0A" w:rsidTr="00596371">
        <w:trPr>
          <w:cantSplit/>
          <w:trHeight w:val="809"/>
        </w:trPr>
        <w:tc>
          <w:tcPr>
            <w:tcW w:w="1418"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人才發展體系運作</w:t>
            </w:r>
          </w:p>
        </w:tc>
        <w:tc>
          <w:tcPr>
            <w:tcW w:w="7229" w:type="dxa"/>
          </w:tcPr>
          <w:p w:rsidR="00596371" w:rsidRPr="0042066C" w:rsidRDefault="00596371" w:rsidP="00DB5309">
            <w:pPr>
              <w:spacing w:line="400" w:lineRule="exact"/>
              <w:jc w:val="both"/>
              <w:rPr>
                <w:rFonts w:ascii="標楷體" w:eastAsia="標楷體" w:hAnsi="標楷體"/>
                <w:b/>
                <w:sz w:val="28"/>
                <w:szCs w:val="28"/>
              </w:rPr>
            </w:pPr>
            <w:r w:rsidRPr="0042066C">
              <w:rPr>
                <w:rFonts w:ascii="標楷體" w:eastAsia="標楷體" w:hAnsi="標楷體" w:hint="eastAsia"/>
                <w:b/>
                <w:sz w:val="28"/>
                <w:szCs w:val="28"/>
              </w:rPr>
              <w:t>評審重點：</w:t>
            </w:r>
            <w:r w:rsidRPr="00BD40AB">
              <w:rPr>
                <w:rFonts w:ascii="標楷體" w:eastAsia="標楷體" w:hAnsi="標楷體" w:hint="eastAsia"/>
                <w:b/>
                <w:sz w:val="28"/>
                <w:szCs w:val="28"/>
              </w:rPr>
              <w:t>審查</w:t>
            </w:r>
            <w:r w:rsidRPr="0042066C">
              <w:rPr>
                <w:rFonts w:ascii="標楷體" w:eastAsia="標楷體" w:hAnsi="標楷體" w:hint="eastAsia"/>
                <w:b/>
                <w:sz w:val="28"/>
                <w:szCs w:val="28"/>
              </w:rPr>
              <w:t>申請單位之人才發展體系架構建置的完整性與適切性，及中高階主管參與的情形，並呈現運作成果及改善作法。</w:t>
            </w:r>
          </w:p>
          <w:p w:rsidR="00247568" w:rsidRPr="00247568" w:rsidRDefault="00247568" w:rsidP="009F4EF4">
            <w:pPr>
              <w:spacing w:line="440" w:lineRule="exact"/>
              <w:ind w:left="554" w:hangingChars="198" w:hanging="554"/>
              <w:jc w:val="both"/>
              <w:rPr>
                <w:rFonts w:ascii="標楷體" w:eastAsia="標楷體" w:hAnsi="標楷體"/>
                <w:sz w:val="28"/>
                <w:szCs w:val="28"/>
              </w:rPr>
            </w:pPr>
            <w:r w:rsidRPr="00247568">
              <w:rPr>
                <w:rFonts w:ascii="標楷體" w:eastAsia="標楷體" w:hAnsi="標楷體" w:hint="eastAsia"/>
                <w:sz w:val="28"/>
                <w:szCs w:val="28"/>
              </w:rPr>
              <w:t>1. 組織願景/使命/策略的揭露及目標與需求的訂定</w:t>
            </w:r>
          </w:p>
          <w:p w:rsidR="00247568" w:rsidRPr="00247568" w:rsidRDefault="00247568" w:rsidP="009F4EF4">
            <w:pPr>
              <w:spacing w:line="440" w:lineRule="exact"/>
              <w:ind w:left="456" w:hangingChars="163" w:hanging="456"/>
              <w:jc w:val="both"/>
              <w:rPr>
                <w:rFonts w:ascii="標楷體" w:eastAsia="標楷體" w:hAnsi="標楷體"/>
                <w:sz w:val="28"/>
                <w:szCs w:val="28"/>
              </w:rPr>
            </w:pPr>
            <w:r w:rsidRPr="00247568">
              <w:rPr>
                <w:rFonts w:ascii="標楷體" w:eastAsia="標楷體" w:hAnsi="標楷體" w:hint="eastAsia"/>
                <w:sz w:val="28"/>
                <w:szCs w:val="28"/>
              </w:rPr>
              <w:t>2. 明確的人才發展政策與目標以及高階主管對人才發展的承諾與參與</w:t>
            </w:r>
          </w:p>
          <w:p w:rsidR="00247568" w:rsidRPr="00247568" w:rsidRDefault="00247568" w:rsidP="009F4EF4">
            <w:pPr>
              <w:spacing w:line="440" w:lineRule="exact"/>
              <w:ind w:left="456" w:hangingChars="163" w:hanging="456"/>
              <w:jc w:val="both"/>
              <w:rPr>
                <w:rFonts w:ascii="標楷體" w:eastAsia="標楷體" w:hAnsi="標楷體"/>
                <w:sz w:val="28"/>
                <w:szCs w:val="28"/>
              </w:rPr>
            </w:pPr>
            <w:r w:rsidRPr="00247568">
              <w:rPr>
                <w:rFonts w:ascii="標楷體" w:eastAsia="標楷體" w:hAnsi="標楷體" w:hint="eastAsia"/>
                <w:sz w:val="28"/>
                <w:szCs w:val="28"/>
              </w:rPr>
              <w:t>3. 明確的人才發展體系及運作成果，包含國內外相關人才發展獎項、人才需求相關的職能分析</w:t>
            </w:r>
            <w:r w:rsidR="00C93315" w:rsidRPr="00C93315">
              <w:rPr>
                <w:rFonts w:ascii="標楷體" w:eastAsia="標楷體" w:hAnsi="標楷體" w:hint="eastAsia"/>
                <w:sz w:val="28"/>
                <w:szCs w:val="28"/>
              </w:rPr>
              <w:t>或相關職能資源應用</w:t>
            </w:r>
            <w:r w:rsidRPr="00247568">
              <w:rPr>
                <w:rFonts w:ascii="標楷體" w:eastAsia="標楷體" w:hAnsi="標楷體" w:hint="eastAsia"/>
                <w:sz w:val="28"/>
                <w:szCs w:val="28"/>
              </w:rPr>
              <w:t>及利害關係人的參與等項目</w:t>
            </w:r>
          </w:p>
          <w:p w:rsidR="00247568" w:rsidRPr="00247568"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247568">
              <w:rPr>
                <w:rFonts w:ascii="標楷體" w:eastAsia="標楷體" w:hAnsi="標楷體" w:hint="eastAsia"/>
                <w:sz w:val="28"/>
                <w:szCs w:val="28"/>
              </w:rPr>
              <w:t>人才發展架構體系之</w:t>
            </w:r>
            <w:proofErr w:type="gramStart"/>
            <w:r w:rsidRPr="00247568">
              <w:rPr>
                <w:rFonts w:ascii="標楷體" w:eastAsia="標楷體" w:hAnsi="標楷體" w:hint="eastAsia"/>
                <w:sz w:val="28"/>
                <w:szCs w:val="28"/>
              </w:rPr>
              <w:t>建置及維運</w:t>
            </w:r>
            <w:proofErr w:type="gramEnd"/>
          </w:p>
        </w:tc>
        <w:tc>
          <w:tcPr>
            <w:tcW w:w="851" w:type="dxa"/>
            <w:vAlign w:val="center"/>
          </w:tcPr>
          <w:p w:rsidR="00247568" w:rsidRPr="00247568" w:rsidRDefault="00247568" w:rsidP="009F4EF4">
            <w:pPr>
              <w:spacing w:line="360" w:lineRule="exact"/>
              <w:jc w:val="center"/>
              <w:rPr>
                <w:rFonts w:ascii="標楷體" w:eastAsia="標楷體" w:hAnsi="標楷體"/>
                <w:sz w:val="28"/>
                <w:szCs w:val="28"/>
              </w:rPr>
            </w:pPr>
            <w:r w:rsidRPr="00247568">
              <w:rPr>
                <w:rFonts w:ascii="標楷體" w:eastAsia="標楷體" w:hAnsi="標楷體" w:hint="eastAsia"/>
                <w:sz w:val="28"/>
                <w:szCs w:val="28"/>
              </w:rPr>
              <w:t>15</w:t>
            </w:r>
          </w:p>
        </w:tc>
      </w:tr>
      <w:tr w:rsidR="00247568" w:rsidRPr="00886A0A" w:rsidTr="00596371">
        <w:trPr>
          <w:cantSplit/>
          <w:trHeight w:val="1110"/>
        </w:trPr>
        <w:tc>
          <w:tcPr>
            <w:tcW w:w="1418"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人才發展績效連結</w:t>
            </w:r>
          </w:p>
        </w:tc>
        <w:tc>
          <w:tcPr>
            <w:tcW w:w="7229" w:type="dxa"/>
          </w:tcPr>
          <w:p w:rsidR="00596371" w:rsidRPr="00596371" w:rsidRDefault="00596371" w:rsidP="00DB5309">
            <w:pPr>
              <w:spacing w:line="400" w:lineRule="exact"/>
              <w:jc w:val="both"/>
              <w:rPr>
                <w:rFonts w:ascii="標楷體" w:eastAsia="標楷體" w:hAnsi="標楷體"/>
                <w:sz w:val="28"/>
                <w:szCs w:val="28"/>
              </w:rPr>
            </w:pPr>
            <w:r w:rsidRPr="0042066C">
              <w:rPr>
                <w:rFonts w:ascii="標楷體" w:eastAsia="標楷體" w:hAnsi="標楷體" w:hint="eastAsia"/>
                <w:b/>
                <w:sz w:val="28"/>
                <w:szCs w:val="28"/>
              </w:rPr>
              <w:t>評審重點：</w:t>
            </w:r>
            <w:r w:rsidRPr="00BD40AB">
              <w:rPr>
                <w:rFonts w:ascii="標楷體" w:eastAsia="標楷體" w:hAnsi="標楷體" w:hint="eastAsia"/>
                <w:b/>
                <w:sz w:val="28"/>
                <w:szCs w:val="28"/>
              </w:rPr>
              <w:t>審查</w:t>
            </w:r>
            <w:r w:rsidRPr="0042066C">
              <w:rPr>
                <w:rFonts w:ascii="標楷體" w:eastAsia="標楷體" w:hAnsi="標楷體"/>
                <w:b/>
                <w:sz w:val="28"/>
                <w:szCs w:val="28"/>
              </w:rPr>
              <w:t>申請單位之人才發展架構運作及具體執行情形與員工職</w:t>
            </w:r>
            <w:proofErr w:type="gramStart"/>
            <w:r w:rsidRPr="0042066C">
              <w:rPr>
                <w:rFonts w:ascii="標楷體" w:eastAsia="標楷體" w:hAnsi="標楷體"/>
                <w:b/>
                <w:sz w:val="28"/>
                <w:szCs w:val="28"/>
              </w:rPr>
              <w:t>涯</w:t>
            </w:r>
            <w:proofErr w:type="gramEnd"/>
            <w:r w:rsidRPr="0042066C">
              <w:rPr>
                <w:rFonts w:ascii="標楷體" w:eastAsia="標楷體" w:hAnsi="標楷體"/>
                <w:b/>
                <w:sz w:val="28"/>
                <w:szCs w:val="28"/>
              </w:rPr>
              <w:t>發展及組織績效連結情形</w:t>
            </w:r>
            <w:r>
              <w:rPr>
                <w:rFonts w:ascii="標楷體" w:eastAsia="標楷體" w:hAnsi="標楷體" w:hint="eastAsia"/>
                <w:b/>
                <w:sz w:val="28"/>
                <w:szCs w:val="28"/>
              </w:rPr>
              <w:t>。</w:t>
            </w:r>
            <w:r w:rsidRPr="0042066C">
              <w:rPr>
                <w:rFonts w:ascii="標楷體" w:eastAsia="標楷體" w:hAnsi="標楷體"/>
                <w:b/>
                <w:sz w:val="28"/>
                <w:szCs w:val="28"/>
              </w:rPr>
              <w:t>如為外訓單位時，另需呈現人才發展對目標客群之促進作為與具體績效。</w:t>
            </w:r>
          </w:p>
          <w:p w:rsidR="00247568" w:rsidRPr="00247568"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247568">
              <w:rPr>
                <w:rFonts w:ascii="標楷體" w:eastAsia="標楷體" w:hAnsi="標楷體" w:hint="eastAsia"/>
                <w:sz w:val="28"/>
                <w:szCs w:val="28"/>
              </w:rPr>
              <w:t>人才發展與組織策略性目標、績效之連結</w:t>
            </w:r>
          </w:p>
          <w:p w:rsidR="00247568" w:rsidRPr="00247568"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247568">
              <w:rPr>
                <w:rFonts w:ascii="標楷體" w:eastAsia="標楷體" w:hAnsi="標楷體" w:hint="eastAsia"/>
                <w:sz w:val="28"/>
                <w:szCs w:val="28"/>
              </w:rPr>
              <w:t>人才發展與員工個人發展、績效之連結</w:t>
            </w:r>
          </w:p>
          <w:p w:rsidR="00247568" w:rsidRPr="00247568"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247568">
              <w:rPr>
                <w:rFonts w:ascii="標楷體" w:eastAsia="標楷體" w:hAnsi="標楷體" w:hint="eastAsia"/>
                <w:sz w:val="28"/>
                <w:szCs w:val="28"/>
              </w:rPr>
              <w:t>人才投資效益-因應組織與員工需求的人才投資積極作為，及其提升組織生產力、組織績效表現、人力資本、職能</w:t>
            </w:r>
            <w:r w:rsidR="00C93315">
              <w:rPr>
                <w:rFonts w:ascii="標楷體" w:eastAsia="標楷體" w:hAnsi="標楷體" w:hint="eastAsia"/>
                <w:sz w:val="28"/>
                <w:szCs w:val="28"/>
              </w:rPr>
              <w:t>應用</w:t>
            </w:r>
            <w:r w:rsidRPr="00247568">
              <w:rPr>
                <w:rFonts w:ascii="標楷體" w:eastAsia="標楷體" w:hAnsi="標楷體" w:hint="eastAsia"/>
                <w:sz w:val="28"/>
                <w:szCs w:val="28"/>
              </w:rPr>
              <w:t>等之具體績效連結</w:t>
            </w:r>
          </w:p>
        </w:tc>
        <w:tc>
          <w:tcPr>
            <w:tcW w:w="851" w:type="dxa"/>
            <w:vAlign w:val="center"/>
          </w:tcPr>
          <w:p w:rsidR="00247568" w:rsidRPr="00247568" w:rsidRDefault="00247568" w:rsidP="009F4EF4">
            <w:pPr>
              <w:spacing w:line="360" w:lineRule="exact"/>
              <w:jc w:val="center"/>
              <w:rPr>
                <w:rFonts w:ascii="標楷體" w:eastAsia="標楷體" w:hAnsi="標楷體"/>
                <w:sz w:val="28"/>
                <w:szCs w:val="28"/>
              </w:rPr>
            </w:pPr>
            <w:r w:rsidRPr="00247568">
              <w:rPr>
                <w:rFonts w:ascii="標楷體" w:eastAsia="標楷體" w:hAnsi="標楷體" w:hint="eastAsia"/>
                <w:sz w:val="28"/>
                <w:szCs w:val="28"/>
              </w:rPr>
              <w:t>45</w:t>
            </w:r>
          </w:p>
        </w:tc>
      </w:tr>
      <w:tr w:rsidR="00247568" w:rsidRPr="00886A0A" w:rsidTr="00596371">
        <w:trPr>
          <w:cantSplit/>
          <w:trHeight w:val="3360"/>
        </w:trPr>
        <w:tc>
          <w:tcPr>
            <w:tcW w:w="1418"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cs="Latha" w:hint="eastAsia"/>
                <w:b/>
                <w:sz w:val="28"/>
                <w:szCs w:val="28"/>
                <w:lang w:bidi="ta-IN"/>
              </w:rPr>
              <w:t>人才發展創新性及效益擴散</w:t>
            </w:r>
          </w:p>
        </w:tc>
        <w:tc>
          <w:tcPr>
            <w:tcW w:w="7229" w:type="dxa"/>
          </w:tcPr>
          <w:p w:rsidR="00596371" w:rsidRPr="0042066C" w:rsidRDefault="00596371" w:rsidP="00DB5309">
            <w:pPr>
              <w:spacing w:line="400" w:lineRule="exact"/>
              <w:jc w:val="both"/>
              <w:rPr>
                <w:rFonts w:ascii="標楷體" w:eastAsia="標楷體" w:hAnsi="標楷體"/>
                <w:b/>
                <w:sz w:val="28"/>
                <w:szCs w:val="28"/>
              </w:rPr>
            </w:pPr>
            <w:r w:rsidRPr="0042066C">
              <w:rPr>
                <w:rFonts w:ascii="標楷體" w:eastAsia="標楷體" w:hAnsi="標楷體" w:hint="eastAsia"/>
                <w:b/>
                <w:sz w:val="28"/>
                <w:szCs w:val="28"/>
              </w:rPr>
              <w:t>評審重點：</w:t>
            </w:r>
            <w:r w:rsidRPr="00BD40AB">
              <w:rPr>
                <w:rFonts w:ascii="標楷體" w:eastAsia="標楷體" w:hAnsi="標楷體" w:hint="eastAsia"/>
                <w:b/>
                <w:sz w:val="28"/>
                <w:szCs w:val="28"/>
              </w:rPr>
              <w:t>審查</w:t>
            </w:r>
            <w:r w:rsidRPr="0042066C">
              <w:rPr>
                <w:rFonts w:ascii="標楷體" w:eastAsia="標楷體" w:hAnsi="標楷體" w:hint="eastAsia"/>
                <w:b/>
                <w:sz w:val="28"/>
                <w:szCs w:val="28"/>
              </w:rPr>
              <w:t>申請單位之人才發展方案需具備創新性，且其成效可以作為業界學習楷模。</w:t>
            </w:r>
          </w:p>
          <w:p w:rsidR="00247568" w:rsidRPr="00E9020E"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因應全球化或產業發展變化，針對訓練發展、人才管理、組織學習、學習科技等之創新性或創造性問題解決方案與具體成果</w:t>
            </w:r>
          </w:p>
          <w:p w:rsidR="00247568" w:rsidRPr="00E9020E"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人才發展持續改善之具體措施及實踐成果</w:t>
            </w:r>
          </w:p>
          <w:p w:rsidR="00247568" w:rsidRPr="00E9020E"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其他於人力資源發展</w:t>
            </w:r>
            <w:r w:rsidR="00C93315">
              <w:rPr>
                <w:rFonts w:ascii="標楷體" w:eastAsia="標楷體" w:hAnsi="標楷體" w:hint="eastAsia"/>
                <w:sz w:val="28"/>
                <w:szCs w:val="28"/>
              </w:rPr>
              <w:t>或職能應用</w:t>
            </w:r>
            <w:r w:rsidRPr="00E9020E">
              <w:rPr>
                <w:rFonts w:ascii="標楷體" w:eastAsia="標楷體" w:hAnsi="標楷體" w:hint="eastAsia"/>
                <w:sz w:val="28"/>
                <w:szCs w:val="28"/>
              </w:rPr>
              <w:t>之推廣、特殊貢獻或多樣性發展，具代表性特色或突破，可供示範、分享、學習及推廣運用之具體實績</w:t>
            </w:r>
          </w:p>
          <w:p w:rsidR="00247568" w:rsidRPr="00E9020E" w:rsidRDefault="00247568" w:rsidP="00247568">
            <w:pPr>
              <w:pStyle w:val="ab"/>
              <w:numPr>
                <w:ilvl w:val="0"/>
                <w:numId w:val="90"/>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足為業界學習楷模之人才發展行動方案，並具體展現成果推廣運用或社會責任之成效</w:t>
            </w:r>
          </w:p>
        </w:tc>
        <w:tc>
          <w:tcPr>
            <w:tcW w:w="851" w:type="dxa"/>
            <w:vAlign w:val="center"/>
          </w:tcPr>
          <w:p w:rsidR="00247568" w:rsidRPr="00247568" w:rsidRDefault="00247568" w:rsidP="009F4EF4">
            <w:pPr>
              <w:spacing w:line="360" w:lineRule="exact"/>
              <w:jc w:val="center"/>
              <w:rPr>
                <w:rFonts w:ascii="標楷體" w:eastAsia="標楷體" w:hAnsi="標楷體"/>
                <w:sz w:val="28"/>
                <w:szCs w:val="28"/>
              </w:rPr>
            </w:pPr>
            <w:r w:rsidRPr="00247568">
              <w:rPr>
                <w:rFonts w:ascii="標楷體" w:eastAsia="標楷體" w:hAnsi="標楷體" w:hint="eastAsia"/>
                <w:sz w:val="28"/>
                <w:szCs w:val="28"/>
              </w:rPr>
              <w:t>40</w:t>
            </w:r>
          </w:p>
        </w:tc>
      </w:tr>
      <w:tr w:rsidR="00247568" w:rsidRPr="00886A0A" w:rsidTr="00596371">
        <w:trPr>
          <w:cantSplit/>
          <w:trHeight w:val="753"/>
        </w:trPr>
        <w:tc>
          <w:tcPr>
            <w:tcW w:w="8647" w:type="dxa"/>
            <w:gridSpan w:val="2"/>
            <w:vAlign w:val="center"/>
          </w:tcPr>
          <w:p w:rsidR="00247568" w:rsidRPr="00886A0A" w:rsidRDefault="00247568" w:rsidP="009F4EF4">
            <w:pPr>
              <w:spacing w:line="360" w:lineRule="exact"/>
              <w:jc w:val="distribute"/>
              <w:rPr>
                <w:rFonts w:ascii="標楷體" w:eastAsia="標楷體" w:hAnsi="標楷體" w:cs="Times New Roman"/>
                <w:b/>
                <w:sz w:val="28"/>
              </w:rPr>
            </w:pPr>
            <w:r w:rsidRPr="00886A0A">
              <w:rPr>
                <w:rFonts w:ascii="標楷體" w:eastAsia="標楷體" w:hAnsi="標楷體" w:cs="Times New Roman" w:hint="eastAsia"/>
                <w:b/>
                <w:sz w:val="28"/>
              </w:rPr>
              <w:t>總分</w:t>
            </w:r>
          </w:p>
        </w:tc>
        <w:tc>
          <w:tcPr>
            <w:tcW w:w="851" w:type="dxa"/>
            <w:vAlign w:val="center"/>
          </w:tcPr>
          <w:p w:rsidR="00247568" w:rsidRPr="00247568" w:rsidRDefault="00247568" w:rsidP="009F4EF4">
            <w:pPr>
              <w:snapToGrid w:val="0"/>
              <w:jc w:val="center"/>
              <w:rPr>
                <w:rFonts w:ascii="標楷體" w:eastAsia="標楷體" w:hAnsi="標楷體" w:cs="Times New Roman"/>
                <w:sz w:val="28"/>
              </w:rPr>
            </w:pPr>
            <w:r w:rsidRPr="00247568">
              <w:rPr>
                <w:rFonts w:ascii="標楷體" w:eastAsia="標楷體" w:hAnsi="標楷體" w:cs="Times New Roman" w:hint="eastAsia"/>
                <w:sz w:val="28"/>
              </w:rPr>
              <w:t>100</w:t>
            </w:r>
          </w:p>
        </w:tc>
      </w:tr>
    </w:tbl>
    <w:p w:rsidR="00247568" w:rsidRPr="00886A0A" w:rsidRDefault="00247568" w:rsidP="00247568">
      <w:pPr>
        <w:keepNext/>
        <w:spacing w:line="500" w:lineRule="exact"/>
        <w:outlineLvl w:val="1"/>
        <w:rPr>
          <w:rFonts w:ascii="標楷體" w:eastAsia="標楷體" w:hAnsi="標楷體" w:cs="Times New Roman"/>
          <w:b/>
          <w:bCs/>
          <w:sz w:val="32"/>
          <w:szCs w:val="32"/>
        </w:rPr>
        <w:sectPr w:rsidR="00247568" w:rsidRPr="00886A0A" w:rsidSect="00DB320C">
          <w:pgSz w:w="11906" w:h="16838" w:code="9"/>
          <w:pgMar w:top="1134" w:right="1134" w:bottom="993" w:left="1321" w:header="850" w:footer="850" w:gutter="0"/>
          <w:cols w:space="425"/>
          <w:docGrid w:type="lines" w:linePitch="360"/>
        </w:sectPr>
      </w:pPr>
    </w:p>
    <w:p w:rsidR="00247568" w:rsidRPr="00FF46C6" w:rsidRDefault="00247568" w:rsidP="00EE289E">
      <w:pPr>
        <w:pStyle w:val="2"/>
        <w:spacing w:line="240" w:lineRule="auto"/>
        <w:rPr>
          <w:rFonts w:ascii="標楷體" w:eastAsia="標楷體" w:hAnsi="標楷體" w:cs="Times New Roman"/>
          <w:b w:val="0"/>
          <w:bCs w:val="0"/>
          <w:sz w:val="32"/>
          <w:szCs w:val="32"/>
        </w:rPr>
      </w:pPr>
      <w:bookmarkStart w:id="27" w:name="_Toc487038299"/>
      <w:r w:rsidRPr="00886A0A">
        <w:rPr>
          <w:rFonts w:ascii="標楷體" w:eastAsia="標楷體" w:hAnsi="標楷體" w:cs="Times New Roman" w:hint="eastAsia"/>
          <w:sz w:val="32"/>
          <w:szCs w:val="32"/>
        </w:rPr>
        <w:lastRenderedPageBreak/>
        <w:t>附件八 機關(構)團體獎與非營利團體獎評選標準</w:t>
      </w:r>
      <w:bookmarkEnd w:id="27"/>
    </w:p>
    <w:tbl>
      <w:tblPr>
        <w:tblStyle w:val="ad"/>
        <w:tblW w:w="9543" w:type="dxa"/>
        <w:tblInd w:w="108" w:type="dxa"/>
        <w:tblLayout w:type="fixed"/>
        <w:tblLook w:val="04A0" w:firstRow="1" w:lastRow="0" w:firstColumn="1" w:lastColumn="0" w:noHBand="0" w:noVBand="1"/>
      </w:tblPr>
      <w:tblGrid>
        <w:gridCol w:w="1418"/>
        <w:gridCol w:w="7274"/>
        <w:gridCol w:w="851"/>
      </w:tblGrid>
      <w:tr w:rsidR="00247568" w:rsidRPr="00886A0A" w:rsidTr="008414A1">
        <w:trPr>
          <w:trHeight w:val="474"/>
          <w:tblHeader/>
        </w:trPr>
        <w:tc>
          <w:tcPr>
            <w:tcW w:w="1418"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構面</w:t>
            </w:r>
          </w:p>
        </w:tc>
        <w:tc>
          <w:tcPr>
            <w:tcW w:w="7274" w:type="dxa"/>
            <w:shd w:val="clear" w:color="auto" w:fill="D9D9D9" w:themeFill="background1" w:themeFillShade="D9"/>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評分項目</w:t>
            </w:r>
          </w:p>
        </w:tc>
        <w:tc>
          <w:tcPr>
            <w:tcW w:w="851" w:type="dxa"/>
            <w:shd w:val="clear" w:color="auto" w:fill="D9D9D9" w:themeFill="background1" w:themeFillShade="D9"/>
            <w:vAlign w:val="center"/>
          </w:tcPr>
          <w:p w:rsidR="00247568" w:rsidRPr="00247568" w:rsidRDefault="00247568" w:rsidP="009F4EF4">
            <w:pPr>
              <w:spacing w:line="360" w:lineRule="exact"/>
              <w:jc w:val="center"/>
              <w:rPr>
                <w:rFonts w:ascii="標楷體" w:eastAsia="標楷體" w:hAnsi="標楷體"/>
                <w:b/>
                <w:sz w:val="28"/>
                <w:szCs w:val="28"/>
              </w:rPr>
            </w:pPr>
            <w:r w:rsidRPr="00247568">
              <w:rPr>
                <w:rFonts w:ascii="標楷體" w:eastAsia="標楷體" w:hAnsi="標楷體" w:hint="eastAsia"/>
                <w:b/>
                <w:sz w:val="28"/>
                <w:szCs w:val="28"/>
              </w:rPr>
              <w:t>配分</w:t>
            </w:r>
          </w:p>
        </w:tc>
      </w:tr>
      <w:tr w:rsidR="00247568" w:rsidRPr="00886A0A" w:rsidTr="008414A1">
        <w:trPr>
          <w:cantSplit/>
          <w:trHeight w:val="809"/>
        </w:trPr>
        <w:tc>
          <w:tcPr>
            <w:tcW w:w="1418"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人才發展體系運作</w:t>
            </w:r>
          </w:p>
        </w:tc>
        <w:tc>
          <w:tcPr>
            <w:tcW w:w="7274" w:type="dxa"/>
          </w:tcPr>
          <w:p w:rsidR="006C7C57" w:rsidRDefault="008414A1" w:rsidP="00DB5309">
            <w:pPr>
              <w:spacing w:line="400" w:lineRule="exact"/>
              <w:jc w:val="both"/>
              <w:rPr>
                <w:rFonts w:ascii="標楷體" w:eastAsia="標楷體" w:hAnsi="標楷體"/>
                <w:sz w:val="28"/>
                <w:szCs w:val="28"/>
              </w:rPr>
            </w:pPr>
            <w:r w:rsidRPr="0042066C">
              <w:rPr>
                <w:rFonts w:ascii="標楷體" w:eastAsia="標楷體" w:hAnsi="標楷體" w:hint="eastAsia"/>
                <w:b/>
                <w:sz w:val="28"/>
                <w:szCs w:val="28"/>
              </w:rPr>
              <w:t>評審重點：</w:t>
            </w:r>
            <w:r w:rsidRPr="00BD40AB">
              <w:rPr>
                <w:rFonts w:ascii="標楷體" w:eastAsia="標楷體" w:hAnsi="標楷體" w:hint="eastAsia"/>
                <w:b/>
                <w:sz w:val="28"/>
                <w:szCs w:val="28"/>
              </w:rPr>
              <w:t>審查</w:t>
            </w:r>
            <w:r w:rsidRPr="0042066C">
              <w:rPr>
                <w:rFonts w:ascii="標楷體" w:eastAsia="標楷體" w:hAnsi="標楷體" w:hint="eastAsia"/>
                <w:b/>
                <w:sz w:val="28"/>
                <w:szCs w:val="28"/>
              </w:rPr>
              <w:t>申請單位之人才發展體系架構建置的完整性與適切性，及中高階主管參與的情形，並呈現運作成果及改善作法。</w:t>
            </w:r>
          </w:p>
          <w:p w:rsidR="00247568" w:rsidRPr="00247568" w:rsidRDefault="00247568" w:rsidP="008414A1">
            <w:pPr>
              <w:spacing w:line="400" w:lineRule="exact"/>
              <w:ind w:left="554" w:hangingChars="198" w:hanging="554"/>
              <w:jc w:val="both"/>
              <w:rPr>
                <w:rFonts w:ascii="標楷體" w:eastAsia="標楷體" w:hAnsi="標楷體"/>
                <w:sz w:val="28"/>
                <w:szCs w:val="28"/>
              </w:rPr>
            </w:pPr>
            <w:r w:rsidRPr="00247568">
              <w:rPr>
                <w:rFonts w:ascii="標楷體" w:eastAsia="標楷體" w:hAnsi="標楷體" w:hint="eastAsia"/>
                <w:sz w:val="28"/>
                <w:szCs w:val="28"/>
              </w:rPr>
              <w:t>1.</w:t>
            </w:r>
            <w:r w:rsidRPr="00247568">
              <w:rPr>
                <w:rFonts w:ascii="標楷體" w:eastAsia="標楷體" w:hAnsi="標楷體" w:hint="eastAsia"/>
                <w:szCs w:val="28"/>
              </w:rPr>
              <w:t xml:space="preserve">  </w:t>
            </w:r>
            <w:r w:rsidRPr="00247568">
              <w:rPr>
                <w:rFonts w:ascii="標楷體" w:eastAsia="標楷體" w:hAnsi="標楷體" w:hint="eastAsia"/>
                <w:sz w:val="28"/>
                <w:szCs w:val="28"/>
              </w:rPr>
              <w:t>在組織願景/使命與對內外部人才發展未來經營方向與目標之訂定</w:t>
            </w:r>
          </w:p>
          <w:p w:rsidR="00247568" w:rsidRPr="00247568" w:rsidRDefault="00247568" w:rsidP="008414A1">
            <w:pPr>
              <w:spacing w:line="400" w:lineRule="exact"/>
              <w:ind w:left="554" w:hangingChars="198" w:hanging="554"/>
              <w:jc w:val="both"/>
              <w:rPr>
                <w:rFonts w:ascii="標楷體" w:eastAsia="標楷體" w:hAnsi="標楷體"/>
                <w:sz w:val="28"/>
                <w:szCs w:val="28"/>
              </w:rPr>
            </w:pPr>
            <w:r w:rsidRPr="00247568">
              <w:rPr>
                <w:rFonts w:ascii="標楷體" w:eastAsia="標楷體" w:hAnsi="標楷體" w:hint="eastAsia"/>
                <w:sz w:val="28"/>
                <w:szCs w:val="28"/>
              </w:rPr>
              <w:t>2.</w:t>
            </w:r>
            <w:r w:rsidRPr="00247568">
              <w:rPr>
                <w:rFonts w:ascii="標楷體" w:eastAsia="標楷體" w:hAnsi="標楷體" w:hint="eastAsia"/>
                <w:szCs w:val="28"/>
              </w:rPr>
              <w:t xml:space="preserve">  </w:t>
            </w:r>
            <w:r w:rsidRPr="00247568">
              <w:rPr>
                <w:rFonts w:ascii="標楷體" w:eastAsia="標楷體" w:hAnsi="標楷體" w:hint="eastAsia"/>
                <w:sz w:val="28"/>
                <w:szCs w:val="28"/>
              </w:rPr>
              <w:t>明確的人才發展政策與目標以及高階主管對人才發展的承諾與參與</w:t>
            </w:r>
          </w:p>
          <w:p w:rsidR="00247568" w:rsidRPr="00247568" w:rsidRDefault="00247568" w:rsidP="008414A1">
            <w:pPr>
              <w:spacing w:line="400" w:lineRule="exact"/>
              <w:ind w:left="554" w:hangingChars="198" w:hanging="554"/>
              <w:jc w:val="both"/>
              <w:rPr>
                <w:rFonts w:ascii="標楷體" w:eastAsia="標楷體" w:hAnsi="標楷體"/>
                <w:sz w:val="28"/>
                <w:szCs w:val="28"/>
              </w:rPr>
            </w:pPr>
            <w:r w:rsidRPr="00247568">
              <w:rPr>
                <w:rFonts w:ascii="標楷體" w:eastAsia="標楷體" w:hAnsi="標楷體" w:hint="eastAsia"/>
                <w:sz w:val="28"/>
                <w:szCs w:val="28"/>
              </w:rPr>
              <w:t>3.</w:t>
            </w:r>
            <w:r w:rsidRPr="00247568">
              <w:rPr>
                <w:rFonts w:ascii="標楷體" w:eastAsia="標楷體" w:hAnsi="標楷體" w:hint="eastAsia"/>
                <w:szCs w:val="28"/>
              </w:rPr>
              <w:t xml:space="preserve">  </w:t>
            </w:r>
            <w:r w:rsidRPr="00247568">
              <w:rPr>
                <w:rFonts w:ascii="標楷體" w:eastAsia="標楷體" w:hAnsi="標楷體" w:hint="eastAsia"/>
                <w:sz w:val="28"/>
                <w:szCs w:val="28"/>
              </w:rPr>
              <w:t>明確的人才發展體系及運作成果，包含國內外相關人才發展獎項、人才需求相關的職能分析</w:t>
            </w:r>
            <w:r w:rsidR="00C93315" w:rsidRPr="00C93315">
              <w:rPr>
                <w:rFonts w:ascii="標楷體" w:eastAsia="標楷體" w:hAnsi="標楷體" w:hint="eastAsia"/>
                <w:sz w:val="28"/>
                <w:szCs w:val="28"/>
              </w:rPr>
              <w:t>或相關職能資源應用</w:t>
            </w:r>
            <w:r w:rsidRPr="00247568">
              <w:rPr>
                <w:rFonts w:ascii="標楷體" w:eastAsia="標楷體" w:hAnsi="標楷體" w:hint="eastAsia"/>
                <w:sz w:val="28"/>
                <w:szCs w:val="28"/>
              </w:rPr>
              <w:t>及利害關係人的參與等項目</w:t>
            </w:r>
          </w:p>
          <w:p w:rsidR="00247568" w:rsidRPr="00247568"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247568">
              <w:rPr>
                <w:rFonts w:ascii="標楷體" w:eastAsia="標楷體" w:hAnsi="標楷體" w:hint="eastAsia"/>
                <w:sz w:val="28"/>
                <w:szCs w:val="28"/>
              </w:rPr>
              <w:t>人才發展架構體系之</w:t>
            </w:r>
            <w:proofErr w:type="gramStart"/>
            <w:r w:rsidRPr="00247568">
              <w:rPr>
                <w:rFonts w:ascii="標楷體" w:eastAsia="標楷體" w:hAnsi="標楷體" w:hint="eastAsia"/>
                <w:sz w:val="28"/>
                <w:szCs w:val="28"/>
              </w:rPr>
              <w:t>建置及維運</w:t>
            </w:r>
            <w:proofErr w:type="gramEnd"/>
          </w:p>
        </w:tc>
        <w:tc>
          <w:tcPr>
            <w:tcW w:w="851" w:type="dxa"/>
            <w:vAlign w:val="center"/>
          </w:tcPr>
          <w:p w:rsidR="00247568" w:rsidRPr="00247568" w:rsidRDefault="00247568" w:rsidP="009F4EF4">
            <w:pPr>
              <w:spacing w:line="360" w:lineRule="exact"/>
              <w:jc w:val="center"/>
              <w:rPr>
                <w:rFonts w:ascii="標楷體" w:eastAsia="標楷體" w:hAnsi="標楷體"/>
                <w:sz w:val="28"/>
                <w:szCs w:val="28"/>
              </w:rPr>
            </w:pPr>
            <w:r w:rsidRPr="00247568">
              <w:rPr>
                <w:rFonts w:ascii="標楷體" w:eastAsia="標楷體" w:hAnsi="標楷體" w:hint="eastAsia"/>
                <w:sz w:val="28"/>
                <w:szCs w:val="28"/>
              </w:rPr>
              <w:t>15</w:t>
            </w:r>
          </w:p>
        </w:tc>
      </w:tr>
      <w:tr w:rsidR="00247568" w:rsidRPr="00886A0A" w:rsidTr="008414A1">
        <w:trPr>
          <w:cantSplit/>
          <w:trHeight w:val="1110"/>
        </w:trPr>
        <w:tc>
          <w:tcPr>
            <w:tcW w:w="1418"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人才發展績效連結</w:t>
            </w:r>
          </w:p>
        </w:tc>
        <w:tc>
          <w:tcPr>
            <w:tcW w:w="7274" w:type="dxa"/>
          </w:tcPr>
          <w:p w:rsidR="008414A1" w:rsidRPr="0042066C" w:rsidRDefault="008414A1" w:rsidP="00DB5309">
            <w:pPr>
              <w:spacing w:line="400" w:lineRule="exact"/>
              <w:jc w:val="both"/>
              <w:rPr>
                <w:rFonts w:ascii="標楷體" w:eastAsia="標楷體" w:hAnsi="標楷體"/>
                <w:b/>
                <w:sz w:val="28"/>
                <w:szCs w:val="28"/>
              </w:rPr>
            </w:pPr>
            <w:r w:rsidRPr="0042066C">
              <w:rPr>
                <w:rFonts w:ascii="標楷體" w:eastAsia="標楷體" w:hAnsi="標楷體" w:hint="eastAsia"/>
                <w:b/>
                <w:sz w:val="28"/>
                <w:szCs w:val="28"/>
              </w:rPr>
              <w:t>評審重點：</w:t>
            </w:r>
            <w:r w:rsidRPr="00BD40AB">
              <w:rPr>
                <w:rFonts w:ascii="標楷體" w:eastAsia="標楷體" w:hAnsi="標楷體" w:hint="eastAsia"/>
                <w:b/>
                <w:sz w:val="28"/>
                <w:szCs w:val="28"/>
              </w:rPr>
              <w:t>審查</w:t>
            </w:r>
            <w:r w:rsidRPr="0042066C">
              <w:rPr>
                <w:rFonts w:ascii="標楷體" w:eastAsia="標楷體" w:hAnsi="標楷體"/>
                <w:b/>
                <w:sz w:val="28"/>
                <w:szCs w:val="28"/>
              </w:rPr>
              <w:t>申請單位之人才發展架構運作及具體執行情形與員工職</w:t>
            </w:r>
            <w:proofErr w:type="gramStart"/>
            <w:r w:rsidRPr="0042066C">
              <w:rPr>
                <w:rFonts w:ascii="標楷體" w:eastAsia="標楷體" w:hAnsi="標楷體"/>
                <w:b/>
                <w:sz w:val="28"/>
                <w:szCs w:val="28"/>
              </w:rPr>
              <w:t>涯</w:t>
            </w:r>
            <w:proofErr w:type="gramEnd"/>
            <w:r w:rsidRPr="0042066C">
              <w:rPr>
                <w:rFonts w:ascii="標楷體" w:eastAsia="標楷體" w:hAnsi="標楷體"/>
                <w:b/>
                <w:sz w:val="28"/>
                <w:szCs w:val="28"/>
              </w:rPr>
              <w:t>發展及組織績效連結情形。如為外訓單位時，另需呈現人才發展對目標客群之促進作為與具體績效。</w:t>
            </w:r>
          </w:p>
          <w:p w:rsidR="00247568" w:rsidRPr="00247568"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247568">
              <w:rPr>
                <w:rFonts w:ascii="標楷體" w:eastAsia="標楷體" w:hAnsi="標楷體" w:hint="eastAsia"/>
                <w:sz w:val="28"/>
                <w:szCs w:val="28"/>
              </w:rPr>
              <w:t>因應組織、員工與目標客戶及學員需求，以自主投資、創新課程等積極作為，促進個人職能成長及人力資本厚實之具體績效連結</w:t>
            </w:r>
          </w:p>
          <w:p w:rsidR="00247568" w:rsidRPr="00247568"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247568">
              <w:rPr>
                <w:rFonts w:ascii="標楷體" w:eastAsia="標楷體" w:hAnsi="標楷體" w:hint="eastAsia"/>
                <w:sz w:val="28"/>
                <w:szCs w:val="28"/>
              </w:rPr>
              <w:t>人才發展規劃與經營目標達成的連結性</w:t>
            </w:r>
          </w:p>
          <w:p w:rsidR="00247568" w:rsidRPr="00247568"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247568">
              <w:rPr>
                <w:rFonts w:ascii="標楷體" w:eastAsia="標楷體" w:hAnsi="標楷體" w:hint="eastAsia"/>
                <w:sz w:val="28"/>
                <w:szCs w:val="28"/>
              </w:rPr>
              <w:t>人才發展體系各環節之連結性</w:t>
            </w:r>
          </w:p>
          <w:p w:rsidR="00247568" w:rsidRPr="00247568"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247568">
              <w:rPr>
                <w:rFonts w:ascii="標楷體" w:eastAsia="標楷體" w:hAnsi="標楷體" w:hint="eastAsia"/>
                <w:sz w:val="28"/>
                <w:szCs w:val="28"/>
              </w:rPr>
              <w:t>學習系統的一般性功能連接性</w:t>
            </w:r>
            <w:r w:rsidRPr="00247568">
              <w:rPr>
                <w:rFonts w:ascii="標楷體" w:eastAsia="標楷體" w:hAnsi="標楷體"/>
                <w:sz w:val="28"/>
                <w:szCs w:val="28"/>
              </w:rPr>
              <w:t>-</w:t>
            </w:r>
            <w:r w:rsidRPr="00247568">
              <w:rPr>
                <w:rFonts w:ascii="標楷體" w:eastAsia="標楷體" w:hAnsi="標楷體" w:hint="eastAsia"/>
                <w:sz w:val="28"/>
                <w:szCs w:val="28"/>
              </w:rPr>
              <w:t>目標客戶及學員的評價</w:t>
            </w:r>
          </w:p>
          <w:p w:rsidR="00247568" w:rsidRPr="00247568"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247568">
              <w:rPr>
                <w:rFonts w:ascii="標楷體" w:eastAsia="標楷體" w:hAnsi="標楷體" w:hint="eastAsia"/>
                <w:sz w:val="28"/>
                <w:szCs w:val="28"/>
              </w:rPr>
              <w:t>學習系統的市場功能連接性</w:t>
            </w:r>
            <w:r w:rsidRPr="00247568">
              <w:rPr>
                <w:rFonts w:ascii="標楷體" w:eastAsia="標楷體" w:hAnsi="標楷體"/>
                <w:sz w:val="28"/>
                <w:szCs w:val="28"/>
              </w:rPr>
              <w:t>-</w:t>
            </w:r>
            <w:r w:rsidRPr="00247568">
              <w:rPr>
                <w:rFonts w:ascii="標楷體" w:eastAsia="標楷體" w:hAnsi="標楷體" w:hint="eastAsia"/>
                <w:sz w:val="28"/>
                <w:szCs w:val="28"/>
              </w:rPr>
              <w:t>目標市場及顧客的價值創造</w:t>
            </w:r>
          </w:p>
        </w:tc>
        <w:tc>
          <w:tcPr>
            <w:tcW w:w="851" w:type="dxa"/>
            <w:vAlign w:val="center"/>
          </w:tcPr>
          <w:p w:rsidR="00247568" w:rsidRPr="00247568" w:rsidRDefault="00247568" w:rsidP="009F4EF4">
            <w:pPr>
              <w:spacing w:line="360" w:lineRule="exact"/>
              <w:jc w:val="center"/>
              <w:rPr>
                <w:rFonts w:ascii="標楷體" w:eastAsia="標楷體" w:hAnsi="標楷體"/>
                <w:sz w:val="28"/>
                <w:szCs w:val="28"/>
              </w:rPr>
            </w:pPr>
            <w:r w:rsidRPr="00247568">
              <w:rPr>
                <w:rFonts w:ascii="標楷體" w:eastAsia="標楷體" w:hAnsi="標楷體" w:hint="eastAsia"/>
                <w:sz w:val="28"/>
                <w:szCs w:val="28"/>
              </w:rPr>
              <w:t>45</w:t>
            </w:r>
          </w:p>
        </w:tc>
      </w:tr>
      <w:tr w:rsidR="00247568" w:rsidRPr="00886A0A" w:rsidTr="008414A1">
        <w:trPr>
          <w:cantSplit/>
          <w:trHeight w:val="1615"/>
        </w:trPr>
        <w:tc>
          <w:tcPr>
            <w:tcW w:w="1418" w:type="dxa"/>
            <w:vAlign w:val="center"/>
          </w:tcPr>
          <w:p w:rsidR="00247568" w:rsidRPr="00886A0A" w:rsidRDefault="00247568" w:rsidP="009F4EF4">
            <w:pPr>
              <w:spacing w:line="360" w:lineRule="exact"/>
              <w:jc w:val="center"/>
              <w:rPr>
                <w:rFonts w:ascii="標楷體" w:eastAsia="標楷體" w:hAnsi="標楷體"/>
                <w:b/>
                <w:sz w:val="28"/>
                <w:szCs w:val="28"/>
              </w:rPr>
            </w:pPr>
            <w:r w:rsidRPr="00886A0A">
              <w:rPr>
                <w:rFonts w:ascii="標楷體" w:eastAsia="標楷體" w:hAnsi="標楷體" w:cs="Latha" w:hint="eastAsia"/>
                <w:b/>
                <w:sz w:val="28"/>
                <w:szCs w:val="28"/>
                <w:lang w:bidi="ta-IN"/>
              </w:rPr>
              <w:t>人才發展創新性及效益擴散</w:t>
            </w:r>
          </w:p>
        </w:tc>
        <w:tc>
          <w:tcPr>
            <w:tcW w:w="7274" w:type="dxa"/>
          </w:tcPr>
          <w:p w:rsidR="008414A1" w:rsidRPr="0042066C" w:rsidRDefault="008414A1" w:rsidP="008414A1">
            <w:pPr>
              <w:spacing w:line="400" w:lineRule="exact"/>
              <w:jc w:val="both"/>
              <w:rPr>
                <w:rFonts w:ascii="標楷體" w:eastAsia="標楷體" w:hAnsi="標楷體"/>
                <w:b/>
                <w:sz w:val="28"/>
                <w:szCs w:val="28"/>
              </w:rPr>
            </w:pPr>
            <w:r w:rsidRPr="0042066C">
              <w:rPr>
                <w:rFonts w:ascii="標楷體" w:eastAsia="標楷體" w:hAnsi="標楷體" w:hint="eastAsia"/>
                <w:b/>
                <w:sz w:val="28"/>
                <w:szCs w:val="28"/>
              </w:rPr>
              <w:t>評審重點：</w:t>
            </w:r>
            <w:r w:rsidRPr="00BD40AB">
              <w:rPr>
                <w:rFonts w:ascii="標楷體" w:eastAsia="標楷體" w:hAnsi="標楷體" w:hint="eastAsia"/>
                <w:b/>
                <w:sz w:val="28"/>
                <w:szCs w:val="28"/>
              </w:rPr>
              <w:t>審查</w:t>
            </w:r>
            <w:r w:rsidRPr="0042066C">
              <w:rPr>
                <w:rFonts w:ascii="標楷體" w:eastAsia="標楷體" w:hAnsi="標楷體" w:hint="eastAsia"/>
                <w:b/>
                <w:sz w:val="28"/>
                <w:szCs w:val="28"/>
              </w:rPr>
              <w:t>申請單位之人才發展方案需具備創新性，且其成效可以作為業界學習楷模。</w:t>
            </w:r>
          </w:p>
          <w:p w:rsidR="00247568" w:rsidRPr="00E9020E"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因應全球化或產業發展變化，針對訓練發展、人才管理、組織學習、學習科技</w:t>
            </w:r>
            <w:r w:rsidR="00C93315">
              <w:rPr>
                <w:rFonts w:ascii="標楷體" w:eastAsia="標楷體" w:hAnsi="標楷體" w:hint="eastAsia"/>
                <w:sz w:val="28"/>
                <w:szCs w:val="28"/>
              </w:rPr>
              <w:t>、職能應用</w:t>
            </w:r>
            <w:r w:rsidRPr="00E9020E">
              <w:rPr>
                <w:rFonts w:ascii="標楷體" w:eastAsia="標楷體" w:hAnsi="標楷體" w:hint="eastAsia"/>
                <w:sz w:val="28"/>
                <w:szCs w:val="28"/>
              </w:rPr>
              <w:t>等之創新性或創造性問題解決方案與具體成果</w:t>
            </w:r>
          </w:p>
          <w:p w:rsidR="00247568" w:rsidRPr="00E9020E"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人才發展持續改善之具體措施及實踐成果</w:t>
            </w:r>
          </w:p>
          <w:p w:rsidR="00247568" w:rsidRPr="00E9020E" w:rsidRDefault="00247568" w:rsidP="008414A1">
            <w:pPr>
              <w:pStyle w:val="ab"/>
              <w:numPr>
                <w:ilvl w:val="0"/>
                <w:numId w:val="91"/>
              </w:numPr>
              <w:spacing w:line="40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足為業界學習楷模之人才發展行動方案，並具體展現成果推廣運用或是否投入勞動力發展相關政策或特定社會議題、並發揮積極影響力</w:t>
            </w:r>
          </w:p>
        </w:tc>
        <w:tc>
          <w:tcPr>
            <w:tcW w:w="851" w:type="dxa"/>
            <w:vAlign w:val="center"/>
          </w:tcPr>
          <w:p w:rsidR="00247568" w:rsidRPr="00247568" w:rsidRDefault="00247568" w:rsidP="009F4EF4">
            <w:pPr>
              <w:spacing w:line="360" w:lineRule="exact"/>
              <w:jc w:val="center"/>
              <w:rPr>
                <w:rFonts w:ascii="標楷體" w:eastAsia="標楷體" w:hAnsi="標楷體"/>
                <w:sz w:val="28"/>
                <w:szCs w:val="28"/>
              </w:rPr>
            </w:pPr>
            <w:r w:rsidRPr="00247568">
              <w:rPr>
                <w:rFonts w:ascii="標楷體" w:eastAsia="標楷體" w:hAnsi="標楷體" w:hint="eastAsia"/>
                <w:sz w:val="28"/>
                <w:szCs w:val="28"/>
              </w:rPr>
              <w:t>40</w:t>
            </w:r>
          </w:p>
        </w:tc>
      </w:tr>
      <w:tr w:rsidR="00247568" w:rsidRPr="00886A0A" w:rsidTr="008414A1">
        <w:trPr>
          <w:trHeight w:val="665"/>
        </w:trPr>
        <w:tc>
          <w:tcPr>
            <w:tcW w:w="8692" w:type="dxa"/>
            <w:gridSpan w:val="2"/>
            <w:vAlign w:val="center"/>
          </w:tcPr>
          <w:p w:rsidR="00247568" w:rsidRPr="00886A0A" w:rsidRDefault="00247568" w:rsidP="009F4EF4">
            <w:pPr>
              <w:spacing w:line="360" w:lineRule="exact"/>
              <w:jc w:val="distribute"/>
              <w:rPr>
                <w:rFonts w:ascii="標楷體" w:eastAsia="標楷體" w:hAnsi="標楷體"/>
                <w:b/>
                <w:sz w:val="28"/>
                <w:szCs w:val="28"/>
              </w:rPr>
            </w:pPr>
            <w:r w:rsidRPr="00886A0A">
              <w:rPr>
                <w:rFonts w:ascii="標楷體" w:eastAsia="標楷體" w:hAnsi="標楷體" w:hint="eastAsia"/>
                <w:b/>
                <w:sz w:val="28"/>
                <w:szCs w:val="28"/>
              </w:rPr>
              <w:t>總分</w:t>
            </w:r>
          </w:p>
        </w:tc>
        <w:tc>
          <w:tcPr>
            <w:tcW w:w="851" w:type="dxa"/>
            <w:vAlign w:val="center"/>
          </w:tcPr>
          <w:p w:rsidR="00247568" w:rsidRPr="00247568" w:rsidRDefault="00247568" w:rsidP="009F4EF4">
            <w:pPr>
              <w:spacing w:line="360" w:lineRule="exact"/>
              <w:jc w:val="center"/>
              <w:rPr>
                <w:rFonts w:ascii="標楷體" w:eastAsia="標楷體" w:hAnsi="標楷體"/>
                <w:sz w:val="28"/>
                <w:szCs w:val="28"/>
              </w:rPr>
            </w:pPr>
            <w:r w:rsidRPr="00247568">
              <w:rPr>
                <w:rFonts w:ascii="標楷體" w:eastAsia="標楷體" w:hAnsi="標楷體" w:hint="eastAsia"/>
                <w:sz w:val="28"/>
                <w:szCs w:val="28"/>
              </w:rPr>
              <w:t>100</w:t>
            </w:r>
          </w:p>
        </w:tc>
      </w:tr>
    </w:tbl>
    <w:p w:rsidR="00247568" w:rsidRPr="00886A0A" w:rsidRDefault="00247568" w:rsidP="00247568">
      <w:pPr>
        <w:tabs>
          <w:tab w:val="left" w:pos="9639"/>
        </w:tabs>
        <w:spacing w:line="500" w:lineRule="exact"/>
        <w:jc w:val="both"/>
        <w:rPr>
          <w:rFonts w:ascii="標楷體" w:eastAsia="標楷體" w:hAnsi="標楷體" w:cs="Latha"/>
          <w:sz w:val="20"/>
          <w:szCs w:val="20"/>
          <w:lang w:bidi="ta-IN"/>
        </w:rPr>
        <w:sectPr w:rsidR="00247568" w:rsidRPr="00886A0A" w:rsidSect="004F4301">
          <w:pgSz w:w="11906" w:h="16838" w:code="9"/>
          <w:pgMar w:top="1134" w:right="1134" w:bottom="1134" w:left="1321" w:header="850" w:footer="850" w:gutter="0"/>
          <w:cols w:space="425"/>
          <w:docGrid w:type="lines" w:linePitch="360"/>
        </w:sectPr>
      </w:pPr>
    </w:p>
    <w:p w:rsidR="00247568" w:rsidRPr="00FF46C6" w:rsidRDefault="00247568" w:rsidP="00EE289E">
      <w:pPr>
        <w:pStyle w:val="2"/>
        <w:spacing w:line="240" w:lineRule="auto"/>
        <w:rPr>
          <w:rFonts w:ascii="標楷體" w:eastAsia="標楷體" w:hAnsi="標楷體" w:cs="Times New Roman"/>
          <w:b w:val="0"/>
          <w:bCs w:val="0"/>
          <w:sz w:val="32"/>
          <w:szCs w:val="32"/>
        </w:rPr>
      </w:pPr>
      <w:bookmarkStart w:id="28" w:name="_Toc487038300"/>
      <w:r w:rsidRPr="00886A0A">
        <w:rPr>
          <w:rFonts w:ascii="標楷體" w:eastAsia="標楷體" w:hAnsi="標楷體" w:cs="Times New Roman" w:hint="eastAsia"/>
          <w:sz w:val="32"/>
          <w:szCs w:val="32"/>
        </w:rPr>
        <w:lastRenderedPageBreak/>
        <w:t>附件九 實地審查評分表</w:t>
      </w:r>
      <w:bookmarkEnd w:id="28"/>
    </w:p>
    <w:tbl>
      <w:tblPr>
        <w:tblStyle w:val="ad"/>
        <w:tblW w:w="10490" w:type="dxa"/>
        <w:jc w:val="center"/>
        <w:tblLayout w:type="fixed"/>
        <w:tblLook w:val="04A0" w:firstRow="1" w:lastRow="0" w:firstColumn="1" w:lastColumn="0" w:noHBand="0" w:noVBand="1"/>
      </w:tblPr>
      <w:tblGrid>
        <w:gridCol w:w="830"/>
        <w:gridCol w:w="548"/>
        <w:gridCol w:w="1530"/>
        <w:gridCol w:w="1559"/>
        <w:gridCol w:w="1418"/>
        <w:gridCol w:w="2551"/>
        <w:gridCol w:w="851"/>
        <w:gridCol w:w="1203"/>
      </w:tblGrid>
      <w:tr w:rsidR="00247568" w:rsidRPr="00886A0A" w:rsidTr="009F4EF4">
        <w:trPr>
          <w:jc w:val="center"/>
        </w:trPr>
        <w:tc>
          <w:tcPr>
            <w:tcW w:w="1378" w:type="dxa"/>
            <w:gridSpan w:val="2"/>
            <w:tcBorders>
              <w:bottom w:val="single" w:sz="4" w:space="0" w:color="auto"/>
            </w:tcBorders>
            <w:vAlign w:val="center"/>
          </w:tcPr>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單位名稱</w:t>
            </w:r>
          </w:p>
        </w:tc>
        <w:tc>
          <w:tcPr>
            <w:tcW w:w="3089" w:type="dxa"/>
            <w:gridSpan w:val="2"/>
            <w:tcBorders>
              <w:bottom w:val="single" w:sz="4" w:space="0" w:color="auto"/>
            </w:tcBorders>
            <w:vAlign w:val="center"/>
          </w:tcPr>
          <w:p w:rsidR="00247568" w:rsidRPr="00886A0A" w:rsidRDefault="00247568" w:rsidP="009F4EF4">
            <w:pPr>
              <w:spacing w:after="120" w:line="360" w:lineRule="exact"/>
              <w:rPr>
                <w:rFonts w:ascii="標楷體" w:eastAsia="標楷體" w:hAnsi="標楷體"/>
                <w:sz w:val="28"/>
                <w:szCs w:val="28"/>
              </w:rPr>
            </w:pPr>
          </w:p>
        </w:tc>
        <w:tc>
          <w:tcPr>
            <w:tcW w:w="1418" w:type="dxa"/>
            <w:tcBorders>
              <w:bottom w:val="single" w:sz="4" w:space="0" w:color="auto"/>
            </w:tcBorders>
            <w:vAlign w:val="center"/>
          </w:tcPr>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類別</w:t>
            </w:r>
          </w:p>
        </w:tc>
        <w:tc>
          <w:tcPr>
            <w:tcW w:w="2551" w:type="dxa"/>
            <w:tcBorders>
              <w:bottom w:val="single" w:sz="4" w:space="0" w:color="auto"/>
            </w:tcBorders>
            <w:vAlign w:val="center"/>
          </w:tcPr>
          <w:p w:rsidR="00247568" w:rsidRPr="00886A0A" w:rsidRDefault="00247568" w:rsidP="009F4EF4">
            <w:pPr>
              <w:spacing w:after="120" w:line="360" w:lineRule="exact"/>
              <w:rPr>
                <w:rFonts w:ascii="標楷體" w:eastAsia="標楷體" w:hAnsi="標楷體"/>
                <w:sz w:val="28"/>
                <w:szCs w:val="28"/>
              </w:rPr>
            </w:pPr>
          </w:p>
        </w:tc>
        <w:tc>
          <w:tcPr>
            <w:tcW w:w="851" w:type="dxa"/>
            <w:tcBorders>
              <w:bottom w:val="single" w:sz="4" w:space="0" w:color="auto"/>
            </w:tcBorders>
            <w:vAlign w:val="center"/>
          </w:tcPr>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編號</w:t>
            </w:r>
          </w:p>
        </w:tc>
        <w:tc>
          <w:tcPr>
            <w:tcW w:w="1203" w:type="dxa"/>
            <w:tcBorders>
              <w:bottom w:val="single" w:sz="4" w:space="0" w:color="auto"/>
            </w:tcBorders>
            <w:vAlign w:val="center"/>
          </w:tcPr>
          <w:p w:rsidR="00247568" w:rsidRPr="00886A0A" w:rsidRDefault="00247568" w:rsidP="009F4EF4">
            <w:pPr>
              <w:spacing w:after="120" w:line="360" w:lineRule="exact"/>
              <w:jc w:val="center"/>
              <w:rPr>
                <w:rFonts w:ascii="標楷體" w:eastAsia="標楷體" w:hAnsi="標楷體"/>
                <w:sz w:val="28"/>
                <w:szCs w:val="28"/>
              </w:rPr>
            </w:pPr>
          </w:p>
        </w:tc>
      </w:tr>
      <w:tr w:rsidR="00247568" w:rsidRPr="00886A0A" w:rsidTr="009F4EF4">
        <w:trPr>
          <w:trHeight w:val="980"/>
          <w:jc w:val="center"/>
        </w:trPr>
        <w:tc>
          <w:tcPr>
            <w:tcW w:w="830" w:type="dxa"/>
            <w:shd w:val="clear" w:color="auto" w:fill="D9D9D9" w:themeFill="background1" w:themeFillShade="D9"/>
            <w:vAlign w:val="center"/>
          </w:tcPr>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項次</w:t>
            </w:r>
          </w:p>
        </w:tc>
        <w:tc>
          <w:tcPr>
            <w:tcW w:w="2078" w:type="dxa"/>
            <w:gridSpan w:val="2"/>
            <w:shd w:val="clear" w:color="auto" w:fill="D9D9D9" w:themeFill="background1" w:themeFillShade="D9"/>
            <w:vAlign w:val="center"/>
          </w:tcPr>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1559" w:type="dxa"/>
            <w:shd w:val="clear" w:color="auto" w:fill="D9D9D9" w:themeFill="background1" w:themeFillShade="D9"/>
            <w:vAlign w:val="center"/>
          </w:tcPr>
          <w:p w:rsidR="00247568" w:rsidRPr="00247568" w:rsidRDefault="00247568" w:rsidP="009F4EF4">
            <w:pPr>
              <w:spacing w:after="120" w:line="360" w:lineRule="exact"/>
              <w:jc w:val="center"/>
              <w:rPr>
                <w:rFonts w:ascii="標楷體" w:eastAsia="標楷體" w:hAnsi="標楷體"/>
                <w:sz w:val="28"/>
                <w:szCs w:val="28"/>
              </w:rPr>
            </w:pPr>
            <w:r w:rsidRPr="00247568">
              <w:rPr>
                <w:rFonts w:ascii="標楷體" w:eastAsia="標楷體" w:hAnsi="標楷體" w:hint="eastAsia"/>
                <w:sz w:val="28"/>
                <w:szCs w:val="28"/>
              </w:rPr>
              <w:t>配分</w:t>
            </w:r>
          </w:p>
        </w:tc>
        <w:tc>
          <w:tcPr>
            <w:tcW w:w="1418" w:type="dxa"/>
            <w:shd w:val="clear" w:color="auto" w:fill="D9D9D9" w:themeFill="background1" w:themeFillShade="D9"/>
            <w:vAlign w:val="center"/>
          </w:tcPr>
          <w:p w:rsidR="00247568" w:rsidRPr="00886A0A" w:rsidRDefault="00247568" w:rsidP="009F4EF4">
            <w:pPr>
              <w:spacing w:after="120" w:line="360" w:lineRule="exact"/>
              <w:jc w:val="center"/>
              <w:rPr>
                <w:rFonts w:ascii="標楷體" w:eastAsia="標楷體" w:hAnsi="標楷體"/>
                <w:sz w:val="28"/>
                <w:szCs w:val="28"/>
              </w:rPr>
            </w:pPr>
            <w:proofErr w:type="gramStart"/>
            <w:r w:rsidRPr="00886A0A">
              <w:rPr>
                <w:rFonts w:ascii="標楷體" w:eastAsia="標楷體" w:hAnsi="標楷體" w:hint="eastAsia"/>
                <w:sz w:val="28"/>
                <w:szCs w:val="28"/>
              </w:rPr>
              <w:t>複</w:t>
            </w:r>
            <w:proofErr w:type="gramEnd"/>
            <w:r w:rsidRPr="00886A0A">
              <w:rPr>
                <w:rFonts w:ascii="標楷體" w:eastAsia="標楷體" w:hAnsi="標楷體" w:hint="eastAsia"/>
                <w:sz w:val="28"/>
                <w:szCs w:val="28"/>
              </w:rPr>
              <w:t>審書評</w:t>
            </w:r>
          </w:p>
        </w:tc>
        <w:tc>
          <w:tcPr>
            <w:tcW w:w="2551" w:type="dxa"/>
            <w:shd w:val="clear" w:color="auto" w:fill="D9D9D9" w:themeFill="background1" w:themeFillShade="D9"/>
            <w:vAlign w:val="center"/>
          </w:tcPr>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實地審查分數</w:t>
            </w:r>
          </w:p>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(依照</w:t>
            </w:r>
            <w:proofErr w:type="gramStart"/>
            <w:r w:rsidRPr="00886A0A">
              <w:rPr>
                <w:rFonts w:ascii="標楷體" w:eastAsia="標楷體" w:hAnsi="標楷體" w:hint="eastAsia"/>
                <w:sz w:val="28"/>
                <w:szCs w:val="28"/>
              </w:rPr>
              <w:t>複</w:t>
            </w:r>
            <w:proofErr w:type="gramEnd"/>
            <w:r w:rsidRPr="00886A0A">
              <w:rPr>
                <w:rFonts w:ascii="標楷體" w:eastAsia="標楷體" w:hAnsi="標楷體" w:hint="eastAsia"/>
                <w:sz w:val="28"/>
                <w:szCs w:val="28"/>
              </w:rPr>
              <w:t>審書評分數加減分)</w:t>
            </w:r>
          </w:p>
        </w:tc>
        <w:tc>
          <w:tcPr>
            <w:tcW w:w="2054" w:type="dxa"/>
            <w:gridSpan w:val="2"/>
            <w:shd w:val="clear" w:color="auto" w:fill="D9D9D9" w:themeFill="background1" w:themeFillShade="D9"/>
            <w:vAlign w:val="center"/>
          </w:tcPr>
          <w:p w:rsidR="00247568" w:rsidRPr="00886A0A" w:rsidRDefault="00247568" w:rsidP="009F4EF4">
            <w:pPr>
              <w:spacing w:after="120" w:line="360" w:lineRule="exact"/>
              <w:jc w:val="center"/>
              <w:rPr>
                <w:rFonts w:ascii="標楷體" w:eastAsia="標楷體" w:hAnsi="標楷體"/>
                <w:sz w:val="28"/>
                <w:szCs w:val="28"/>
              </w:rPr>
            </w:pPr>
            <w:r w:rsidRPr="00886A0A">
              <w:rPr>
                <w:rFonts w:ascii="標楷體" w:eastAsia="標楷體" w:hAnsi="標楷體" w:hint="eastAsia"/>
                <w:sz w:val="28"/>
                <w:szCs w:val="28"/>
              </w:rPr>
              <w:t>總得分</w:t>
            </w:r>
          </w:p>
        </w:tc>
      </w:tr>
      <w:tr w:rsidR="00247568" w:rsidRPr="00886A0A" w:rsidTr="009F4EF4">
        <w:trPr>
          <w:jc w:val="center"/>
        </w:trPr>
        <w:tc>
          <w:tcPr>
            <w:tcW w:w="830" w:type="dxa"/>
            <w:vAlign w:val="center"/>
          </w:tcPr>
          <w:p w:rsidR="00247568" w:rsidRPr="00634849" w:rsidRDefault="00247568" w:rsidP="009F4EF4">
            <w:pPr>
              <w:spacing w:after="120" w:line="360" w:lineRule="exact"/>
              <w:jc w:val="center"/>
              <w:rPr>
                <w:rFonts w:ascii="標楷體" w:eastAsia="標楷體" w:hAnsi="標楷體"/>
                <w:sz w:val="28"/>
                <w:szCs w:val="28"/>
              </w:rPr>
            </w:pPr>
            <w:proofErr w:type="gramStart"/>
            <w:r w:rsidRPr="00634849">
              <w:rPr>
                <w:rFonts w:ascii="標楷體" w:eastAsia="標楷體" w:hAnsi="標楷體" w:hint="eastAsia"/>
                <w:sz w:val="28"/>
                <w:szCs w:val="28"/>
              </w:rPr>
              <w:t>一</w:t>
            </w:r>
            <w:proofErr w:type="gramEnd"/>
          </w:p>
        </w:tc>
        <w:tc>
          <w:tcPr>
            <w:tcW w:w="2078" w:type="dxa"/>
            <w:gridSpan w:val="2"/>
            <w:vAlign w:val="center"/>
          </w:tcPr>
          <w:p w:rsidR="00247568" w:rsidRPr="00886A0A" w:rsidRDefault="00247568" w:rsidP="009F4EF4">
            <w:pPr>
              <w:spacing w:after="120" w:line="360" w:lineRule="exact"/>
              <w:jc w:val="both"/>
              <w:rPr>
                <w:rFonts w:ascii="標楷體" w:eastAsia="標楷體" w:hAnsi="標楷體"/>
                <w:sz w:val="28"/>
                <w:szCs w:val="28"/>
              </w:rPr>
            </w:pPr>
            <w:r w:rsidRPr="00886A0A">
              <w:rPr>
                <w:rFonts w:ascii="標楷體" w:eastAsia="標楷體" w:hAnsi="標楷體" w:hint="eastAsia"/>
                <w:sz w:val="28"/>
                <w:szCs w:val="28"/>
              </w:rPr>
              <w:t>人才發展體系運作</w:t>
            </w:r>
          </w:p>
        </w:tc>
        <w:tc>
          <w:tcPr>
            <w:tcW w:w="1559" w:type="dxa"/>
            <w:vAlign w:val="center"/>
          </w:tcPr>
          <w:p w:rsidR="00247568" w:rsidRPr="00247568" w:rsidRDefault="00247568" w:rsidP="009F4EF4">
            <w:pPr>
              <w:spacing w:after="120" w:line="360" w:lineRule="exact"/>
              <w:jc w:val="center"/>
              <w:rPr>
                <w:rFonts w:ascii="標楷體" w:eastAsia="標楷體" w:hAnsi="標楷體"/>
                <w:sz w:val="28"/>
                <w:szCs w:val="28"/>
              </w:rPr>
            </w:pPr>
            <w:r w:rsidRPr="00247568">
              <w:rPr>
                <w:rFonts w:ascii="標楷體" w:eastAsia="標楷體" w:hAnsi="標楷體" w:hint="eastAsia"/>
                <w:sz w:val="28"/>
                <w:szCs w:val="28"/>
              </w:rPr>
              <w:t>15</w:t>
            </w:r>
          </w:p>
        </w:tc>
        <w:tc>
          <w:tcPr>
            <w:tcW w:w="1418" w:type="dxa"/>
            <w:vAlign w:val="center"/>
          </w:tcPr>
          <w:p w:rsidR="00247568" w:rsidRPr="00886A0A" w:rsidRDefault="00247568" w:rsidP="009F4EF4">
            <w:pPr>
              <w:spacing w:after="120" w:line="360" w:lineRule="exact"/>
              <w:jc w:val="center"/>
              <w:rPr>
                <w:rFonts w:ascii="標楷體" w:eastAsia="標楷體" w:hAnsi="標楷體"/>
                <w:sz w:val="28"/>
                <w:szCs w:val="28"/>
              </w:rPr>
            </w:pPr>
          </w:p>
        </w:tc>
        <w:tc>
          <w:tcPr>
            <w:tcW w:w="2551" w:type="dxa"/>
            <w:vAlign w:val="center"/>
          </w:tcPr>
          <w:p w:rsidR="00247568" w:rsidRPr="00886A0A" w:rsidRDefault="00247568" w:rsidP="009F4EF4">
            <w:pPr>
              <w:spacing w:after="120" w:line="360" w:lineRule="exact"/>
              <w:jc w:val="center"/>
              <w:rPr>
                <w:rFonts w:ascii="標楷體" w:eastAsia="標楷體" w:hAnsi="標楷體"/>
                <w:sz w:val="28"/>
                <w:szCs w:val="28"/>
              </w:rPr>
            </w:pPr>
          </w:p>
        </w:tc>
        <w:tc>
          <w:tcPr>
            <w:tcW w:w="2054" w:type="dxa"/>
            <w:gridSpan w:val="2"/>
            <w:vMerge w:val="restart"/>
            <w:vAlign w:val="center"/>
          </w:tcPr>
          <w:p w:rsidR="00247568" w:rsidRPr="00886A0A" w:rsidRDefault="00247568" w:rsidP="009F4EF4">
            <w:pPr>
              <w:spacing w:after="120" w:line="360" w:lineRule="exact"/>
              <w:jc w:val="center"/>
              <w:rPr>
                <w:rFonts w:ascii="標楷體" w:eastAsia="標楷體" w:hAnsi="標楷體"/>
                <w:sz w:val="28"/>
                <w:szCs w:val="28"/>
              </w:rPr>
            </w:pPr>
          </w:p>
        </w:tc>
      </w:tr>
      <w:tr w:rsidR="00247568" w:rsidRPr="00886A0A" w:rsidTr="009F4EF4">
        <w:trPr>
          <w:jc w:val="center"/>
        </w:trPr>
        <w:tc>
          <w:tcPr>
            <w:tcW w:w="830" w:type="dxa"/>
            <w:vAlign w:val="center"/>
          </w:tcPr>
          <w:p w:rsidR="00247568" w:rsidRPr="00634849" w:rsidRDefault="00247568" w:rsidP="009F4EF4">
            <w:pPr>
              <w:spacing w:after="120" w:line="360" w:lineRule="exact"/>
              <w:jc w:val="center"/>
              <w:rPr>
                <w:rFonts w:ascii="標楷體" w:eastAsia="標楷體" w:hAnsi="標楷體"/>
                <w:sz w:val="28"/>
                <w:szCs w:val="28"/>
              </w:rPr>
            </w:pPr>
            <w:r w:rsidRPr="00634849">
              <w:rPr>
                <w:rFonts w:ascii="標楷體" w:eastAsia="標楷體" w:hAnsi="標楷體" w:hint="eastAsia"/>
                <w:sz w:val="28"/>
                <w:szCs w:val="28"/>
              </w:rPr>
              <w:t>二</w:t>
            </w:r>
          </w:p>
        </w:tc>
        <w:tc>
          <w:tcPr>
            <w:tcW w:w="2078" w:type="dxa"/>
            <w:gridSpan w:val="2"/>
            <w:vAlign w:val="center"/>
          </w:tcPr>
          <w:p w:rsidR="00247568" w:rsidRPr="00886A0A" w:rsidRDefault="00247568" w:rsidP="009F4EF4">
            <w:pPr>
              <w:spacing w:after="120" w:line="360" w:lineRule="exact"/>
              <w:jc w:val="both"/>
              <w:rPr>
                <w:rFonts w:ascii="標楷體" w:eastAsia="標楷體" w:hAnsi="標楷體"/>
                <w:sz w:val="28"/>
                <w:szCs w:val="28"/>
              </w:rPr>
            </w:pPr>
            <w:r w:rsidRPr="00886A0A">
              <w:rPr>
                <w:rFonts w:ascii="標楷體" w:eastAsia="標楷體" w:hAnsi="標楷體" w:hint="eastAsia"/>
                <w:sz w:val="28"/>
                <w:szCs w:val="28"/>
              </w:rPr>
              <w:t>人才發展績效連結</w:t>
            </w:r>
          </w:p>
        </w:tc>
        <w:tc>
          <w:tcPr>
            <w:tcW w:w="1559" w:type="dxa"/>
            <w:vAlign w:val="center"/>
          </w:tcPr>
          <w:p w:rsidR="00247568" w:rsidRPr="00247568" w:rsidRDefault="00247568" w:rsidP="009F4EF4">
            <w:pPr>
              <w:spacing w:after="120" w:line="360" w:lineRule="exact"/>
              <w:jc w:val="center"/>
              <w:rPr>
                <w:rFonts w:ascii="標楷體" w:eastAsia="標楷體" w:hAnsi="標楷體"/>
                <w:sz w:val="28"/>
                <w:szCs w:val="28"/>
              </w:rPr>
            </w:pPr>
            <w:r w:rsidRPr="00247568">
              <w:rPr>
                <w:rFonts w:ascii="標楷體" w:eastAsia="標楷體" w:hAnsi="標楷體" w:hint="eastAsia"/>
                <w:sz w:val="28"/>
                <w:szCs w:val="28"/>
              </w:rPr>
              <w:t>45</w:t>
            </w:r>
          </w:p>
        </w:tc>
        <w:tc>
          <w:tcPr>
            <w:tcW w:w="1418" w:type="dxa"/>
            <w:vAlign w:val="center"/>
          </w:tcPr>
          <w:p w:rsidR="00247568" w:rsidRPr="00886A0A" w:rsidRDefault="00247568" w:rsidP="009F4EF4">
            <w:pPr>
              <w:spacing w:after="120" w:line="360" w:lineRule="exact"/>
              <w:jc w:val="center"/>
              <w:rPr>
                <w:rFonts w:ascii="標楷體" w:eastAsia="標楷體" w:hAnsi="標楷體"/>
                <w:sz w:val="28"/>
                <w:szCs w:val="28"/>
              </w:rPr>
            </w:pPr>
          </w:p>
        </w:tc>
        <w:tc>
          <w:tcPr>
            <w:tcW w:w="2551" w:type="dxa"/>
            <w:vAlign w:val="center"/>
          </w:tcPr>
          <w:p w:rsidR="00247568" w:rsidRPr="00886A0A" w:rsidRDefault="00247568" w:rsidP="009F4EF4">
            <w:pPr>
              <w:spacing w:after="120" w:line="360" w:lineRule="exact"/>
              <w:jc w:val="center"/>
              <w:rPr>
                <w:rFonts w:ascii="標楷體" w:eastAsia="標楷體" w:hAnsi="標楷體"/>
                <w:sz w:val="28"/>
                <w:szCs w:val="28"/>
              </w:rPr>
            </w:pPr>
          </w:p>
        </w:tc>
        <w:tc>
          <w:tcPr>
            <w:tcW w:w="2054" w:type="dxa"/>
            <w:gridSpan w:val="2"/>
            <w:vMerge/>
            <w:vAlign w:val="center"/>
          </w:tcPr>
          <w:p w:rsidR="00247568" w:rsidRPr="00886A0A" w:rsidRDefault="00247568" w:rsidP="009F4EF4">
            <w:pPr>
              <w:spacing w:after="120" w:line="360" w:lineRule="exact"/>
              <w:jc w:val="center"/>
              <w:rPr>
                <w:rFonts w:ascii="標楷體" w:eastAsia="標楷體" w:hAnsi="標楷體"/>
                <w:sz w:val="28"/>
                <w:szCs w:val="28"/>
              </w:rPr>
            </w:pPr>
          </w:p>
        </w:tc>
      </w:tr>
      <w:tr w:rsidR="00247568" w:rsidRPr="00886A0A" w:rsidTr="009F4EF4">
        <w:trPr>
          <w:jc w:val="center"/>
        </w:trPr>
        <w:tc>
          <w:tcPr>
            <w:tcW w:w="830" w:type="dxa"/>
            <w:vAlign w:val="center"/>
          </w:tcPr>
          <w:p w:rsidR="00247568" w:rsidRPr="00634849" w:rsidRDefault="00247568" w:rsidP="009F4EF4">
            <w:pPr>
              <w:spacing w:after="120" w:line="360" w:lineRule="exact"/>
              <w:jc w:val="center"/>
              <w:rPr>
                <w:rFonts w:ascii="標楷體" w:eastAsia="標楷體" w:hAnsi="標楷體"/>
                <w:sz w:val="28"/>
                <w:szCs w:val="28"/>
              </w:rPr>
            </w:pPr>
            <w:r w:rsidRPr="00634849">
              <w:rPr>
                <w:rFonts w:ascii="標楷體" w:eastAsia="標楷體" w:hAnsi="標楷體" w:hint="eastAsia"/>
                <w:sz w:val="28"/>
                <w:szCs w:val="28"/>
              </w:rPr>
              <w:t>三</w:t>
            </w:r>
          </w:p>
        </w:tc>
        <w:tc>
          <w:tcPr>
            <w:tcW w:w="2078" w:type="dxa"/>
            <w:gridSpan w:val="2"/>
            <w:vAlign w:val="center"/>
          </w:tcPr>
          <w:p w:rsidR="00247568" w:rsidRPr="00886A0A" w:rsidRDefault="00247568" w:rsidP="009F4EF4">
            <w:pPr>
              <w:spacing w:after="120" w:line="360" w:lineRule="exact"/>
              <w:jc w:val="both"/>
              <w:rPr>
                <w:rFonts w:ascii="標楷體" w:eastAsia="標楷體" w:hAnsi="標楷體"/>
                <w:sz w:val="28"/>
                <w:szCs w:val="28"/>
              </w:rPr>
            </w:pPr>
            <w:r w:rsidRPr="00886A0A">
              <w:rPr>
                <w:rFonts w:ascii="標楷體" w:eastAsia="標楷體" w:hAnsi="標楷體" w:hint="eastAsia"/>
                <w:sz w:val="28"/>
                <w:szCs w:val="28"/>
              </w:rPr>
              <w:t>人才發展創新性及效益擴散</w:t>
            </w:r>
          </w:p>
        </w:tc>
        <w:tc>
          <w:tcPr>
            <w:tcW w:w="1559" w:type="dxa"/>
            <w:vAlign w:val="center"/>
          </w:tcPr>
          <w:p w:rsidR="00247568" w:rsidRPr="00247568" w:rsidRDefault="00247568" w:rsidP="009F4EF4">
            <w:pPr>
              <w:spacing w:after="120" w:line="360" w:lineRule="exact"/>
              <w:jc w:val="center"/>
              <w:rPr>
                <w:rFonts w:ascii="標楷體" w:eastAsia="標楷體" w:hAnsi="標楷體"/>
                <w:sz w:val="28"/>
                <w:szCs w:val="28"/>
              </w:rPr>
            </w:pPr>
            <w:r w:rsidRPr="00247568">
              <w:rPr>
                <w:rFonts w:ascii="標楷體" w:eastAsia="標楷體" w:hAnsi="標楷體" w:hint="eastAsia"/>
                <w:sz w:val="28"/>
                <w:szCs w:val="28"/>
              </w:rPr>
              <w:t>40</w:t>
            </w:r>
          </w:p>
        </w:tc>
        <w:tc>
          <w:tcPr>
            <w:tcW w:w="1418" w:type="dxa"/>
            <w:vAlign w:val="center"/>
          </w:tcPr>
          <w:p w:rsidR="00247568" w:rsidRPr="00886A0A" w:rsidRDefault="00247568" w:rsidP="009F4EF4">
            <w:pPr>
              <w:spacing w:after="120" w:line="360" w:lineRule="exact"/>
              <w:jc w:val="center"/>
              <w:rPr>
                <w:rFonts w:ascii="標楷體" w:eastAsia="標楷體" w:hAnsi="標楷體"/>
                <w:sz w:val="28"/>
                <w:szCs w:val="28"/>
              </w:rPr>
            </w:pPr>
          </w:p>
        </w:tc>
        <w:tc>
          <w:tcPr>
            <w:tcW w:w="2551" w:type="dxa"/>
            <w:vAlign w:val="center"/>
          </w:tcPr>
          <w:p w:rsidR="00247568" w:rsidRPr="00886A0A" w:rsidRDefault="00247568" w:rsidP="009F4EF4">
            <w:pPr>
              <w:spacing w:after="120" w:line="360" w:lineRule="exact"/>
              <w:jc w:val="center"/>
              <w:rPr>
                <w:rFonts w:ascii="標楷體" w:eastAsia="標楷體" w:hAnsi="標楷體"/>
                <w:sz w:val="28"/>
                <w:szCs w:val="28"/>
              </w:rPr>
            </w:pPr>
          </w:p>
        </w:tc>
        <w:tc>
          <w:tcPr>
            <w:tcW w:w="2054" w:type="dxa"/>
            <w:gridSpan w:val="2"/>
            <w:vMerge/>
            <w:vAlign w:val="center"/>
          </w:tcPr>
          <w:p w:rsidR="00247568" w:rsidRPr="00886A0A" w:rsidRDefault="00247568" w:rsidP="009F4EF4">
            <w:pPr>
              <w:spacing w:after="120" w:line="360" w:lineRule="exact"/>
              <w:jc w:val="center"/>
              <w:rPr>
                <w:rFonts w:ascii="標楷體" w:eastAsia="標楷體" w:hAnsi="標楷體"/>
                <w:sz w:val="28"/>
                <w:szCs w:val="28"/>
              </w:rPr>
            </w:pPr>
          </w:p>
        </w:tc>
      </w:tr>
      <w:tr w:rsidR="00247568" w:rsidRPr="00886A0A" w:rsidTr="009F4EF4">
        <w:trPr>
          <w:jc w:val="center"/>
        </w:trPr>
        <w:tc>
          <w:tcPr>
            <w:tcW w:w="10490" w:type="dxa"/>
            <w:gridSpan w:val="8"/>
            <w:tcBorders>
              <w:bottom w:val="nil"/>
            </w:tcBorders>
            <w:vAlign w:val="center"/>
          </w:tcPr>
          <w:p w:rsidR="00247568" w:rsidRPr="00886A0A" w:rsidRDefault="00247568" w:rsidP="009F4EF4">
            <w:pPr>
              <w:spacing w:after="120" w:line="360" w:lineRule="exact"/>
              <w:rPr>
                <w:rFonts w:ascii="標楷體" w:eastAsia="標楷體" w:hAnsi="標楷體"/>
                <w:sz w:val="28"/>
                <w:szCs w:val="28"/>
              </w:rPr>
            </w:pPr>
            <w:r w:rsidRPr="00886A0A">
              <w:rPr>
                <w:rFonts w:ascii="標楷體" w:eastAsia="標楷體" w:hAnsi="標楷體" w:hint="eastAsia"/>
                <w:sz w:val="28"/>
                <w:szCs w:val="28"/>
              </w:rPr>
              <w:t>綜合意見表</w:t>
            </w:r>
          </w:p>
          <w:p w:rsidR="00247568" w:rsidRPr="00886A0A" w:rsidRDefault="00247568" w:rsidP="009F4EF4">
            <w:pPr>
              <w:spacing w:after="120" w:line="360" w:lineRule="exact"/>
              <w:rPr>
                <w:rFonts w:ascii="標楷體" w:eastAsia="標楷體" w:hAnsi="標楷體"/>
                <w:sz w:val="28"/>
                <w:szCs w:val="28"/>
              </w:rPr>
            </w:pPr>
            <w:r w:rsidRPr="00886A0A">
              <w:rPr>
                <w:rFonts w:ascii="標楷體" w:eastAsia="標楷體" w:hAnsi="標楷體" w:hint="eastAsia"/>
                <w:sz w:val="28"/>
                <w:szCs w:val="28"/>
              </w:rPr>
              <w:t>(</w:t>
            </w:r>
            <w:r w:rsidRPr="00886A0A">
              <w:rPr>
                <w:rFonts w:ascii="標楷體" w:eastAsia="標楷體" w:hAnsi="標楷體" w:cs="Times New Roman" w:hint="eastAsia"/>
              </w:rPr>
              <w:t>請務必填寫，字數約</w:t>
            </w:r>
            <w:r w:rsidRPr="00886A0A">
              <w:rPr>
                <w:rFonts w:ascii="標楷體" w:eastAsia="標楷體" w:hAnsi="標楷體" w:cs="Times New Roman"/>
              </w:rPr>
              <w:t>300</w:t>
            </w:r>
            <w:r w:rsidRPr="00886A0A">
              <w:rPr>
                <w:rFonts w:ascii="標楷體" w:eastAsia="標楷體" w:hAnsi="標楷體" w:cs="Times New Roman" w:hint="eastAsia"/>
              </w:rPr>
              <w:t>字左右。本意見表將做為</w:t>
            </w:r>
            <w:proofErr w:type="gramStart"/>
            <w:r w:rsidRPr="00886A0A">
              <w:rPr>
                <w:rFonts w:ascii="標楷體" w:eastAsia="標楷體" w:hAnsi="標楷體" w:cs="Times New Roman" w:hint="eastAsia"/>
              </w:rPr>
              <w:t>複</w:t>
            </w:r>
            <w:proofErr w:type="gramEnd"/>
            <w:r w:rsidRPr="00886A0A">
              <w:rPr>
                <w:rFonts w:ascii="標楷體" w:eastAsia="標楷體" w:hAnsi="標楷體" w:cs="Times New Roman" w:hint="eastAsia"/>
              </w:rPr>
              <w:t>審綜合討論會及決審會議之評審參考及得獎專輯之綜合評語，並寄給報名單位做為改進依據；如篇幅不足請另方紙</w:t>
            </w:r>
            <w:proofErr w:type="gramStart"/>
            <w:r w:rsidRPr="00886A0A">
              <w:rPr>
                <w:rFonts w:ascii="標楷體" w:eastAsia="標楷體" w:hAnsi="標楷體" w:cs="Times New Roman" w:hint="eastAsia"/>
              </w:rPr>
              <w:t>繕</w:t>
            </w:r>
            <w:proofErr w:type="gramEnd"/>
            <w:r w:rsidRPr="00886A0A">
              <w:rPr>
                <w:rFonts w:ascii="標楷體" w:eastAsia="標楷體" w:hAnsi="標楷體" w:cs="Times New Roman" w:hint="eastAsia"/>
              </w:rPr>
              <w:t>附</w:t>
            </w:r>
            <w:r w:rsidRPr="00886A0A">
              <w:rPr>
                <w:rFonts w:ascii="標楷體" w:eastAsia="標楷體" w:hAnsi="標楷體" w:hint="eastAsia"/>
                <w:sz w:val="28"/>
                <w:szCs w:val="28"/>
              </w:rPr>
              <w:t>)</w:t>
            </w:r>
          </w:p>
        </w:tc>
      </w:tr>
      <w:tr w:rsidR="00247568" w:rsidRPr="00886A0A" w:rsidTr="00247568">
        <w:trPr>
          <w:trHeight w:val="3457"/>
          <w:jc w:val="center"/>
        </w:trPr>
        <w:tc>
          <w:tcPr>
            <w:tcW w:w="10490" w:type="dxa"/>
            <w:gridSpan w:val="8"/>
            <w:tcBorders>
              <w:top w:val="nil"/>
              <w:bottom w:val="nil"/>
            </w:tcBorders>
          </w:tcPr>
          <w:p w:rsidR="00247568" w:rsidRPr="00886A0A" w:rsidRDefault="00247568" w:rsidP="009F4EF4">
            <w:pPr>
              <w:spacing w:after="120" w:line="360" w:lineRule="exact"/>
              <w:jc w:val="both"/>
              <w:rPr>
                <w:rFonts w:ascii="標楷體" w:eastAsia="標楷體" w:hAnsi="標楷體"/>
                <w:sz w:val="28"/>
                <w:szCs w:val="28"/>
              </w:rPr>
            </w:pPr>
            <w:r w:rsidRPr="00886A0A">
              <w:rPr>
                <w:rFonts w:ascii="標楷體" w:eastAsia="標楷體" w:hAnsi="標楷體" w:hint="eastAsia"/>
                <w:sz w:val="28"/>
                <w:szCs w:val="28"/>
              </w:rPr>
              <w:t>一、單位人才發展體系運作、績效連結、創新性及效益擴散成果</w:t>
            </w:r>
          </w:p>
        </w:tc>
      </w:tr>
      <w:tr w:rsidR="00247568" w:rsidRPr="00886A0A" w:rsidTr="00247568">
        <w:trPr>
          <w:trHeight w:val="3457"/>
          <w:jc w:val="center"/>
        </w:trPr>
        <w:tc>
          <w:tcPr>
            <w:tcW w:w="10490" w:type="dxa"/>
            <w:gridSpan w:val="8"/>
            <w:tcBorders>
              <w:top w:val="nil"/>
              <w:bottom w:val="single" w:sz="4" w:space="0" w:color="auto"/>
            </w:tcBorders>
          </w:tcPr>
          <w:p w:rsidR="00247568" w:rsidRPr="00634849" w:rsidRDefault="00247568" w:rsidP="009F4EF4">
            <w:pPr>
              <w:spacing w:after="120" w:line="360" w:lineRule="exact"/>
              <w:jc w:val="both"/>
              <w:rPr>
                <w:rFonts w:ascii="標楷體" w:eastAsia="標楷體" w:hAnsi="標楷體"/>
                <w:sz w:val="28"/>
                <w:szCs w:val="28"/>
              </w:rPr>
            </w:pPr>
            <w:r w:rsidRPr="00886A0A">
              <w:rPr>
                <w:rFonts w:ascii="標楷體" w:eastAsia="標楷體" w:hAnsi="標楷體" w:hint="eastAsia"/>
                <w:sz w:val="28"/>
                <w:szCs w:val="28"/>
              </w:rPr>
              <w:t>二、建議單位改善事項</w:t>
            </w:r>
          </w:p>
        </w:tc>
      </w:tr>
      <w:tr w:rsidR="00247568" w:rsidRPr="00886A0A" w:rsidTr="009F4EF4">
        <w:trPr>
          <w:trHeight w:val="280"/>
          <w:jc w:val="center"/>
        </w:trPr>
        <w:tc>
          <w:tcPr>
            <w:tcW w:w="10490" w:type="dxa"/>
            <w:gridSpan w:val="8"/>
            <w:tcBorders>
              <w:top w:val="single" w:sz="4" w:space="0" w:color="auto"/>
              <w:left w:val="nil"/>
              <w:bottom w:val="nil"/>
              <w:right w:val="nil"/>
            </w:tcBorders>
          </w:tcPr>
          <w:p w:rsidR="00247568" w:rsidRPr="00886A0A" w:rsidRDefault="00247568" w:rsidP="009F4EF4">
            <w:pPr>
              <w:spacing w:after="120" w:line="360" w:lineRule="exact"/>
              <w:rPr>
                <w:rFonts w:ascii="標楷體" w:eastAsia="標楷體" w:hAnsi="標楷體"/>
                <w:sz w:val="28"/>
                <w:szCs w:val="28"/>
                <w:u w:val="single"/>
              </w:rPr>
            </w:pPr>
            <w:r w:rsidRPr="00634849">
              <w:rPr>
                <w:rFonts w:ascii="標楷體" w:eastAsia="標楷體" w:hAnsi="標楷體" w:hint="eastAsia"/>
                <w:sz w:val="28"/>
                <w:szCs w:val="28"/>
              </w:rPr>
              <w:t>評審簽名</w:t>
            </w:r>
            <w:r>
              <w:rPr>
                <w:rFonts w:ascii="標楷體" w:eastAsia="標楷體" w:hAnsi="標楷體" w:hint="eastAsia"/>
                <w:sz w:val="28"/>
                <w:szCs w:val="28"/>
              </w:rPr>
              <w:t>：</w:t>
            </w:r>
            <w:r w:rsidRPr="00634849">
              <w:rPr>
                <w:rFonts w:ascii="標楷體" w:eastAsia="標楷體" w:hAnsi="標楷體" w:hint="eastAsia"/>
                <w:sz w:val="28"/>
                <w:szCs w:val="28"/>
              </w:rPr>
              <w:t xml:space="preserve">            </w:t>
            </w:r>
            <w:r w:rsidR="00F222E5">
              <w:rPr>
                <w:rFonts w:ascii="標楷體" w:eastAsia="標楷體" w:hAnsi="標楷體" w:hint="eastAsia"/>
                <w:sz w:val="28"/>
                <w:szCs w:val="28"/>
              </w:rPr>
              <w:t xml:space="preserve">                               </w:t>
            </w:r>
            <w:r w:rsidRPr="00634849">
              <w:rPr>
                <w:rFonts w:ascii="標楷體" w:eastAsia="標楷體" w:hAnsi="標楷體" w:hint="eastAsia"/>
                <w:sz w:val="28"/>
                <w:szCs w:val="28"/>
              </w:rPr>
              <w:t xml:space="preserve"> 年       月      日</w:t>
            </w:r>
          </w:p>
        </w:tc>
      </w:tr>
    </w:tbl>
    <w:p w:rsidR="009F3490" w:rsidRPr="003C2D40" w:rsidRDefault="009F3490" w:rsidP="003C2D40">
      <w:pPr>
        <w:pStyle w:val="2"/>
        <w:spacing w:line="240" w:lineRule="auto"/>
        <w:rPr>
          <w:rFonts w:ascii="標楷體" w:eastAsia="標楷體" w:hAnsi="標楷體" w:cs="Times New Roman"/>
          <w:bCs w:val="0"/>
          <w:sz w:val="28"/>
          <w:szCs w:val="32"/>
        </w:rPr>
      </w:pPr>
      <w:bookmarkStart w:id="29" w:name="_Toc487038301"/>
      <w:r w:rsidRPr="00EE289E">
        <w:rPr>
          <w:rFonts w:ascii="標楷體" w:eastAsia="標楷體" w:hAnsi="標楷體" w:cs="Times New Roman" w:hint="eastAsia"/>
          <w:sz w:val="32"/>
          <w:szCs w:val="32"/>
        </w:rPr>
        <w:lastRenderedPageBreak/>
        <w:t>附件</w:t>
      </w:r>
      <w:r w:rsidR="00247568">
        <w:rPr>
          <w:rFonts w:ascii="標楷體" w:eastAsia="標楷體" w:hAnsi="標楷體" w:cs="Times New Roman" w:hint="eastAsia"/>
          <w:bCs w:val="0"/>
          <w:sz w:val="32"/>
          <w:szCs w:val="32"/>
        </w:rPr>
        <w:t>十</w:t>
      </w:r>
      <w:r w:rsidRPr="003C2D40">
        <w:rPr>
          <w:rFonts w:ascii="標楷體" w:eastAsia="標楷體" w:hAnsi="標楷體" w:cs="Times New Roman" w:hint="eastAsia"/>
          <w:bCs w:val="0"/>
          <w:sz w:val="32"/>
          <w:szCs w:val="32"/>
        </w:rPr>
        <w:t xml:space="preserve"> 實地</w:t>
      </w:r>
      <w:r w:rsidRPr="003C2D40">
        <w:rPr>
          <w:rFonts w:ascii="標楷體" w:eastAsia="標楷體" w:hAnsi="標楷體" w:cs="Times New Roman" w:hint="eastAsia"/>
          <w:sz w:val="32"/>
          <w:szCs w:val="32"/>
        </w:rPr>
        <w:t>審查</w:t>
      </w:r>
      <w:r w:rsidRPr="003C2D40">
        <w:rPr>
          <w:rFonts w:ascii="標楷體" w:eastAsia="標楷體" w:hAnsi="標楷體" w:cs="Times New Roman" w:hint="eastAsia"/>
          <w:bCs w:val="0"/>
          <w:sz w:val="32"/>
          <w:szCs w:val="32"/>
        </w:rPr>
        <w:t>作業事項</w:t>
      </w:r>
      <w:bookmarkEnd w:id="29"/>
    </w:p>
    <w:p w:rsidR="009F3490" w:rsidRPr="00886A0A" w:rsidRDefault="009F3490" w:rsidP="009F3490">
      <w:pPr>
        <w:tabs>
          <w:tab w:val="left" w:pos="9639"/>
        </w:tabs>
        <w:spacing w:line="500" w:lineRule="exact"/>
        <w:ind w:rightChars="117" w:right="28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由</w:t>
      </w:r>
      <w:proofErr w:type="gramStart"/>
      <w:r w:rsidRPr="00886A0A">
        <w:rPr>
          <w:rFonts w:ascii="標楷體" w:eastAsia="標楷體" w:hAnsi="標楷體" w:cs="Times New Roman" w:hint="eastAsia"/>
          <w:sz w:val="28"/>
          <w:szCs w:val="28"/>
        </w:rPr>
        <w:t>複</w:t>
      </w:r>
      <w:proofErr w:type="gramEnd"/>
      <w:r w:rsidRPr="00886A0A">
        <w:rPr>
          <w:rFonts w:ascii="標楷體" w:eastAsia="標楷體" w:hAnsi="標楷體" w:cs="Times New Roman" w:hint="eastAsia"/>
          <w:sz w:val="28"/>
          <w:szCs w:val="28"/>
        </w:rPr>
        <w:t>審評審小組針對各類組推薦入圍實地審查之報名單位進行實地審查。</w:t>
      </w:r>
    </w:p>
    <w:p w:rsidR="009F3490" w:rsidRPr="00886A0A" w:rsidRDefault="009F3490" w:rsidP="009F3490">
      <w:pPr>
        <w:tabs>
          <w:tab w:val="left" w:pos="9639"/>
        </w:tabs>
        <w:spacing w:line="500" w:lineRule="exact"/>
        <w:ind w:rightChars="117" w:right="28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由承辦單位排定推薦進入實地審查階段各單位之審查日期及負責評審。各報名單位接受評審時間原則上為</w:t>
      </w:r>
      <w:r w:rsidRPr="00886A0A">
        <w:rPr>
          <w:rFonts w:ascii="標楷體" w:eastAsia="標楷體" w:hAnsi="標楷體" w:cs="Times New Roman"/>
          <w:sz w:val="28"/>
          <w:szCs w:val="28"/>
        </w:rPr>
        <w:t>3</w:t>
      </w:r>
      <w:r w:rsidRPr="00886A0A">
        <w:rPr>
          <w:rFonts w:ascii="標楷體" w:eastAsia="標楷體" w:hAnsi="標楷體" w:cs="Times New Roman" w:hint="eastAsia"/>
          <w:sz w:val="28"/>
          <w:szCs w:val="28"/>
        </w:rPr>
        <w:t>小時。</w:t>
      </w:r>
    </w:p>
    <w:p w:rsidR="009F3490" w:rsidRPr="00886A0A" w:rsidRDefault="009F3490" w:rsidP="009F3490">
      <w:pPr>
        <w:tabs>
          <w:tab w:val="left" w:pos="9639"/>
        </w:tabs>
        <w:spacing w:line="500" w:lineRule="exact"/>
        <w:ind w:rightChars="117" w:right="28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實地審查步驟如下：</w:t>
      </w:r>
    </w:p>
    <w:p w:rsidR="009F3490" w:rsidRPr="00886A0A" w:rsidRDefault="009F3490" w:rsidP="009F3490">
      <w:pPr>
        <w:pStyle w:val="ab"/>
        <w:numPr>
          <w:ilvl w:val="0"/>
          <w:numId w:val="77"/>
        </w:numPr>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開場說明</w:t>
      </w:r>
      <w:r w:rsidRPr="00886A0A">
        <w:rPr>
          <w:rFonts w:ascii="標楷體" w:eastAsia="標楷體" w:hAnsi="標楷體" w:cs="Times New Roman"/>
          <w:sz w:val="28"/>
          <w:szCs w:val="28"/>
        </w:rPr>
        <w:t>(5</w:t>
      </w:r>
      <w:r w:rsidRPr="00886A0A">
        <w:rPr>
          <w:rFonts w:ascii="標楷體" w:eastAsia="標楷體" w:hAnsi="標楷體" w:cs="Times New Roman" w:hint="eastAsia"/>
          <w:sz w:val="28"/>
          <w:szCs w:val="28"/>
        </w:rPr>
        <w:t>分鐘</w:t>
      </w:r>
      <w:r w:rsidRPr="00886A0A">
        <w:rPr>
          <w:rFonts w:ascii="標楷體" w:eastAsia="標楷體" w:hAnsi="標楷體" w:cs="Times New Roman"/>
          <w:sz w:val="28"/>
          <w:szCs w:val="28"/>
        </w:rPr>
        <w:t>)</w:t>
      </w:r>
      <w:proofErr w:type="gramStart"/>
      <w:r w:rsidRPr="00886A0A">
        <w:rPr>
          <w:rFonts w:ascii="標楷體" w:eastAsia="標楷體" w:hAnsi="標楷體" w:cs="Times New Roman" w:hint="eastAsia"/>
          <w:sz w:val="28"/>
          <w:szCs w:val="28"/>
        </w:rPr>
        <w:t>︰</w:t>
      </w:r>
      <w:proofErr w:type="gramEnd"/>
    </w:p>
    <w:p w:rsidR="009F3490" w:rsidRPr="00886A0A" w:rsidRDefault="009F3490" w:rsidP="009F3490">
      <w:pPr>
        <w:pStyle w:val="ab"/>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由主審開場說明來意及介紹評審，並說明當日實地審查進行流程。另報名單位自行介紹與會團隊。</w:t>
      </w:r>
    </w:p>
    <w:p w:rsidR="009F3490" w:rsidRPr="00886A0A" w:rsidRDefault="009F3490" w:rsidP="009F3490">
      <w:pPr>
        <w:pStyle w:val="ab"/>
        <w:numPr>
          <w:ilvl w:val="0"/>
          <w:numId w:val="77"/>
        </w:numPr>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單位簡介</w:t>
      </w:r>
      <w:r w:rsidRPr="00886A0A">
        <w:rPr>
          <w:rFonts w:ascii="標楷體" w:eastAsia="標楷體" w:hAnsi="標楷體" w:cs="Times New Roman"/>
          <w:sz w:val="28"/>
          <w:szCs w:val="28"/>
        </w:rPr>
        <w:t>(5</w:t>
      </w:r>
      <w:r w:rsidRPr="00886A0A">
        <w:rPr>
          <w:rFonts w:ascii="標楷體" w:eastAsia="標楷體" w:hAnsi="標楷體" w:cs="Times New Roman" w:hint="eastAsia"/>
          <w:sz w:val="28"/>
          <w:szCs w:val="28"/>
        </w:rPr>
        <w:t>分鐘</w:t>
      </w:r>
      <w:r w:rsidRPr="00886A0A">
        <w:rPr>
          <w:rFonts w:ascii="標楷體" w:eastAsia="標楷體" w:hAnsi="標楷體" w:cs="Times New Roman"/>
          <w:sz w:val="28"/>
          <w:szCs w:val="28"/>
        </w:rPr>
        <w:t>)</w:t>
      </w:r>
      <w:proofErr w:type="gramStart"/>
      <w:r w:rsidRPr="00886A0A">
        <w:rPr>
          <w:rFonts w:ascii="標楷體" w:eastAsia="標楷體" w:hAnsi="標楷體" w:cs="Times New Roman" w:hint="eastAsia"/>
          <w:sz w:val="28"/>
          <w:szCs w:val="28"/>
        </w:rPr>
        <w:t>︰</w:t>
      </w:r>
      <w:proofErr w:type="gramEnd"/>
    </w:p>
    <w:p w:rsidR="009F3490" w:rsidRPr="00886A0A" w:rsidRDefault="009F3490" w:rsidP="009F3490">
      <w:pPr>
        <w:pStyle w:val="ab"/>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報名單位整體概況說明。</w:t>
      </w:r>
    </w:p>
    <w:p w:rsidR="009F3490" w:rsidRPr="00886A0A" w:rsidRDefault="009F3490" w:rsidP="009F3490">
      <w:pPr>
        <w:pStyle w:val="ab"/>
        <w:numPr>
          <w:ilvl w:val="0"/>
          <w:numId w:val="77"/>
        </w:numPr>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簡報</w:t>
      </w:r>
      <w:r w:rsidRPr="00886A0A">
        <w:rPr>
          <w:rFonts w:ascii="標楷體" w:eastAsia="標楷體" w:hAnsi="標楷體" w:cs="Times New Roman"/>
          <w:sz w:val="28"/>
          <w:szCs w:val="28"/>
        </w:rPr>
        <w:t>(20</w:t>
      </w:r>
      <w:r w:rsidRPr="00886A0A">
        <w:rPr>
          <w:rFonts w:ascii="標楷體" w:eastAsia="標楷體" w:hAnsi="標楷體" w:cs="Times New Roman" w:hint="eastAsia"/>
          <w:sz w:val="28"/>
          <w:szCs w:val="28"/>
        </w:rPr>
        <w:t>分鐘</w:t>
      </w:r>
      <w:r w:rsidRPr="00886A0A">
        <w:rPr>
          <w:rFonts w:ascii="標楷體" w:eastAsia="標楷體" w:hAnsi="標楷體" w:cs="Times New Roman"/>
          <w:sz w:val="28"/>
          <w:szCs w:val="28"/>
        </w:rPr>
        <w:t>)</w:t>
      </w:r>
      <w:proofErr w:type="gramStart"/>
      <w:r w:rsidRPr="00886A0A">
        <w:rPr>
          <w:rFonts w:ascii="標楷體" w:eastAsia="標楷體" w:hAnsi="標楷體" w:cs="Times New Roman" w:hint="eastAsia"/>
          <w:sz w:val="28"/>
          <w:szCs w:val="28"/>
        </w:rPr>
        <w:t>︰</w:t>
      </w:r>
      <w:proofErr w:type="gramEnd"/>
    </w:p>
    <w:p w:rsidR="009F3490" w:rsidRPr="00886A0A" w:rsidRDefault="009F3490" w:rsidP="009F3490">
      <w:pPr>
        <w:pStyle w:val="ab"/>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報名單位就人才發展推行狀況</w:t>
      </w:r>
      <w:proofErr w:type="gramStart"/>
      <w:r w:rsidRPr="00886A0A">
        <w:rPr>
          <w:rFonts w:ascii="標楷體" w:eastAsia="標楷體" w:hAnsi="標楷體" w:cs="Times New Roman" w:hint="eastAsia"/>
          <w:sz w:val="28"/>
          <w:szCs w:val="28"/>
        </w:rPr>
        <w:t>（</w:t>
      </w:r>
      <w:proofErr w:type="gramEnd"/>
      <w:r w:rsidRPr="00886A0A">
        <w:rPr>
          <w:rFonts w:ascii="標楷體" w:eastAsia="標楷體" w:hAnsi="標楷體" w:cs="Times New Roman" w:hint="eastAsia"/>
          <w:sz w:val="28"/>
          <w:szCs w:val="28"/>
        </w:rPr>
        <w:t>依本計畫評審標準</w:t>
      </w:r>
      <w:r w:rsidRPr="00886A0A">
        <w:rPr>
          <w:rFonts w:ascii="標楷體" w:eastAsia="標楷體" w:hAnsi="標楷體" w:cs="Times New Roman"/>
          <w:sz w:val="28"/>
          <w:szCs w:val="28"/>
        </w:rPr>
        <w:t>)</w:t>
      </w:r>
      <w:r w:rsidRPr="00886A0A">
        <w:rPr>
          <w:rFonts w:ascii="標楷體" w:eastAsia="標楷體" w:hAnsi="標楷體" w:cs="Times New Roman" w:hint="eastAsia"/>
          <w:sz w:val="28"/>
          <w:szCs w:val="28"/>
        </w:rPr>
        <w:t>進行簡報。</w:t>
      </w:r>
    </w:p>
    <w:p w:rsidR="009F3490" w:rsidRPr="00886A0A" w:rsidRDefault="009F3490" w:rsidP="009F3490">
      <w:pPr>
        <w:pStyle w:val="ab"/>
        <w:numPr>
          <w:ilvl w:val="0"/>
          <w:numId w:val="77"/>
        </w:numPr>
        <w:tabs>
          <w:tab w:val="left" w:pos="9639"/>
        </w:tabs>
        <w:spacing w:line="500" w:lineRule="exact"/>
        <w:ind w:leftChars="0" w:left="851"/>
        <w:jc w:val="both"/>
        <w:rPr>
          <w:rFonts w:ascii="標楷體" w:eastAsia="標楷體" w:hAnsi="標楷體" w:cs="Times New Roman"/>
          <w:sz w:val="28"/>
          <w:szCs w:val="28"/>
        </w:rPr>
      </w:pPr>
      <w:proofErr w:type="gramStart"/>
      <w:r w:rsidRPr="00886A0A">
        <w:rPr>
          <w:rFonts w:ascii="標楷體" w:eastAsia="標楷體" w:hAnsi="標楷體" w:cs="Times New Roman" w:hint="eastAsia"/>
          <w:sz w:val="28"/>
          <w:szCs w:val="28"/>
        </w:rPr>
        <w:t>詢</w:t>
      </w:r>
      <w:proofErr w:type="gramEnd"/>
      <w:r w:rsidRPr="00886A0A">
        <w:rPr>
          <w:rFonts w:ascii="標楷體" w:eastAsia="標楷體" w:hAnsi="標楷體" w:cs="Times New Roman" w:hint="eastAsia"/>
          <w:sz w:val="28"/>
          <w:szCs w:val="28"/>
        </w:rPr>
        <w:t>答</w:t>
      </w:r>
      <w:r w:rsidRPr="00886A0A">
        <w:rPr>
          <w:rFonts w:ascii="標楷體" w:eastAsia="標楷體" w:hAnsi="標楷體" w:cs="Times New Roman"/>
          <w:sz w:val="28"/>
          <w:szCs w:val="28"/>
        </w:rPr>
        <w:t>(30</w:t>
      </w:r>
      <w:r w:rsidRPr="00886A0A">
        <w:rPr>
          <w:rFonts w:ascii="標楷體" w:eastAsia="標楷體" w:hAnsi="標楷體" w:cs="Times New Roman" w:hint="eastAsia"/>
          <w:sz w:val="28"/>
          <w:szCs w:val="28"/>
        </w:rPr>
        <w:t>分鐘</w:t>
      </w:r>
      <w:r w:rsidRPr="00886A0A">
        <w:rPr>
          <w:rFonts w:ascii="標楷體" w:eastAsia="標楷體" w:hAnsi="標楷體" w:cs="Times New Roman"/>
          <w:sz w:val="28"/>
          <w:szCs w:val="28"/>
        </w:rPr>
        <w:t>):</w:t>
      </w:r>
    </w:p>
    <w:p w:rsidR="009F3490" w:rsidRPr="00886A0A" w:rsidRDefault="009F3490" w:rsidP="009F3490">
      <w:pPr>
        <w:pStyle w:val="ab"/>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由評審小組針對簡報中相關疑義提出詢問，再由報名單位人員進行口頭答覆或提出書面資料補充。</w:t>
      </w:r>
      <w:r w:rsidRPr="00886A0A">
        <w:rPr>
          <w:rFonts w:ascii="標楷體" w:eastAsia="標楷體" w:hAnsi="標楷體" w:cs="Times New Roman"/>
          <w:sz w:val="28"/>
          <w:szCs w:val="28"/>
        </w:rPr>
        <w:t xml:space="preserve"> </w:t>
      </w:r>
    </w:p>
    <w:p w:rsidR="009F3490" w:rsidRPr="00886A0A" w:rsidRDefault="009F3490" w:rsidP="009F3490">
      <w:pPr>
        <w:pStyle w:val="ab"/>
        <w:numPr>
          <w:ilvl w:val="0"/>
          <w:numId w:val="77"/>
        </w:numPr>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實地審查／資料查核</w:t>
      </w:r>
      <w:r w:rsidRPr="00886A0A">
        <w:rPr>
          <w:rFonts w:ascii="標楷體" w:eastAsia="標楷體" w:hAnsi="標楷體" w:cs="Times New Roman"/>
          <w:sz w:val="28"/>
          <w:szCs w:val="28"/>
        </w:rPr>
        <w:t>(60</w:t>
      </w:r>
      <w:r w:rsidRPr="00886A0A">
        <w:rPr>
          <w:rFonts w:ascii="標楷體" w:eastAsia="標楷體" w:hAnsi="標楷體" w:cs="Times New Roman" w:hint="eastAsia"/>
          <w:sz w:val="28"/>
          <w:szCs w:val="28"/>
        </w:rPr>
        <w:t>分鐘</w:t>
      </w:r>
      <w:r w:rsidRPr="00886A0A">
        <w:rPr>
          <w:rFonts w:ascii="標楷體" w:eastAsia="標楷體" w:hAnsi="標楷體" w:cs="Times New Roman"/>
          <w:sz w:val="28"/>
          <w:szCs w:val="28"/>
        </w:rPr>
        <w:t>)</w:t>
      </w:r>
      <w:proofErr w:type="gramStart"/>
      <w:r w:rsidRPr="00886A0A">
        <w:rPr>
          <w:rFonts w:ascii="標楷體" w:eastAsia="標楷體" w:hAnsi="標楷體" w:cs="Times New Roman" w:hint="eastAsia"/>
          <w:sz w:val="28"/>
          <w:szCs w:val="28"/>
        </w:rPr>
        <w:t>︰</w:t>
      </w:r>
      <w:proofErr w:type="gramEnd"/>
    </w:p>
    <w:p w:rsidR="009F3490" w:rsidRPr="00886A0A" w:rsidRDefault="009F3490" w:rsidP="009F3490">
      <w:pPr>
        <w:pStyle w:val="ab"/>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評審小組實地瞭解人才發展之實施及持續改善情形，依評審標準對受評單位相關之手冊、標準、規範、程序及紀錄等資料進行查核，並且對評審過程中有關之疑點提出詢問，由報名單位人員進行回答。</w:t>
      </w:r>
      <w:r w:rsidRPr="00886A0A">
        <w:rPr>
          <w:rFonts w:ascii="標楷體" w:eastAsia="標楷體" w:hAnsi="標楷體" w:cs="Times New Roman"/>
          <w:sz w:val="28"/>
          <w:szCs w:val="28"/>
        </w:rPr>
        <w:t xml:space="preserve"> </w:t>
      </w:r>
    </w:p>
    <w:p w:rsidR="009F3490" w:rsidRPr="00886A0A" w:rsidRDefault="009F3490" w:rsidP="009F3490">
      <w:pPr>
        <w:pStyle w:val="ab"/>
        <w:numPr>
          <w:ilvl w:val="0"/>
          <w:numId w:val="77"/>
        </w:numPr>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交流對談</w:t>
      </w:r>
      <w:r w:rsidRPr="00886A0A">
        <w:rPr>
          <w:rFonts w:ascii="標楷體" w:eastAsia="標楷體" w:hAnsi="標楷體" w:cs="Times New Roman"/>
          <w:sz w:val="28"/>
          <w:szCs w:val="28"/>
        </w:rPr>
        <w:t>(40</w:t>
      </w:r>
      <w:r w:rsidRPr="00886A0A">
        <w:rPr>
          <w:rFonts w:ascii="標楷體" w:eastAsia="標楷體" w:hAnsi="標楷體" w:cs="Times New Roman" w:hint="eastAsia"/>
          <w:sz w:val="28"/>
          <w:szCs w:val="28"/>
        </w:rPr>
        <w:t>分鐘</w:t>
      </w:r>
      <w:r w:rsidRPr="00886A0A">
        <w:rPr>
          <w:rFonts w:ascii="標楷體" w:eastAsia="標楷體" w:hAnsi="標楷體" w:cs="Times New Roman"/>
          <w:sz w:val="28"/>
          <w:szCs w:val="28"/>
        </w:rPr>
        <w:t>)</w:t>
      </w:r>
      <w:proofErr w:type="gramStart"/>
      <w:r w:rsidRPr="00886A0A">
        <w:rPr>
          <w:rFonts w:ascii="標楷體" w:eastAsia="標楷體" w:hAnsi="標楷體" w:cs="Times New Roman" w:hint="eastAsia"/>
          <w:sz w:val="28"/>
          <w:szCs w:val="28"/>
        </w:rPr>
        <w:t>︰</w:t>
      </w:r>
      <w:proofErr w:type="gramEnd"/>
    </w:p>
    <w:p w:rsidR="009F3490" w:rsidRPr="00886A0A" w:rsidRDefault="009F3490" w:rsidP="009F3490">
      <w:pPr>
        <w:pStyle w:val="ab"/>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rPr>
        <w:t>由評審</w:t>
      </w:r>
      <w:r w:rsidRPr="00886A0A">
        <w:rPr>
          <w:rFonts w:ascii="標楷體" w:eastAsia="標楷體" w:hAnsi="標楷體" w:cs="Times New Roman" w:hint="eastAsia"/>
          <w:sz w:val="28"/>
          <w:szCs w:val="28"/>
        </w:rPr>
        <w:t>小組</w:t>
      </w:r>
      <w:r w:rsidRPr="00886A0A">
        <w:rPr>
          <w:rFonts w:ascii="標楷體" w:eastAsia="標楷體" w:hAnsi="標楷體" w:cs="Times New Roman" w:hint="eastAsia"/>
          <w:sz w:val="28"/>
        </w:rPr>
        <w:t>與報名單位高階經營者及2名員工或受訓學員進行交流對談</w:t>
      </w:r>
      <w:r w:rsidRPr="00886A0A">
        <w:rPr>
          <w:rFonts w:ascii="標楷體" w:eastAsia="標楷體" w:hAnsi="標楷體" w:cs="Times New Roman" w:hint="eastAsia"/>
          <w:sz w:val="28"/>
          <w:szCs w:val="28"/>
        </w:rPr>
        <w:t>。交流對談結束後，報名單位與會人員應離席，由評審小組進行次一審查步驟。</w:t>
      </w:r>
    </w:p>
    <w:p w:rsidR="009F3490" w:rsidRPr="00886A0A" w:rsidRDefault="009F3490" w:rsidP="009F3490">
      <w:pPr>
        <w:pStyle w:val="ab"/>
        <w:numPr>
          <w:ilvl w:val="0"/>
          <w:numId w:val="77"/>
        </w:numPr>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szCs w:val="28"/>
        </w:rPr>
        <w:t>評審最後確認</w:t>
      </w:r>
      <w:r w:rsidRPr="00886A0A">
        <w:rPr>
          <w:rFonts w:ascii="標楷體" w:eastAsia="標楷體" w:hAnsi="標楷體" w:cs="Times New Roman"/>
          <w:sz w:val="28"/>
          <w:szCs w:val="28"/>
        </w:rPr>
        <w:t>(</w:t>
      </w:r>
      <w:r w:rsidRPr="00886A0A">
        <w:rPr>
          <w:rFonts w:ascii="標楷體" w:eastAsia="標楷體" w:hAnsi="標楷體" w:cs="Times New Roman" w:hint="eastAsia"/>
          <w:sz w:val="28"/>
          <w:szCs w:val="28"/>
        </w:rPr>
        <w:t>2</w:t>
      </w:r>
      <w:r w:rsidRPr="00886A0A">
        <w:rPr>
          <w:rFonts w:ascii="標楷體" w:eastAsia="標楷體" w:hAnsi="標楷體" w:cs="Times New Roman"/>
          <w:sz w:val="28"/>
          <w:szCs w:val="28"/>
        </w:rPr>
        <w:t>0</w:t>
      </w:r>
      <w:r w:rsidRPr="00886A0A">
        <w:rPr>
          <w:rFonts w:ascii="標楷體" w:eastAsia="標楷體" w:hAnsi="標楷體" w:cs="Times New Roman" w:hint="eastAsia"/>
          <w:sz w:val="28"/>
          <w:szCs w:val="28"/>
        </w:rPr>
        <w:t>分鐘</w:t>
      </w:r>
      <w:r w:rsidRPr="00886A0A">
        <w:rPr>
          <w:rFonts w:ascii="標楷體" w:eastAsia="標楷體" w:hAnsi="標楷體" w:cs="Times New Roman"/>
          <w:sz w:val="28"/>
          <w:szCs w:val="28"/>
        </w:rPr>
        <w:t>)</w:t>
      </w:r>
      <w:proofErr w:type="gramStart"/>
      <w:r w:rsidRPr="00886A0A">
        <w:rPr>
          <w:rFonts w:ascii="標楷體" w:eastAsia="標楷體" w:hAnsi="標楷體" w:cs="Times New Roman" w:hint="eastAsia"/>
          <w:sz w:val="28"/>
          <w:szCs w:val="28"/>
        </w:rPr>
        <w:t>︰</w:t>
      </w:r>
      <w:proofErr w:type="gramEnd"/>
    </w:p>
    <w:p w:rsidR="009F3490" w:rsidRPr="00886A0A" w:rsidRDefault="009F3490" w:rsidP="009F3490">
      <w:pPr>
        <w:pStyle w:val="ab"/>
        <w:tabs>
          <w:tab w:val="left" w:pos="9639"/>
        </w:tabs>
        <w:spacing w:line="500" w:lineRule="exact"/>
        <w:ind w:leftChars="0" w:left="851"/>
        <w:jc w:val="both"/>
        <w:rPr>
          <w:rFonts w:ascii="標楷體" w:eastAsia="標楷體" w:hAnsi="標楷體" w:cs="Times New Roman"/>
          <w:sz w:val="28"/>
          <w:szCs w:val="28"/>
        </w:rPr>
      </w:pPr>
      <w:r w:rsidRPr="00886A0A">
        <w:rPr>
          <w:rFonts w:ascii="標楷體" w:eastAsia="標楷體" w:hAnsi="標楷體" w:cs="Times New Roman" w:hint="eastAsia"/>
          <w:sz w:val="28"/>
        </w:rPr>
        <w:t>評審小組針對當日實地審查結果討論並各自評分，完成實地審查各項文件之撰寫。</w:t>
      </w:r>
    </w:p>
    <w:p w:rsidR="009F3490" w:rsidRDefault="009F3490">
      <w:pPr>
        <w:widowControl/>
        <w:rPr>
          <w:rFonts w:ascii="標楷體" w:eastAsia="標楷體" w:hAnsi="標楷體"/>
          <w:b/>
          <w:color w:val="FF0000"/>
          <w:sz w:val="32"/>
          <w:szCs w:val="28"/>
        </w:rPr>
      </w:pPr>
      <w:r>
        <w:rPr>
          <w:b/>
          <w:color w:val="FF0000"/>
          <w:sz w:val="32"/>
        </w:rPr>
        <w:br w:type="page"/>
      </w:r>
    </w:p>
    <w:p w:rsidR="009D5CC2" w:rsidRPr="00723E73" w:rsidRDefault="009D5CC2" w:rsidP="00106AA9">
      <w:pPr>
        <w:pStyle w:val="af5"/>
        <w:jc w:val="left"/>
        <w:outlineLvl w:val="1"/>
        <w:rPr>
          <w:b/>
          <w:sz w:val="32"/>
        </w:rPr>
      </w:pPr>
      <w:bookmarkStart w:id="30" w:name="_Toc487038302"/>
      <w:r w:rsidRPr="00723E73">
        <w:rPr>
          <w:rFonts w:hint="eastAsia"/>
          <w:b/>
          <w:sz w:val="32"/>
        </w:rPr>
        <w:lastRenderedPageBreak/>
        <w:t>附錄</w:t>
      </w:r>
      <w:r w:rsidR="009F3490" w:rsidRPr="00723E73">
        <w:rPr>
          <w:rFonts w:hint="eastAsia"/>
          <w:b/>
          <w:sz w:val="32"/>
        </w:rPr>
        <w:t>1</w:t>
      </w:r>
      <w:r w:rsidR="00106AA9" w:rsidRPr="00723E73">
        <w:rPr>
          <w:rFonts w:hint="eastAsia"/>
          <w:b/>
          <w:sz w:val="32"/>
        </w:rPr>
        <w:t>、</w:t>
      </w:r>
      <w:r w:rsidRPr="00723E73">
        <w:rPr>
          <w:rFonts w:hint="eastAsia"/>
          <w:b/>
          <w:sz w:val="32"/>
        </w:rPr>
        <w:t>中小企業認定標準</w:t>
      </w:r>
      <w:bookmarkEnd w:id="30"/>
    </w:p>
    <w:p w:rsidR="00047FF8" w:rsidRPr="00047FF8" w:rsidRDefault="00047FF8" w:rsidP="00DB320C">
      <w:pPr>
        <w:spacing w:beforeLines="25" w:before="90" w:afterLines="25" w:after="90" w:line="440" w:lineRule="exact"/>
        <w:ind w:left="2"/>
        <w:rPr>
          <w:rFonts w:ascii="標楷體" w:eastAsia="標楷體" w:hAnsi="標楷體"/>
          <w:sz w:val="28"/>
        </w:rPr>
      </w:pPr>
      <w:r w:rsidRPr="00047FF8">
        <w:rPr>
          <w:rFonts w:ascii="標楷體" w:eastAsia="標楷體" w:hAnsi="標楷體" w:hint="eastAsia"/>
          <w:sz w:val="28"/>
        </w:rPr>
        <w:t>依據</w:t>
      </w:r>
      <w:r w:rsidR="00411AB1" w:rsidRPr="00411AB1">
        <w:rPr>
          <w:rFonts w:ascii="標楷體" w:eastAsia="標楷體" w:hAnsi="標楷體" w:hint="eastAsia"/>
          <w:sz w:val="28"/>
        </w:rPr>
        <w:t>中華民國104年3月30日經濟部</w:t>
      </w:r>
      <w:proofErr w:type="gramStart"/>
      <w:r w:rsidR="00411AB1" w:rsidRPr="00411AB1">
        <w:rPr>
          <w:rFonts w:ascii="標楷體" w:eastAsia="標楷體" w:hAnsi="標楷體" w:hint="eastAsia"/>
          <w:sz w:val="28"/>
        </w:rPr>
        <w:t>經企字第10404601530</w:t>
      </w:r>
      <w:proofErr w:type="gramEnd"/>
      <w:r w:rsidR="00411AB1" w:rsidRPr="00411AB1">
        <w:rPr>
          <w:rFonts w:ascii="標楷體" w:eastAsia="標楷體" w:hAnsi="標楷體" w:hint="eastAsia"/>
          <w:sz w:val="28"/>
        </w:rPr>
        <w:t>號令修正發布</w:t>
      </w:r>
      <w:r w:rsidR="00411AB1">
        <w:rPr>
          <w:rFonts w:ascii="標楷體" w:eastAsia="標楷體" w:hAnsi="標楷體" w:hint="eastAsia"/>
          <w:sz w:val="28"/>
        </w:rPr>
        <w:t>之中小企業認定標準，相關規定如下：</w:t>
      </w:r>
    </w:p>
    <w:p w:rsidR="00047FF8" w:rsidRPr="00411AB1" w:rsidRDefault="00047FF8" w:rsidP="00DB320C">
      <w:pPr>
        <w:pStyle w:val="ab"/>
        <w:numPr>
          <w:ilvl w:val="0"/>
          <w:numId w:val="72"/>
        </w:numPr>
        <w:spacing w:beforeLines="25" w:before="90" w:afterLines="25" w:after="90" w:line="440" w:lineRule="exact"/>
        <w:ind w:leftChars="0" w:left="851" w:hanging="851"/>
        <w:rPr>
          <w:rFonts w:ascii="標楷體" w:eastAsia="標楷體" w:hAnsi="標楷體"/>
          <w:sz w:val="28"/>
        </w:rPr>
      </w:pPr>
      <w:r w:rsidRPr="00411AB1">
        <w:rPr>
          <w:rFonts w:ascii="標楷體" w:eastAsia="標楷體" w:hAnsi="標楷體" w:hint="eastAsia"/>
          <w:sz w:val="28"/>
        </w:rPr>
        <w:t>依法辦理公司登記或商業登記，並合於下列基準之事業：</w:t>
      </w:r>
    </w:p>
    <w:p w:rsidR="00047FF8" w:rsidRPr="00047FF8" w:rsidRDefault="00047FF8" w:rsidP="00DB320C">
      <w:pPr>
        <w:pStyle w:val="ab"/>
        <w:numPr>
          <w:ilvl w:val="0"/>
          <w:numId w:val="71"/>
        </w:numPr>
        <w:spacing w:beforeLines="25" w:before="90" w:afterLines="25" w:after="90" w:line="440" w:lineRule="exact"/>
        <w:ind w:leftChars="0" w:left="993" w:hanging="622"/>
        <w:rPr>
          <w:rFonts w:ascii="標楷體" w:eastAsia="標楷體" w:hAnsi="標楷體"/>
          <w:sz w:val="28"/>
        </w:rPr>
      </w:pPr>
      <w:r w:rsidRPr="00047FF8">
        <w:rPr>
          <w:rFonts w:ascii="標楷體" w:eastAsia="標楷體" w:hAnsi="標楷體" w:hint="eastAsia"/>
          <w:sz w:val="28"/>
        </w:rPr>
        <w:t>製造業、營造業、礦業及土石採取業實收資本額在新臺幣八千萬元以下，或經常僱用員工數未滿二百人者。</w:t>
      </w:r>
    </w:p>
    <w:p w:rsidR="00047FF8" w:rsidRPr="00047FF8" w:rsidRDefault="00047FF8" w:rsidP="00DB320C">
      <w:pPr>
        <w:pStyle w:val="ab"/>
        <w:numPr>
          <w:ilvl w:val="0"/>
          <w:numId w:val="71"/>
        </w:numPr>
        <w:spacing w:beforeLines="25" w:before="90" w:afterLines="25" w:after="90" w:line="440" w:lineRule="exact"/>
        <w:ind w:leftChars="0" w:left="993" w:hanging="622"/>
        <w:rPr>
          <w:rFonts w:ascii="標楷體" w:eastAsia="標楷體" w:hAnsi="標楷體"/>
          <w:sz w:val="28"/>
        </w:rPr>
      </w:pPr>
      <w:r w:rsidRPr="00047FF8">
        <w:rPr>
          <w:rFonts w:ascii="標楷體" w:eastAsia="標楷體" w:hAnsi="標楷體" w:hint="eastAsia"/>
          <w:sz w:val="28"/>
        </w:rPr>
        <w:t>除前款規定外之其他行業前一年營業額在新臺幣一億元以下，或經常僱用員工數未滿一百人者。</w:t>
      </w:r>
    </w:p>
    <w:p w:rsidR="00047FF8" w:rsidRPr="00411AB1" w:rsidRDefault="00047FF8" w:rsidP="00DB320C">
      <w:pPr>
        <w:pStyle w:val="ab"/>
        <w:numPr>
          <w:ilvl w:val="0"/>
          <w:numId w:val="71"/>
        </w:numPr>
        <w:spacing w:beforeLines="25" w:before="90" w:afterLines="25" w:after="90" w:line="440" w:lineRule="exact"/>
        <w:ind w:leftChars="0" w:left="993" w:hanging="622"/>
        <w:rPr>
          <w:rFonts w:ascii="標楷體" w:eastAsia="標楷體" w:hAnsi="標楷體"/>
          <w:sz w:val="28"/>
        </w:rPr>
      </w:pPr>
      <w:r w:rsidRPr="00411AB1">
        <w:rPr>
          <w:rFonts w:ascii="標楷體" w:eastAsia="標楷體" w:hAnsi="標楷體" w:hint="eastAsia"/>
          <w:sz w:val="28"/>
        </w:rPr>
        <w:t>所稱營業額，係以認定時前一年度稅捐</w:t>
      </w:r>
      <w:proofErr w:type="gramStart"/>
      <w:r w:rsidRPr="00411AB1">
        <w:rPr>
          <w:rFonts w:ascii="標楷體" w:eastAsia="標楷體" w:hAnsi="標楷體" w:hint="eastAsia"/>
          <w:sz w:val="28"/>
        </w:rPr>
        <w:t>稽</w:t>
      </w:r>
      <w:proofErr w:type="gramEnd"/>
      <w:r w:rsidRPr="00411AB1">
        <w:rPr>
          <w:rFonts w:ascii="標楷體" w:eastAsia="標楷體" w:hAnsi="標楷體" w:hint="eastAsia"/>
          <w:sz w:val="28"/>
        </w:rPr>
        <w:t>徵機關核定之數額為</w:t>
      </w:r>
      <w:proofErr w:type="gramStart"/>
      <w:r w:rsidRPr="00411AB1">
        <w:rPr>
          <w:rFonts w:ascii="標楷體" w:eastAsia="標楷體" w:hAnsi="標楷體" w:hint="eastAsia"/>
          <w:sz w:val="28"/>
        </w:rPr>
        <w:t>準</w:t>
      </w:r>
      <w:proofErr w:type="gramEnd"/>
      <w:r w:rsidRPr="00411AB1">
        <w:rPr>
          <w:rFonts w:ascii="標楷體" w:eastAsia="標楷體" w:hAnsi="標楷體" w:hint="eastAsia"/>
          <w:sz w:val="28"/>
        </w:rPr>
        <w:t>；其未經核定者，以下列規定認定之：</w:t>
      </w:r>
    </w:p>
    <w:p w:rsidR="00047FF8" w:rsidRPr="00047FF8" w:rsidRDefault="00047FF8" w:rsidP="00DB320C">
      <w:pPr>
        <w:pStyle w:val="ab"/>
        <w:numPr>
          <w:ilvl w:val="0"/>
          <w:numId w:val="73"/>
        </w:numPr>
        <w:spacing w:beforeLines="25" w:before="90" w:afterLines="25" w:after="90" w:line="440" w:lineRule="exact"/>
        <w:ind w:leftChars="0" w:left="1276"/>
        <w:rPr>
          <w:rFonts w:ascii="標楷體" w:eastAsia="標楷體" w:hAnsi="標楷體"/>
          <w:sz w:val="28"/>
        </w:rPr>
      </w:pPr>
      <w:r w:rsidRPr="00047FF8">
        <w:rPr>
          <w:rFonts w:ascii="標楷體" w:eastAsia="標楷體" w:hAnsi="標楷體" w:hint="eastAsia"/>
          <w:sz w:val="28"/>
        </w:rPr>
        <w:t>以事業加蓋稅捐</w:t>
      </w:r>
      <w:proofErr w:type="gramStart"/>
      <w:r w:rsidRPr="00047FF8">
        <w:rPr>
          <w:rFonts w:ascii="標楷體" w:eastAsia="標楷體" w:hAnsi="標楷體" w:hint="eastAsia"/>
          <w:sz w:val="28"/>
        </w:rPr>
        <w:t>稽</w:t>
      </w:r>
      <w:proofErr w:type="gramEnd"/>
      <w:r w:rsidRPr="00047FF8">
        <w:rPr>
          <w:rFonts w:ascii="標楷體" w:eastAsia="標楷體" w:hAnsi="標楷體" w:hint="eastAsia"/>
          <w:sz w:val="28"/>
        </w:rPr>
        <w:t>徵機關收件戳之最近年度所得稅結算申報書所列之營業收入之數額為</w:t>
      </w:r>
      <w:proofErr w:type="gramStart"/>
      <w:r w:rsidRPr="00047FF8">
        <w:rPr>
          <w:rFonts w:ascii="標楷體" w:eastAsia="標楷體" w:hAnsi="標楷體" w:hint="eastAsia"/>
          <w:sz w:val="28"/>
        </w:rPr>
        <w:t>準</w:t>
      </w:r>
      <w:proofErr w:type="gramEnd"/>
      <w:r w:rsidRPr="00047FF8">
        <w:rPr>
          <w:rFonts w:ascii="標楷體" w:eastAsia="標楷體" w:hAnsi="標楷體" w:hint="eastAsia"/>
          <w:sz w:val="28"/>
        </w:rPr>
        <w:t>。</w:t>
      </w:r>
    </w:p>
    <w:p w:rsidR="00047FF8" w:rsidRPr="00047FF8" w:rsidRDefault="00047FF8" w:rsidP="00DB320C">
      <w:pPr>
        <w:pStyle w:val="ab"/>
        <w:numPr>
          <w:ilvl w:val="0"/>
          <w:numId w:val="73"/>
        </w:numPr>
        <w:spacing w:beforeLines="25" w:before="90" w:afterLines="25" w:after="90" w:line="440" w:lineRule="exact"/>
        <w:ind w:leftChars="0" w:left="1276"/>
        <w:rPr>
          <w:rFonts w:ascii="標楷體" w:eastAsia="標楷體" w:hAnsi="標楷體"/>
          <w:sz w:val="28"/>
        </w:rPr>
      </w:pPr>
      <w:r w:rsidRPr="00047FF8">
        <w:rPr>
          <w:rFonts w:ascii="標楷體" w:eastAsia="標楷體" w:hAnsi="標楷體" w:hint="eastAsia"/>
          <w:sz w:val="28"/>
        </w:rPr>
        <w:t>事業未取得前款之證明文件者，以最近全年度營業人銷售額與稅額申報書之銷售額扣除受託代銷及非營業收入後之數額為</w:t>
      </w:r>
      <w:proofErr w:type="gramStart"/>
      <w:r w:rsidRPr="00047FF8">
        <w:rPr>
          <w:rFonts w:ascii="標楷體" w:eastAsia="標楷體" w:hAnsi="標楷體" w:hint="eastAsia"/>
          <w:sz w:val="28"/>
        </w:rPr>
        <w:t>準</w:t>
      </w:r>
      <w:proofErr w:type="gramEnd"/>
      <w:r w:rsidRPr="00047FF8">
        <w:rPr>
          <w:rFonts w:ascii="標楷體" w:eastAsia="標楷體" w:hAnsi="標楷體" w:hint="eastAsia"/>
          <w:sz w:val="28"/>
        </w:rPr>
        <w:t>。</w:t>
      </w:r>
    </w:p>
    <w:p w:rsidR="00047FF8" w:rsidRPr="00047FF8" w:rsidRDefault="00047FF8" w:rsidP="00DB320C">
      <w:pPr>
        <w:pStyle w:val="ab"/>
        <w:numPr>
          <w:ilvl w:val="0"/>
          <w:numId w:val="73"/>
        </w:numPr>
        <w:spacing w:beforeLines="25" w:before="90" w:afterLines="25" w:after="90" w:line="440" w:lineRule="exact"/>
        <w:ind w:leftChars="0" w:left="1276"/>
        <w:rPr>
          <w:rFonts w:ascii="標楷體" w:eastAsia="標楷體" w:hAnsi="標楷體"/>
          <w:sz w:val="28"/>
        </w:rPr>
      </w:pPr>
      <w:r w:rsidRPr="00047FF8">
        <w:rPr>
          <w:rFonts w:ascii="標楷體" w:eastAsia="標楷體" w:hAnsi="標楷體" w:hint="eastAsia"/>
          <w:sz w:val="28"/>
        </w:rPr>
        <w:t>依法由稅捐</w:t>
      </w:r>
      <w:proofErr w:type="gramStart"/>
      <w:r w:rsidRPr="00047FF8">
        <w:rPr>
          <w:rFonts w:ascii="標楷體" w:eastAsia="標楷體" w:hAnsi="標楷體" w:hint="eastAsia"/>
          <w:sz w:val="28"/>
        </w:rPr>
        <w:t>稽</w:t>
      </w:r>
      <w:proofErr w:type="gramEnd"/>
      <w:r w:rsidRPr="00047FF8">
        <w:rPr>
          <w:rFonts w:ascii="標楷體" w:eastAsia="標楷體" w:hAnsi="標楷體" w:hint="eastAsia"/>
          <w:sz w:val="28"/>
        </w:rPr>
        <w:t>徵機關查定課徵營業稅之營業人，前一年度之營業額推定為新臺幣一億元以下。</w:t>
      </w:r>
    </w:p>
    <w:p w:rsidR="00047FF8" w:rsidRPr="00047FF8" w:rsidRDefault="00047FF8" w:rsidP="00DB320C">
      <w:pPr>
        <w:pStyle w:val="ab"/>
        <w:numPr>
          <w:ilvl w:val="0"/>
          <w:numId w:val="73"/>
        </w:numPr>
        <w:spacing w:beforeLines="25" w:before="90" w:afterLines="25" w:after="90" w:line="440" w:lineRule="exact"/>
        <w:ind w:leftChars="0" w:left="1276"/>
        <w:rPr>
          <w:rFonts w:ascii="標楷體" w:eastAsia="標楷體" w:hAnsi="標楷體"/>
          <w:sz w:val="28"/>
        </w:rPr>
      </w:pPr>
      <w:r w:rsidRPr="00047FF8">
        <w:rPr>
          <w:rFonts w:ascii="標楷體" w:eastAsia="標楷體" w:hAnsi="標楷體" w:hint="eastAsia"/>
          <w:sz w:val="28"/>
        </w:rPr>
        <w:t>事業於前一年度始登記設立未滿一年或當年度設立登記者，依各期已申報之數額換算為全年度之數額。</w:t>
      </w:r>
    </w:p>
    <w:p w:rsidR="00047FF8" w:rsidRPr="00047FF8" w:rsidRDefault="00047FF8" w:rsidP="00DB320C">
      <w:pPr>
        <w:pStyle w:val="ab"/>
        <w:numPr>
          <w:ilvl w:val="0"/>
          <w:numId w:val="71"/>
        </w:numPr>
        <w:spacing w:beforeLines="25" w:before="90" w:afterLines="25" w:after="90" w:line="440" w:lineRule="exact"/>
        <w:ind w:leftChars="0" w:left="993" w:hanging="622"/>
        <w:rPr>
          <w:rFonts w:ascii="標楷體" w:eastAsia="標楷體" w:hAnsi="標楷體"/>
          <w:sz w:val="28"/>
        </w:rPr>
      </w:pPr>
      <w:r w:rsidRPr="00047FF8">
        <w:rPr>
          <w:rFonts w:ascii="標楷體" w:eastAsia="標楷體" w:hAnsi="標楷體" w:hint="eastAsia"/>
          <w:sz w:val="28"/>
        </w:rPr>
        <w:t>所稱經常僱用員工數，係以</w:t>
      </w:r>
      <w:proofErr w:type="gramStart"/>
      <w:r w:rsidRPr="00047FF8">
        <w:rPr>
          <w:rFonts w:ascii="標楷體" w:eastAsia="標楷體" w:hAnsi="標楷體" w:hint="eastAsia"/>
          <w:sz w:val="28"/>
        </w:rPr>
        <w:t>臺</w:t>
      </w:r>
      <w:proofErr w:type="gramEnd"/>
      <w:r w:rsidRPr="00047FF8">
        <w:rPr>
          <w:rFonts w:ascii="標楷體" w:eastAsia="標楷體" w:hAnsi="標楷體" w:hint="eastAsia"/>
          <w:sz w:val="28"/>
        </w:rPr>
        <w:t>閩地區勞工保險機構受理事業最近十二</w:t>
      </w:r>
      <w:proofErr w:type="gramStart"/>
      <w:r w:rsidRPr="00047FF8">
        <w:rPr>
          <w:rFonts w:ascii="標楷體" w:eastAsia="標楷體" w:hAnsi="標楷體" w:hint="eastAsia"/>
          <w:sz w:val="28"/>
        </w:rPr>
        <w:t>個</w:t>
      </w:r>
      <w:proofErr w:type="gramEnd"/>
      <w:r w:rsidRPr="00047FF8">
        <w:rPr>
          <w:rFonts w:ascii="標楷體" w:eastAsia="標楷體" w:hAnsi="標楷體" w:hint="eastAsia"/>
          <w:sz w:val="28"/>
        </w:rPr>
        <w:t>月平均月投保人數為</w:t>
      </w:r>
      <w:proofErr w:type="gramStart"/>
      <w:r w:rsidRPr="00047FF8">
        <w:rPr>
          <w:rFonts w:ascii="標楷體" w:eastAsia="標楷體" w:hAnsi="標楷體" w:hint="eastAsia"/>
          <w:sz w:val="28"/>
        </w:rPr>
        <w:t>準</w:t>
      </w:r>
      <w:proofErr w:type="gramEnd"/>
      <w:r w:rsidRPr="00047FF8">
        <w:rPr>
          <w:rFonts w:ascii="標楷體" w:eastAsia="標楷體" w:hAnsi="標楷體" w:hint="eastAsia"/>
          <w:sz w:val="28"/>
        </w:rPr>
        <w:t>。</w:t>
      </w:r>
    </w:p>
    <w:p w:rsidR="00047FF8" w:rsidRPr="00047FF8" w:rsidRDefault="00047FF8" w:rsidP="00DB320C">
      <w:pPr>
        <w:pStyle w:val="ab"/>
        <w:numPr>
          <w:ilvl w:val="0"/>
          <w:numId w:val="72"/>
        </w:numPr>
        <w:spacing w:beforeLines="25" w:before="90" w:afterLines="25" w:after="90" w:line="440" w:lineRule="exact"/>
        <w:ind w:leftChars="0" w:left="851" w:hanging="851"/>
        <w:rPr>
          <w:rFonts w:ascii="標楷體" w:eastAsia="標楷體" w:hAnsi="標楷體"/>
          <w:sz w:val="28"/>
        </w:rPr>
      </w:pPr>
      <w:r w:rsidRPr="00047FF8">
        <w:rPr>
          <w:rFonts w:ascii="標楷體" w:eastAsia="標楷體" w:hAnsi="標楷體" w:hint="eastAsia"/>
          <w:sz w:val="28"/>
        </w:rPr>
        <w:t>具有下列情形之</w:t>
      </w:r>
      <w:proofErr w:type="gramStart"/>
      <w:r w:rsidRPr="00047FF8">
        <w:rPr>
          <w:rFonts w:ascii="標楷體" w:eastAsia="標楷體" w:hAnsi="標楷體" w:hint="eastAsia"/>
          <w:sz w:val="28"/>
        </w:rPr>
        <w:t>一</w:t>
      </w:r>
      <w:proofErr w:type="gramEnd"/>
      <w:r w:rsidRPr="00047FF8">
        <w:rPr>
          <w:rFonts w:ascii="標楷體" w:eastAsia="標楷體" w:hAnsi="標楷體" w:hint="eastAsia"/>
          <w:sz w:val="28"/>
        </w:rPr>
        <w:t>者，視同中小企業：</w:t>
      </w:r>
    </w:p>
    <w:p w:rsidR="00047FF8" w:rsidRPr="00047FF8" w:rsidRDefault="00047FF8" w:rsidP="00DB320C">
      <w:pPr>
        <w:pStyle w:val="ab"/>
        <w:numPr>
          <w:ilvl w:val="0"/>
          <w:numId w:val="74"/>
        </w:numPr>
        <w:spacing w:beforeLines="25" w:before="90" w:afterLines="25" w:after="90" w:line="440" w:lineRule="exact"/>
        <w:ind w:leftChars="0" w:left="993" w:hanging="622"/>
        <w:rPr>
          <w:rFonts w:ascii="標楷體" w:eastAsia="標楷體" w:hAnsi="標楷體"/>
          <w:sz w:val="28"/>
        </w:rPr>
      </w:pPr>
      <w:r w:rsidRPr="00047FF8">
        <w:rPr>
          <w:rFonts w:ascii="標楷體" w:eastAsia="標楷體" w:hAnsi="標楷體" w:hint="eastAsia"/>
          <w:sz w:val="28"/>
        </w:rPr>
        <w:t>中小企業經輔導擴充後，其規模超過第二條所定基準者，自擴充之日起，二年內視同中小企業。</w:t>
      </w:r>
    </w:p>
    <w:p w:rsidR="00047FF8" w:rsidRPr="00047FF8" w:rsidRDefault="00047FF8" w:rsidP="00DB320C">
      <w:pPr>
        <w:pStyle w:val="ab"/>
        <w:numPr>
          <w:ilvl w:val="0"/>
          <w:numId w:val="74"/>
        </w:numPr>
        <w:spacing w:beforeLines="25" w:before="90" w:afterLines="25" w:after="90" w:line="440" w:lineRule="exact"/>
        <w:ind w:leftChars="0" w:left="993" w:hanging="622"/>
        <w:rPr>
          <w:rFonts w:ascii="標楷體" w:eastAsia="標楷體" w:hAnsi="標楷體"/>
          <w:sz w:val="28"/>
        </w:rPr>
      </w:pPr>
      <w:r w:rsidRPr="00047FF8">
        <w:rPr>
          <w:rFonts w:ascii="標楷體" w:eastAsia="標楷體" w:hAnsi="標楷體" w:hint="eastAsia"/>
          <w:sz w:val="28"/>
        </w:rPr>
        <w:t>中小企業經輔導合併後，其規模超過第二條所定基準者，自合併之日起，三年內視同中小企業。</w:t>
      </w:r>
    </w:p>
    <w:p w:rsidR="009D5CC2" w:rsidRPr="00411AB1" w:rsidRDefault="00047FF8" w:rsidP="00DB320C">
      <w:pPr>
        <w:pStyle w:val="ab"/>
        <w:numPr>
          <w:ilvl w:val="0"/>
          <w:numId w:val="74"/>
        </w:numPr>
        <w:spacing w:beforeLines="25" w:before="90" w:afterLines="25" w:after="90" w:line="440" w:lineRule="exact"/>
        <w:ind w:leftChars="0" w:left="993" w:hanging="622"/>
        <w:rPr>
          <w:rFonts w:ascii="標楷體" w:eastAsia="標楷體" w:hAnsi="標楷體"/>
          <w:sz w:val="28"/>
        </w:rPr>
      </w:pPr>
      <w:r w:rsidRPr="00047FF8">
        <w:rPr>
          <w:rFonts w:ascii="標楷體" w:eastAsia="標楷體" w:hAnsi="標楷體" w:hint="eastAsia"/>
          <w:sz w:val="28"/>
        </w:rPr>
        <w:t>輔導機關、輔導體系或相關機構辦理中小企業行業集中輔導，其中部分企業超過第二條所定基準者，輔導機關、輔導體系或相關機構認為有</w:t>
      </w:r>
      <w:proofErr w:type="gramStart"/>
      <w:r w:rsidRPr="00047FF8">
        <w:rPr>
          <w:rFonts w:ascii="標楷體" w:eastAsia="標楷體" w:hAnsi="標楷體" w:hint="eastAsia"/>
          <w:sz w:val="28"/>
        </w:rPr>
        <w:t>併</w:t>
      </w:r>
      <w:proofErr w:type="gramEnd"/>
      <w:r w:rsidRPr="00047FF8">
        <w:rPr>
          <w:rFonts w:ascii="標楷體" w:eastAsia="標楷體" w:hAnsi="標楷體" w:hint="eastAsia"/>
          <w:sz w:val="28"/>
        </w:rPr>
        <w:t>同輔導之必要時，在集中輔導期間內，視同中小企業。</w:t>
      </w:r>
    </w:p>
    <w:p w:rsidR="004F4301" w:rsidRPr="00723E73" w:rsidRDefault="009F3490" w:rsidP="00FF46C6">
      <w:pPr>
        <w:pStyle w:val="af7"/>
        <w:ind w:leftChars="0" w:left="0"/>
        <w:outlineLvl w:val="1"/>
        <w:rPr>
          <w:b/>
          <w:sz w:val="32"/>
        </w:rPr>
      </w:pPr>
      <w:bookmarkStart w:id="31" w:name="_Toc487038303"/>
      <w:r w:rsidRPr="00723E73">
        <w:rPr>
          <w:rFonts w:hint="eastAsia"/>
          <w:b/>
          <w:sz w:val="32"/>
        </w:rPr>
        <w:lastRenderedPageBreak/>
        <w:t>附錄2、</w:t>
      </w:r>
      <w:r w:rsidR="0043297E" w:rsidRPr="00723E73">
        <w:rPr>
          <w:rFonts w:hint="eastAsia"/>
          <w:b/>
          <w:sz w:val="32"/>
        </w:rPr>
        <w:t>報名表填表說明</w:t>
      </w:r>
      <w:bookmarkEnd w:id="31"/>
    </w:p>
    <w:p w:rsidR="00993050" w:rsidRPr="00723E73" w:rsidRDefault="00723E73" w:rsidP="00723E73">
      <w:pPr>
        <w:pStyle w:val="af7"/>
        <w:spacing w:line="440" w:lineRule="exact"/>
        <w:ind w:leftChars="0" w:left="0" w:firstLineChars="230" w:firstLine="644"/>
        <w:jc w:val="both"/>
        <w:rPr>
          <w:sz w:val="24"/>
        </w:rPr>
      </w:pPr>
      <w:r w:rsidRPr="00723E73">
        <w:rPr>
          <w:rFonts w:hint="eastAsia"/>
        </w:rPr>
        <w:t>為說明單位推行人才發展之情形與成果，使評審委員充分了解並進行評審作業，撰寫架構共分四大項，分別為「報名表及基本資料表」、「單位組織架構圖」、「報名單位有關人才發展之簡述」及「評審標準三構面」，請依報名資格所分之附件二與附件</w:t>
      </w:r>
      <w:proofErr w:type="gramStart"/>
      <w:r w:rsidRPr="00723E73">
        <w:rPr>
          <w:rFonts w:hint="eastAsia"/>
        </w:rPr>
        <w:t>三</w:t>
      </w:r>
      <w:proofErr w:type="gramEnd"/>
      <w:r w:rsidRPr="00723E73">
        <w:rPr>
          <w:rFonts w:hint="eastAsia"/>
        </w:rPr>
        <w:t>報名表格式填寫，以A4大小之紙張、14級以上之字級，</w:t>
      </w:r>
      <w:proofErr w:type="gramStart"/>
      <w:r w:rsidRPr="00723E73">
        <w:rPr>
          <w:rFonts w:hint="eastAsia"/>
        </w:rPr>
        <w:t>單行列距24點</w:t>
      </w:r>
      <w:proofErr w:type="gramEnd"/>
      <w:r w:rsidRPr="00723E73">
        <w:rPr>
          <w:rFonts w:hint="eastAsia"/>
        </w:rPr>
        <w:t>，邊界上下左右各2.5公分為原則，直</w:t>
      </w:r>
      <w:proofErr w:type="gramStart"/>
      <w:r w:rsidRPr="00723E73">
        <w:rPr>
          <w:rFonts w:hint="eastAsia"/>
        </w:rPr>
        <w:t>式橫書繕</w:t>
      </w:r>
      <w:proofErr w:type="gramEnd"/>
      <w:r w:rsidRPr="00723E73">
        <w:rPr>
          <w:rFonts w:hint="eastAsia"/>
        </w:rPr>
        <w:t>打裝訂成冊，並雙面列印，總頁數以50頁為限(不含報名表封面及基本資料表)，</w:t>
      </w:r>
      <w:r w:rsidR="006C7C57">
        <w:rPr>
          <w:rFonts w:hint="eastAsia"/>
        </w:rPr>
        <w:t>相</w:t>
      </w:r>
      <w:r w:rsidRPr="00723E73">
        <w:rPr>
          <w:rFonts w:hint="eastAsia"/>
        </w:rPr>
        <w:t>關佐證資料請以電子</w:t>
      </w:r>
      <w:proofErr w:type="gramStart"/>
      <w:r w:rsidRPr="00723E73">
        <w:rPr>
          <w:rFonts w:hint="eastAsia"/>
        </w:rPr>
        <w:t>檔</w:t>
      </w:r>
      <w:proofErr w:type="gramEnd"/>
      <w:r w:rsidRPr="00723E73">
        <w:rPr>
          <w:rFonts w:hint="eastAsia"/>
        </w:rPr>
        <w:t>提供並儲存於光碟中，相關說明如下：</w:t>
      </w:r>
    </w:p>
    <w:p w:rsidR="00723E73" w:rsidRPr="00AA4912" w:rsidRDefault="00723E73" w:rsidP="00723E73">
      <w:pPr>
        <w:pStyle w:val="ab"/>
        <w:numPr>
          <w:ilvl w:val="0"/>
          <w:numId w:val="81"/>
        </w:numPr>
        <w:spacing w:beforeLines="50" w:before="180" w:afterLines="50" w:after="180" w:line="440" w:lineRule="exact"/>
        <w:ind w:leftChars="0" w:left="851" w:hanging="851"/>
        <w:jc w:val="both"/>
        <w:rPr>
          <w:rFonts w:ascii="標楷體" w:eastAsia="標楷體" w:hAnsi="標楷體" w:cs="Times New Roman"/>
          <w:b/>
          <w:sz w:val="28"/>
          <w:szCs w:val="28"/>
        </w:rPr>
      </w:pPr>
      <w:r w:rsidRPr="00AA4912">
        <w:rPr>
          <w:rFonts w:ascii="標楷體" w:eastAsia="標楷體" w:hAnsi="標楷體" w:cs="Times New Roman" w:hint="eastAsia"/>
          <w:b/>
          <w:sz w:val="28"/>
          <w:szCs w:val="28"/>
        </w:rPr>
        <w:t>報名表及基本資料表</w:t>
      </w:r>
    </w:p>
    <w:p w:rsidR="00723E73" w:rsidRPr="00AA4912" w:rsidRDefault="00723E73" w:rsidP="00723E73">
      <w:pPr>
        <w:pStyle w:val="ab"/>
        <w:spacing w:beforeLines="50" w:before="180" w:afterLines="50" w:after="180" w:line="440" w:lineRule="exact"/>
        <w:ind w:firstLineChars="200" w:firstLine="560"/>
        <w:jc w:val="both"/>
        <w:rPr>
          <w:rFonts w:ascii="標楷體" w:eastAsia="標楷體" w:hAnsi="標楷體" w:cs="Times New Roman"/>
          <w:sz w:val="28"/>
          <w:szCs w:val="28"/>
        </w:rPr>
      </w:pPr>
      <w:r w:rsidRPr="00AA4912">
        <w:rPr>
          <w:rFonts w:ascii="標楷體" w:eastAsia="標楷體" w:hAnsi="標楷體" w:cs="Times New Roman" w:hint="eastAsia"/>
          <w:sz w:val="28"/>
          <w:szCs w:val="28"/>
        </w:rPr>
        <w:t>依據</w:t>
      </w:r>
      <w:proofErr w:type="gramStart"/>
      <w:r w:rsidRPr="00AA4912">
        <w:rPr>
          <w:rFonts w:ascii="標楷體" w:eastAsia="標楷體" w:hAnsi="標楷體" w:cs="Times New Roman" w:hint="eastAsia"/>
          <w:sz w:val="28"/>
          <w:szCs w:val="28"/>
        </w:rPr>
        <w:t>報名獎別不同</w:t>
      </w:r>
      <w:proofErr w:type="gramEnd"/>
      <w:r>
        <w:rPr>
          <w:rFonts w:ascii="標楷體" w:eastAsia="標楷體" w:hAnsi="標楷體" w:cs="Times New Roman" w:hint="eastAsia"/>
          <w:sz w:val="28"/>
          <w:szCs w:val="28"/>
        </w:rPr>
        <w:t>，應使用不同報名表</w:t>
      </w:r>
      <w:r w:rsidRPr="00AA4912">
        <w:rPr>
          <w:rFonts w:ascii="標楷體" w:eastAsia="標楷體" w:hAnsi="標楷體" w:cs="Times New Roman" w:hint="eastAsia"/>
          <w:sz w:val="28"/>
          <w:szCs w:val="28"/>
        </w:rPr>
        <w:t>，請先確認適用之</w:t>
      </w:r>
      <w:proofErr w:type="gramStart"/>
      <w:r w:rsidRPr="00AA4912">
        <w:rPr>
          <w:rFonts w:ascii="標楷體" w:eastAsia="標楷體" w:hAnsi="標楷體" w:cs="Times New Roman" w:hint="eastAsia"/>
          <w:sz w:val="28"/>
          <w:szCs w:val="28"/>
        </w:rPr>
        <w:t>報名獎別</w:t>
      </w:r>
      <w:proofErr w:type="gramEnd"/>
      <w:r w:rsidRPr="00AA4912">
        <w:rPr>
          <w:rFonts w:ascii="標楷體" w:eastAsia="標楷體" w:hAnsi="標楷體" w:cs="Times New Roman" w:hint="eastAsia"/>
          <w:sz w:val="28"/>
          <w:szCs w:val="28"/>
        </w:rPr>
        <w:t>，</w:t>
      </w:r>
      <w:proofErr w:type="gramStart"/>
      <w:r w:rsidRPr="00AA4912">
        <w:rPr>
          <w:rFonts w:ascii="標楷體" w:eastAsia="標楷體" w:hAnsi="標楷體" w:cs="Times New Roman" w:hint="eastAsia"/>
          <w:sz w:val="28"/>
          <w:szCs w:val="28"/>
        </w:rPr>
        <w:t>於線上報名</w:t>
      </w:r>
      <w:proofErr w:type="gramEnd"/>
      <w:r w:rsidRPr="00AA4912">
        <w:rPr>
          <w:rFonts w:ascii="標楷體" w:eastAsia="標楷體" w:hAnsi="標楷體" w:cs="Times New Roman" w:hint="eastAsia"/>
          <w:sz w:val="28"/>
          <w:szCs w:val="28"/>
        </w:rPr>
        <w:t>時詳實填寫相關資料後，下載檢查相關欄位內容是否填寫正確，並完成其他相關申請報名文件。</w:t>
      </w:r>
      <w:r>
        <w:rPr>
          <w:rFonts w:ascii="標楷體" w:eastAsia="標楷體" w:hAnsi="標楷體" w:cs="Times New Roman" w:hint="eastAsia"/>
          <w:sz w:val="28"/>
          <w:szCs w:val="28"/>
        </w:rPr>
        <w:t>(</w:t>
      </w:r>
      <w:r w:rsidRPr="0087035E">
        <w:rPr>
          <w:rFonts w:ascii="標楷體" w:eastAsia="標楷體" w:hAnsi="標楷體" w:cs="Times New Roman" w:hint="eastAsia"/>
          <w:sz w:val="28"/>
          <w:szCs w:val="28"/>
        </w:rPr>
        <w:t>本獎項所稱營業額係以</w:t>
      </w:r>
      <w:r w:rsidR="00B665C3">
        <w:rPr>
          <w:rFonts w:ascii="標楷體" w:eastAsia="標楷體" w:hAnsi="標楷體" w:cs="Times New Roman" w:hint="eastAsia"/>
          <w:sz w:val="28"/>
          <w:szCs w:val="28"/>
        </w:rPr>
        <w:t>報名截止日前一年度</w:t>
      </w:r>
      <w:r w:rsidRPr="0087035E">
        <w:rPr>
          <w:rFonts w:ascii="標楷體" w:eastAsia="標楷體" w:hAnsi="標楷體" w:cs="Times New Roman" w:hint="eastAsia"/>
          <w:sz w:val="28"/>
          <w:szCs w:val="28"/>
        </w:rPr>
        <w:t>稅捐稽徵機關核定之數額為準</w:t>
      </w:r>
      <w:r>
        <w:rPr>
          <w:rFonts w:ascii="標楷體" w:eastAsia="標楷體" w:hAnsi="標楷體" w:cs="Times New Roman" w:hint="eastAsia"/>
          <w:sz w:val="28"/>
          <w:szCs w:val="28"/>
        </w:rPr>
        <w:t>；</w:t>
      </w:r>
      <w:r w:rsidRPr="0087035E">
        <w:rPr>
          <w:rFonts w:ascii="標楷體" w:eastAsia="標楷體" w:hAnsi="標楷體" w:cs="Times New Roman" w:hint="eastAsia"/>
          <w:sz w:val="28"/>
          <w:szCs w:val="28"/>
        </w:rPr>
        <w:t>所稱經常雇用員工數係以</w:t>
      </w:r>
      <w:r w:rsidR="00B665C3">
        <w:rPr>
          <w:rFonts w:ascii="標楷體" w:eastAsia="標楷體" w:hAnsi="標楷體" w:cs="Times New Roman" w:hint="eastAsia"/>
          <w:sz w:val="28"/>
          <w:szCs w:val="28"/>
        </w:rPr>
        <w:t>報名截止日前一</w:t>
      </w:r>
      <w:bookmarkStart w:id="32" w:name="_GoBack"/>
      <w:bookmarkEnd w:id="32"/>
      <w:r w:rsidRPr="0087035E">
        <w:rPr>
          <w:rFonts w:ascii="標楷體" w:eastAsia="標楷體" w:hAnsi="標楷體" w:cs="Times New Roman" w:hint="eastAsia"/>
          <w:sz w:val="28"/>
          <w:szCs w:val="28"/>
        </w:rPr>
        <w:t>年度1月至12</w:t>
      </w:r>
      <w:r>
        <w:rPr>
          <w:rFonts w:ascii="標楷體" w:eastAsia="標楷體" w:hAnsi="標楷體" w:cs="Times New Roman" w:hint="eastAsia"/>
          <w:sz w:val="28"/>
          <w:szCs w:val="28"/>
        </w:rPr>
        <w:t>月平均之勞工保險投保人數計算為準)</w:t>
      </w:r>
    </w:p>
    <w:p w:rsidR="00723E73" w:rsidRPr="00AA4912" w:rsidRDefault="00723E73" w:rsidP="004A6C2B">
      <w:pPr>
        <w:pStyle w:val="ab"/>
        <w:numPr>
          <w:ilvl w:val="0"/>
          <w:numId w:val="81"/>
        </w:numPr>
        <w:spacing w:beforeLines="25" w:before="90" w:afterLines="25" w:after="90" w:line="440" w:lineRule="exact"/>
        <w:ind w:leftChars="0" w:left="851" w:hanging="851"/>
        <w:jc w:val="both"/>
        <w:rPr>
          <w:rFonts w:ascii="標楷體" w:eastAsia="標楷體" w:hAnsi="標楷體" w:cs="Times New Roman"/>
          <w:b/>
          <w:sz w:val="28"/>
          <w:szCs w:val="28"/>
        </w:rPr>
      </w:pPr>
      <w:r w:rsidRPr="00AA4912">
        <w:rPr>
          <w:rFonts w:ascii="標楷體" w:eastAsia="標楷體" w:hAnsi="標楷體" w:cs="Times New Roman" w:hint="eastAsia"/>
          <w:b/>
          <w:sz w:val="28"/>
          <w:szCs w:val="28"/>
        </w:rPr>
        <w:t>單位組織架構圖</w:t>
      </w:r>
    </w:p>
    <w:p w:rsidR="00723E73" w:rsidRPr="00AA4912" w:rsidRDefault="00723E73" w:rsidP="004A6C2B">
      <w:pPr>
        <w:pStyle w:val="ab"/>
        <w:spacing w:beforeLines="25" w:before="90" w:afterLines="25" w:after="90" w:line="440" w:lineRule="exact"/>
        <w:ind w:leftChars="0" w:left="851"/>
        <w:jc w:val="both"/>
        <w:rPr>
          <w:rFonts w:ascii="標楷體" w:eastAsia="標楷體" w:hAnsi="標楷體" w:cs="Times New Roman"/>
          <w:sz w:val="28"/>
          <w:szCs w:val="28"/>
        </w:rPr>
      </w:pPr>
      <w:proofErr w:type="gramStart"/>
      <w:r w:rsidRPr="00AA4912">
        <w:rPr>
          <w:rFonts w:ascii="標楷體" w:eastAsia="標楷體" w:hAnsi="標楷體" w:cs="Times New Roman" w:hint="eastAsia"/>
          <w:sz w:val="28"/>
          <w:szCs w:val="28"/>
        </w:rPr>
        <w:t>請繪出</w:t>
      </w:r>
      <w:proofErr w:type="gramEnd"/>
      <w:r w:rsidRPr="00AA4912">
        <w:rPr>
          <w:rFonts w:ascii="標楷體" w:eastAsia="標楷體" w:hAnsi="標楷體" w:cs="Times New Roman" w:hint="eastAsia"/>
          <w:sz w:val="28"/>
          <w:szCs w:val="28"/>
        </w:rPr>
        <w:t>單位組織圖，並標示出各部門，另列出訓練部門人力編制，以2頁為限。</w:t>
      </w:r>
    </w:p>
    <w:p w:rsidR="00723E73" w:rsidRPr="00AA4912" w:rsidRDefault="00723E73" w:rsidP="004A6C2B">
      <w:pPr>
        <w:pStyle w:val="ab"/>
        <w:numPr>
          <w:ilvl w:val="0"/>
          <w:numId w:val="81"/>
        </w:numPr>
        <w:spacing w:beforeLines="25" w:before="90" w:afterLines="25" w:after="90" w:line="440" w:lineRule="exact"/>
        <w:ind w:leftChars="0" w:left="851" w:hanging="851"/>
        <w:jc w:val="both"/>
        <w:rPr>
          <w:rFonts w:ascii="標楷體" w:eastAsia="標楷體" w:hAnsi="標楷體" w:cs="Times New Roman"/>
          <w:b/>
          <w:sz w:val="28"/>
          <w:szCs w:val="28"/>
        </w:rPr>
      </w:pPr>
      <w:r w:rsidRPr="00AA4912">
        <w:rPr>
          <w:rFonts w:ascii="標楷體" w:eastAsia="標楷體" w:hAnsi="標楷體" w:cs="Times New Roman" w:hint="eastAsia"/>
          <w:b/>
          <w:sz w:val="28"/>
          <w:szCs w:val="28"/>
        </w:rPr>
        <w:t>報名單位有關人才發展之簡述</w:t>
      </w:r>
    </w:p>
    <w:p w:rsidR="00723E73" w:rsidRPr="00AA4912" w:rsidRDefault="00723E73" w:rsidP="004A6C2B">
      <w:pPr>
        <w:pStyle w:val="ab"/>
        <w:spacing w:beforeLines="25" w:before="90" w:afterLines="25" w:after="90" w:line="440" w:lineRule="exact"/>
        <w:ind w:leftChars="0" w:left="851"/>
        <w:jc w:val="both"/>
        <w:rPr>
          <w:rFonts w:ascii="標楷體" w:eastAsia="標楷體" w:hAnsi="標楷體" w:cs="Times New Roman"/>
          <w:sz w:val="28"/>
          <w:szCs w:val="28"/>
        </w:rPr>
      </w:pPr>
      <w:r w:rsidRPr="00AA4912">
        <w:rPr>
          <w:rFonts w:ascii="標楷體" w:eastAsia="標楷體" w:hAnsi="標楷體" w:cs="Times New Roman" w:hint="eastAsia"/>
          <w:sz w:val="28"/>
          <w:szCs w:val="28"/>
        </w:rPr>
        <w:t>撰寫</w:t>
      </w:r>
      <w:r>
        <w:rPr>
          <w:rFonts w:ascii="標楷體" w:eastAsia="標楷體" w:hAnsi="標楷體" w:cs="Times New Roman" w:hint="eastAsia"/>
          <w:sz w:val="28"/>
          <w:szCs w:val="28"/>
        </w:rPr>
        <w:t>內容</w:t>
      </w:r>
      <w:r w:rsidRPr="00AA4912">
        <w:rPr>
          <w:rFonts w:ascii="標楷體" w:eastAsia="標楷體" w:hAnsi="標楷體" w:cs="Times New Roman" w:hint="eastAsia"/>
          <w:sz w:val="28"/>
          <w:szCs w:val="28"/>
        </w:rPr>
        <w:t>分3部分，以不超過</w:t>
      </w:r>
      <w:r>
        <w:rPr>
          <w:rFonts w:ascii="標楷體" w:eastAsia="標楷體" w:hAnsi="標楷體" w:cs="Times New Roman" w:hint="eastAsia"/>
          <w:sz w:val="28"/>
          <w:szCs w:val="28"/>
        </w:rPr>
        <w:t>3</w:t>
      </w:r>
      <w:r w:rsidRPr="00AA4912">
        <w:rPr>
          <w:rFonts w:ascii="標楷體" w:eastAsia="標楷體" w:hAnsi="標楷體" w:cs="Times New Roman" w:hint="eastAsia"/>
          <w:sz w:val="28"/>
          <w:szCs w:val="28"/>
        </w:rPr>
        <w:t>,000字為限。</w:t>
      </w:r>
    </w:p>
    <w:p w:rsidR="00723E73" w:rsidRPr="00AA4912" w:rsidRDefault="00723E73" w:rsidP="00A8368D">
      <w:pPr>
        <w:pStyle w:val="ab"/>
        <w:numPr>
          <w:ilvl w:val="0"/>
          <w:numId w:val="80"/>
        </w:numPr>
        <w:spacing w:beforeLines="25" w:before="90" w:afterLines="25" w:after="90" w:line="440" w:lineRule="exact"/>
        <w:ind w:leftChars="0" w:left="993" w:hanging="624"/>
        <w:jc w:val="both"/>
        <w:rPr>
          <w:rFonts w:ascii="標楷體" w:eastAsia="標楷體" w:hAnsi="標楷體" w:cs="Times New Roman"/>
          <w:sz w:val="28"/>
          <w:szCs w:val="28"/>
        </w:rPr>
      </w:pPr>
      <w:r w:rsidRPr="00AA4912">
        <w:rPr>
          <w:rFonts w:ascii="標楷體" w:eastAsia="標楷體" w:hAnsi="標楷體" w:cs="Times New Roman" w:hint="eastAsia"/>
          <w:sz w:val="28"/>
          <w:szCs w:val="28"/>
        </w:rPr>
        <w:t>經營</w:t>
      </w:r>
      <w:r w:rsidR="00A8368D" w:rsidRPr="00A8368D">
        <w:rPr>
          <w:rFonts w:ascii="標楷體" w:eastAsia="標楷體" w:hAnsi="標楷體" w:hint="eastAsia"/>
          <w:sz w:val="28"/>
        </w:rPr>
        <w:t>願景、使命與落實之軌跡</w:t>
      </w:r>
    </w:p>
    <w:p w:rsidR="00723E73" w:rsidRPr="00AA4912" w:rsidRDefault="00723E73" w:rsidP="004A6C2B">
      <w:pPr>
        <w:pStyle w:val="ab"/>
        <w:spacing w:beforeLines="25" w:before="90" w:afterLines="25" w:after="90" w:line="440" w:lineRule="exact"/>
        <w:ind w:leftChars="0" w:left="992"/>
        <w:jc w:val="both"/>
        <w:rPr>
          <w:rFonts w:ascii="標楷體" w:eastAsia="標楷體" w:hAnsi="標楷體" w:cs="Times New Roman"/>
          <w:sz w:val="28"/>
          <w:szCs w:val="28"/>
        </w:rPr>
      </w:pPr>
      <w:r w:rsidRPr="00AA4912">
        <w:rPr>
          <w:rFonts w:ascii="標楷體" w:eastAsia="標楷體" w:hAnsi="標楷體" w:cs="Times New Roman" w:hint="eastAsia"/>
          <w:sz w:val="28"/>
          <w:szCs w:val="28"/>
        </w:rPr>
        <w:t>簡要敘明</w:t>
      </w:r>
      <w:r>
        <w:rPr>
          <w:rFonts w:ascii="標楷體" w:eastAsia="標楷體" w:hAnsi="標楷體" w:cs="Times New Roman" w:hint="eastAsia"/>
          <w:sz w:val="28"/>
          <w:szCs w:val="28"/>
        </w:rPr>
        <w:t>貴</w:t>
      </w:r>
      <w:r w:rsidRPr="00AA4912">
        <w:rPr>
          <w:rFonts w:ascii="標楷體" w:eastAsia="標楷體" w:hAnsi="標楷體" w:cs="Times New Roman" w:hint="eastAsia"/>
          <w:sz w:val="28"/>
          <w:szCs w:val="28"/>
        </w:rPr>
        <w:t>單位之經營願景</w:t>
      </w:r>
      <w:r w:rsidR="00647BB9">
        <w:rPr>
          <w:rFonts w:ascii="標楷體" w:eastAsia="標楷體" w:hAnsi="標楷體" w:cs="Times New Roman" w:hint="eastAsia"/>
          <w:sz w:val="28"/>
          <w:szCs w:val="28"/>
        </w:rPr>
        <w:t>、使命</w:t>
      </w:r>
      <w:r w:rsidR="00A8368D">
        <w:rPr>
          <w:rFonts w:ascii="標楷體" w:eastAsia="標楷體" w:hAnsi="標楷體" w:cs="Times New Roman" w:hint="eastAsia"/>
          <w:sz w:val="28"/>
          <w:szCs w:val="28"/>
        </w:rPr>
        <w:t>及</w:t>
      </w:r>
      <w:r w:rsidR="00647BB9">
        <w:rPr>
          <w:rFonts w:ascii="標楷體" w:eastAsia="標楷體" w:hAnsi="標楷體" w:cs="Times New Roman" w:hint="eastAsia"/>
          <w:sz w:val="28"/>
          <w:szCs w:val="28"/>
        </w:rPr>
        <w:t>其落實的歷程</w:t>
      </w:r>
      <w:r w:rsidRPr="00AA4912">
        <w:rPr>
          <w:rFonts w:ascii="標楷體" w:eastAsia="標楷體" w:hAnsi="標楷體" w:cs="Times New Roman" w:hint="eastAsia"/>
          <w:sz w:val="28"/>
          <w:szCs w:val="28"/>
        </w:rPr>
        <w:t>。</w:t>
      </w:r>
    </w:p>
    <w:p w:rsidR="00723E73" w:rsidRPr="00AA4912" w:rsidRDefault="00723E73" w:rsidP="004A6C2B">
      <w:pPr>
        <w:pStyle w:val="ab"/>
        <w:numPr>
          <w:ilvl w:val="0"/>
          <w:numId w:val="80"/>
        </w:numPr>
        <w:spacing w:beforeLines="25" w:before="90" w:afterLines="25" w:after="90" w:line="440" w:lineRule="exact"/>
        <w:ind w:leftChars="0" w:left="993" w:hanging="624"/>
        <w:jc w:val="both"/>
        <w:rPr>
          <w:rFonts w:ascii="標楷體" w:eastAsia="標楷體" w:hAnsi="標楷體" w:cs="Times New Roman"/>
          <w:sz w:val="28"/>
          <w:szCs w:val="28"/>
        </w:rPr>
      </w:pPr>
      <w:r w:rsidRPr="00AA4912">
        <w:rPr>
          <w:rFonts w:ascii="標楷體" w:eastAsia="標楷體" w:hAnsi="標楷體" w:cs="Times New Roman" w:hint="eastAsia"/>
          <w:sz w:val="28"/>
          <w:szCs w:val="28"/>
        </w:rPr>
        <w:t>單位之人才</w:t>
      </w:r>
      <w:r w:rsidRPr="004A6C2B">
        <w:rPr>
          <w:rFonts w:ascii="標楷體" w:eastAsia="標楷體" w:hAnsi="標楷體" w:hint="eastAsia"/>
          <w:sz w:val="28"/>
        </w:rPr>
        <w:t>發展</w:t>
      </w:r>
      <w:r w:rsidRPr="00AA4912">
        <w:rPr>
          <w:rFonts w:ascii="標楷體" w:eastAsia="標楷體" w:hAnsi="標楷體" w:cs="Times New Roman" w:hint="eastAsia"/>
          <w:sz w:val="28"/>
          <w:szCs w:val="28"/>
        </w:rPr>
        <w:t>體系之內部增值、創新方案與擴散效益</w:t>
      </w:r>
    </w:p>
    <w:p w:rsidR="00723E73" w:rsidRPr="00AA4912" w:rsidRDefault="00723E73" w:rsidP="004A6C2B">
      <w:pPr>
        <w:pStyle w:val="ab"/>
        <w:spacing w:beforeLines="25" w:before="90" w:afterLines="25" w:after="90" w:line="440" w:lineRule="exact"/>
        <w:ind w:leftChars="0" w:left="992"/>
        <w:jc w:val="both"/>
        <w:rPr>
          <w:rFonts w:ascii="標楷體" w:eastAsia="標楷體" w:hAnsi="標楷體" w:cs="Times New Roman"/>
          <w:sz w:val="28"/>
          <w:szCs w:val="28"/>
        </w:rPr>
      </w:pPr>
      <w:r>
        <w:rPr>
          <w:rFonts w:ascii="標楷體" w:eastAsia="標楷體" w:hAnsi="標楷體" w:cs="Times New Roman" w:hint="eastAsia"/>
          <w:sz w:val="28"/>
          <w:szCs w:val="28"/>
        </w:rPr>
        <w:t>敘述貴單位設立以來各項人才發展</w:t>
      </w:r>
      <w:r w:rsidRPr="00AA4912">
        <w:rPr>
          <w:rFonts w:ascii="標楷體" w:eastAsia="標楷體" w:hAnsi="標楷體" w:cs="Times New Roman" w:hint="eastAsia"/>
          <w:sz w:val="28"/>
          <w:szCs w:val="28"/>
        </w:rPr>
        <w:t>推動內容，並參考評分項目重點式簡述</w:t>
      </w:r>
      <w:r>
        <w:rPr>
          <w:rFonts w:ascii="標楷體" w:eastAsia="標楷體" w:hAnsi="標楷體" w:cs="Times New Roman" w:hint="eastAsia"/>
          <w:sz w:val="28"/>
          <w:szCs w:val="28"/>
        </w:rPr>
        <w:t>，</w:t>
      </w:r>
      <w:r w:rsidRPr="00AA4912">
        <w:rPr>
          <w:rFonts w:ascii="標楷體" w:eastAsia="標楷體" w:hAnsi="標楷體" w:cs="Times New Roman" w:hint="eastAsia"/>
          <w:sz w:val="28"/>
          <w:szCs w:val="28"/>
        </w:rPr>
        <w:t>強調人才發展體系之運作、績效連結及創新性與擴散效益</w:t>
      </w:r>
      <w:r>
        <w:rPr>
          <w:rFonts w:ascii="標楷體" w:eastAsia="標楷體" w:hAnsi="標楷體" w:cs="Times New Roman" w:hint="eastAsia"/>
          <w:sz w:val="28"/>
          <w:szCs w:val="28"/>
        </w:rPr>
        <w:t>各項特點</w:t>
      </w:r>
      <w:r w:rsidRPr="00AA4912">
        <w:rPr>
          <w:rFonts w:ascii="標楷體" w:eastAsia="標楷體" w:hAnsi="標楷體" w:cs="Times New Roman" w:hint="eastAsia"/>
          <w:sz w:val="28"/>
          <w:szCs w:val="28"/>
        </w:rPr>
        <w:t>。</w:t>
      </w:r>
    </w:p>
    <w:p w:rsidR="00723E73" w:rsidRPr="00AA4912" w:rsidRDefault="00A8368D" w:rsidP="004A6C2B">
      <w:pPr>
        <w:pStyle w:val="ab"/>
        <w:numPr>
          <w:ilvl w:val="0"/>
          <w:numId w:val="80"/>
        </w:numPr>
        <w:spacing w:beforeLines="25" w:before="90" w:afterLines="25" w:after="90" w:line="440" w:lineRule="exact"/>
        <w:ind w:leftChars="0" w:left="993" w:hanging="624"/>
        <w:jc w:val="both"/>
        <w:rPr>
          <w:rFonts w:ascii="標楷體" w:eastAsia="標楷體" w:hAnsi="標楷體" w:cs="Times New Roman"/>
          <w:sz w:val="28"/>
          <w:szCs w:val="28"/>
        </w:rPr>
      </w:pPr>
      <w:r>
        <w:rPr>
          <w:rFonts w:ascii="標楷體" w:eastAsia="標楷體" w:hAnsi="標楷體" w:cs="Times New Roman" w:hint="eastAsia"/>
          <w:sz w:val="28"/>
          <w:szCs w:val="28"/>
        </w:rPr>
        <w:t>組織</w:t>
      </w:r>
      <w:r w:rsidR="00723E73" w:rsidRPr="00AA4912">
        <w:rPr>
          <w:rFonts w:ascii="標楷體" w:eastAsia="標楷體" w:hAnsi="標楷體" w:cs="Times New Roman" w:hint="eastAsia"/>
          <w:sz w:val="28"/>
          <w:szCs w:val="28"/>
        </w:rPr>
        <w:t>與持續改善</w:t>
      </w:r>
      <w:r w:rsidRPr="00A8368D">
        <w:rPr>
          <w:rFonts w:ascii="標楷體" w:eastAsia="標楷體" w:hAnsi="標楷體" w:cs="Latha" w:hint="eastAsia"/>
          <w:color w:val="000000" w:themeColor="text1"/>
          <w:sz w:val="28"/>
          <w:szCs w:val="28"/>
          <w:lang w:bidi="ta-IN"/>
        </w:rPr>
        <w:t>(簡述願景落實程度)</w:t>
      </w:r>
    </w:p>
    <w:p w:rsidR="00723E73" w:rsidRPr="00AA4912" w:rsidRDefault="00723E73" w:rsidP="004A6C2B">
      <w:pPr>
        <w:pStyle w:val="ab"/>
        <w:spacing w:beforeLines="25" w:before="90" w:afterLines="25" w:after="90" w:line="440" w:lineRule="exact"/>
        <w:ind w:leftChars="0" w:left="992"/>
        <w:jc w:val="both"/>
        <w:rPr>
          <w:rFonts w:ascii="標楷體" w:eastAsia="標楷體" w:hAnsi="標楷體" w:cs="Times New Roman"/>
          <w:sz w:val="28"/>
          <w:szCs w:val="28"/>
        </w:rPr>
      </w:pPr>
      <w:r w:rsidRPr="00AA4912">
        <w:rPr>
          <w:rFonts w:ascii="標楷體" w:eastAsia="標楷體" w:hAnsi="標楷體" w:cs="Times New Roman" w:hint="eastAsia"/>
          <w:sz w:val="28"/>
          <w:szCs w:val="28"/>
        </w:rPr>
        <w:t>重點說明組織推動人才發展成果與持續改善之計畫與成效。</w:t>
      </w:r>
    </w:p>
    <w:p w:rsidR="00723E73" w:rsidRPr="00647BB9" w:rsidRDefault="00723E73" w:rsidP="004A6C2B">
      <w:pPr>
        <w:pStyle w:val="ab"/>
        <w:numPr>
          <w:ilvl w:val="0"/>
          <w:numId w:val="81"/>
        </w:numPr>
        <w:spacing w:beforeLines="25" w:before="90" w:afterLines="25" w:after="90" w:line="440" w:lineRule="exact"/>
        <w:ind w:leftChars="0" w:left="851" w:hanging="851"/>
        <w:jc w:val="both"/>
        <w:rPr>
          <w:rFonts w:ascii="標楷體" w:eastAsia="標楷體" w:hAnsi="標楷體" w:cs="Times New Roman"/>
          <w:b/>
          <w:sz w:val="28"/>
          <w:szCs w:val="28"/>
        </w:rPr>
      </w:pPr>
      <w:r w:rsidRPr="00647BB9">
        <w:rPr>
          <w:rFonts w:ascii="標楷體" w:eastAsia="標楷體" w:hAnsi="標楷體" w:cs="Times New Roman" w:hint="eastAsia"/>
          <w:b/>
          <w:sz w:val="28"/>
          <w:szCs w:val="28"/>
        </w:rPr>
        <w:lastRenderedPageBreak/>
        <w:t>評審標準</w:t>
      </w:r>
      <w:proofErr w:type="gramStart"/>
      <w:r w:rsidRPr="00647BB9">
        <w:rPr>
          <w:rFonts w:ascii="標楷體" w:eastAsia="標楷體" w:hAnsi="標楷體" w:cs="Times New Roman" w:hint="eastAsia"/>
          <w:b/>
          <w:sz w:val="28"/>
          <w:szCs w:val="28"/>
        </w:rPr>
        <w:t>─</w:t>
      </w:r>
      <w:proofErr w:type="gramEnd"/>
      <w:r w:rsidRPr="00647BB9">
        <w:rPr>
          <w:rFonts w:ascii="標楷體" w:eastAsia="標楷體" w:hAnsi="標楷體" w:cs="Times New Roman" w:hint="eastAsia"/>
          <w:b/>
          <w:sz w:val="28"/>
          <w:szCs w:val="28"/>
        </w:rPr>
        <w:t>報名單位有關「人才發展體系運作」、「人才發展績效連結」、「人才發展創新性及效益擴散」三構面運作情形</w:t>
      </w:r>
    </w:p>
    <w:p w:rsidR="00723E73" w:rsidRPr="00AA4912" w:rsidRDefault="00723E73" w:rsidP="00723E73">
      <w:pPr>
        <w:pStyle w:val="ab"/>
        <w:spacing w:beforeLines="50" w:before="180" w:afterLines="50" w:after="180" w:line="440" w:lineRule="exact"/>
        <w:ind w:firstLineChars="200" w:firstLine="560"/>
        <w:jc w:val="both"/>
        <w:rPr>
          <w:rFonts w:ascii="標楷體" w:eastAsia="標楷體" w:hAnsi="標楷體" w:cs="Times New Roman"/>
          <w:sz w:val="28"/>
          <w:szCs w:val="28"/>
        </w:rPr>
      </w:pPr>
      <w:r>
        <w:rPr>
          <w:rFonts w:ascii="標楷體" w:eastAsia="標楷體" w:hAnsi="標楷體" w:cs="Times New Roman" w:hint="eastAsia"/>
          <w:sz w:val="28"/>
          <w:szCs w:val="28"/>
        </w:rPr>
        <w:t>評審標準之三構面</w:t>
      </w:r>
      <w:r w:rsidRPr="00AA4912">
        <w:rPr>
          <w:rFonts w:ascii="標楷體" w:eastAsia="標楷體" w:hAnsi="標楷體" w:cs="Times New Roman" w:hint="eastAsia"/>
          <w:sz w:val="28"/>
          <w:szCs w:val="28"/>
        </w:rPr>
        <w:t>運作情形，</w:t>
      </w:r>
      <w:r>
        <w:rPr>
          <w:rFonts w:ascii="標楷體" w:eastAsia="標楷體" w:hAnsi="標楷體" w:cs="Times New Roman" w:hint="eastAsia"/>
          <w:sz w:val="28"/>
          <w:szCs w:val="28"/>
        </w:rPr>
        <w:t>本項</w:t>
      </w:r>
      <w:r w:rsidRPr="00AA4912">
        <w:rPr>
          <w:rFonts w:ascii="標楷體" w:eastAsia="標楷體" w:hAnsi="標楷體" w:cs="Times New Roman" w:hint="eastAsia"/>
          <w:sz w:val="28"/>
          <w:szCs w:val="28"/>
        </w:rPr>
        <w:t>總頁數以45</w:t>
      </w:r>
      <w:r>
        <w:rPr>
          <w:rFonts w:ascii="標楷體" w:eastAsia="標楷體" w:hAnsi="標楷體" w:cs="Times New Roman" w:hint="eastAsia"/>
          <w:sz w:val="28"/>
          <w:szCs w:val="28"/>
        </w:rPr>
        <w:t>頁為限，其餘佐證資料請儲存於光碟中以電子</w:t>
      </w:r>
      <w:r w:rsidRPr="00AA4912">
        <w:rPr>
          <w:rFonts w:ascii="標楷體" w:eastAsia="標楷體" w:hAnsi="標楷體" w:cs="Times New Roman" w:hint="eastAsia"/>
          <w:sz w:val="28"/>
          <w:szCs w:val="28"/>
        </w:rPr>
        <w:t>附件呈現。「大型企業獎與中小企業獎」及「機關構團體獎與非營利團體獎」三構面運作情形之撰寫說明如下。</w:t>
      </w:r>
    </w:p>
    <w:p w:rsidR="00723E73" w:rsidRPr="00AA4912" w:rsidRDefault="00723E73" w:rsidP="00723E73">
      <w:pPr>
        <w:pStyle w:val="ab"/>
        <w:numPr>
          <w:ilvl w:val="0"/>
          <w:numId w:val="87"/>
        </w:numPr>
        <w:spacing w:beforeLines="50" w:before="180" w:afterLines="50" w:after="180" w:line="440" w:lineRule="exact"/>
        <w:ind w:leftChars="0" w:left="993" w:hanging="622"/>
        <w:rPr>
          <w:rFonts w:ascii="標楷體" w:eastAsia="標楷體" w:hAnsi="標楷體" w:cs="Times New Roman"/>
          <w:sz w:val="28"/>
          <w:szCs w:val="28"/>
          <w:u w:val="single"/>
        </w:rPr>
      </w:pPr>
      <w:r w:rsidRPr="00AA4912">
        <w:rPr>
          <w:rFonts w:ascii="標楷體" w:eastAsia="標楷體" w:hAnsi="標楷體" w:cs="Times New Roman" w:hint="eastAsia"/>
          <w:sz w:val="28"/>
          <w:szCs w:val="28"/>
        </w:rPr>
        <w:t>大型企業獎與中小企業獎</w:t>
      </w:r>
    </w:p>
    <w:tbl>
      <w:tblPr>
        <w:tblStyle w:val="ad"/>
        <w:tblW w:w="9639" w:type="dxa"/>
        <w:tblInd w:w="108" w:type="dxa"/>
        <w:tblLayout w:type="fixed"/>
        <w:tblLook w:val="04A0" w:firstRow="1" w:lastRow="0" w:firstColumn="1" w:lastColumn="0" w:noHBand="0" w:noVBand="1"/>
      </w:tblPr>
      <w:tblGrid>
        <w:gridCol w:w="1418"/>
        <w:gridCol w:w="4252"/>
        <w:gridCol w:w="3969"/>
      </w:tblGrid>
      <w:tr w:rsidR="00723E73" w:rsidRPr="00886A0A" w:rsidTr="0022659D">
        <w:trPr>
          <w:trHeight w:val="473"/>
          <w:tblHeader/>
        </w:trPr>
        <w:tc>
          <w:tcPr>
            <w:tcW w:w="1418" w:type="dxa"/>
            <w:shd w:val="clear" w:color="auto" w:fill="D9D9D9" w:themeFill="background1" w:themeFillShade="D9"/>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構面</w:t>
            </w:r>
          </w:p>
        </w:tc>
        <w:tc>
          <w:tcPr>
            <w:tcW w:w="4252" w:type="dxa"/>
            <w:shd w:val="clear" w:color="auto" w:fill="D9D9D9" w:themeFill="background1" w:themeFillShade="D9"/>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評分項目</w:t>
            </w:r>
          </w:p>
        </w:tc>
        <w:tc>
          <w:tcPr>
            <w:tcW w:w="3969" w:type="dxa"/>
            <w:shd w:val="clear" w:color="auto" w:fill="D9D9D9" w:themeFill="background1" w:themeFillShade="D9"/>
            <w:vAlign w:val="center"/>
          </w:tcPr>
          <w:p w:rsidR="00723E73" w:rsidRPr="0022659D" w:rsidRDefault="00723E73" w:rsidP="00723E73">
            <w:pPr>
              <w:spacing w:line="440" w:lineRule="exact"/>
              <w:jc w:val="center"/>
              <w:rPr>
                <w:rFonts w:ascii="標楷體" w:eastAsia="標楷體" w:hAnsi="標楷體"/>
                <w:b/>
                <w:sz w:val="28"/>
                <w:szCs w:val="28"/>
              </w:rPr>
            </w:pPr>
            <w:r w:rsidRPr="0022659D">
              <w:rPr>
                <w:rFonts w:ascii="標楷體" w:eastAsia="標楷體" w:hAnsi="標楷體" w:hint="eastAsia"/>
                <w:b/>
                <w:sz w:val="28"/>
                <w:szCs w:val="28"/>
              </w:rPr>
              <w:t>說明</w:t>
            </w:r>
          </w:p>
        </w:tc>
      </w:tr>
      <w:tr w:rsidR="00723E73" w:rsidRPr="00886A0A" w:rsidTr="0022659D">
        <w:trPr>
          <w:trHeight w:val="366"/>
        </w:trPr>
        <w:tc>
          <w:tcPr>
            <w:tcW w:w="1418" w:type="dxa"/>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人才發展體系運作</w:t>
            </w:r>
          </w:p>
        </w:tc>
        <w:tc>
          <w:tcPr>
            <w:tcW w:w="4252" w:type="dxa"/>
          </w:tcPr>
          <w:p w:rsidR="00723E73" w:rsidRPr="00E9020E" w:rsidRDefault="00723E73" w:rsidP="00723E73">
            <w:pPr>
              <w:spacing w:line="440" w:lineRule="exact"/>
              <w:ind w:left="456" w:hangingChars="163" w:hanging="456"/>
              <w:jc w:val="both"/>
              <w:rPr>
                <w:rFonts w:ascii="標楷體" w:eastAsia="標楷體" w:hAnsi="標楷體"/>
                <w:sz w:val="28"/>
                <w:szCs w:val="28"/>
              </w:rPr>
            </w:pPr>
            <w:r w:rsidRPr="00E9020E">
              <w:rPr>
                <w:rFonts w:ascii="標楷體" w:eastAsia="標楷體" w:hAnsi="標楷體" w:hint="eastAsia"/>
                <w:sz w:val="28"/>
                <w:szCs w:val="28"/>
              </w:rPr>
              <w:t>1.</w:t>
            </w:r>
            <w:r>
              <w:rPr>
                <w:rFonts w:ascii="標楷體" w:eastAsia="標楷體" w:hAnsi="標楷體" w:hint="eastAsia"/>
                <w:sz w:val="28"/>
                <w:szCs w:val="28"/>
              </w:rPr>
              <w:t xml:space="preserve"> </w:t>
            </w:r>
            <w:r w:rsidRPr="00E9020E">
              <w:rPr>
                <w:rFonts w:ascii="標楷體" w:eastAsia="標楷體" w:hAnsi="標楷體" w:hint="eastAsia"/>
                <w:sz w:val="28"/>
                <w:szCs w:val="28"/>
              </w:rPr>
              <w:t>組織願景/使命/策略的揭露及目標與需求的訂定</w:t>
            </w:r>
          </w:p>
          <w:p w:rsidR="00723E73" w:rsidRPr="00E9020E" w:rsidRDefault="00723E73" w:rsidP="00723E73">
            <w:pPr>
              <w:spacing w:line="440" w:lineRule="exact"/>
              <w:ind w:left="456" w:hangingChars="163" w:hanging="456"/>
              <w:jc w:val="both"/>
              <w:rPr>
                <w:rFonts w:ascii="標楷體" w:eastAsia="標楷體" w:hAnsi="標楷體"/>
                <w:sz w:val="28"/>
                <w:szCs w:val="28"/>
              </w:rPr>
            </w:pPr>
            <w:r w:rsidRPr="00E9020E">
              <w:rPr>
                <w:rFonts w:ascii="標楷體" w:eastAsia="標楷體" w:hAnsi="標楷體" w:hint="eastAsia"/>
                <w:sz w:val="28"/>
                <w:szCs w:val="28"/>
              </w:rPr>
              <w:t>2.</w:t>
            </w:r>
            <w:r>
              <w:rPr>
                <w:rFonts w:ascii="標楷體" w:eastAsia="標楷體" w:hAnsi="標楷體" w:hint="eastAsia"/>
                <w:sz w:val="28"/>
                <w:szCs w:val="28"/>
              </w:rPr>
              <w:t xml:space="preserve"> </w:t>
            </w:r>
            <w:r w:rsidRPr="00E9020E">
              <w:rPr>
                <w:rFonts w:ascii="標楷體" w:eastAsia="標楷體" w:hAnsi="標楷體" w:hint="eastAsia"/>
                <w:sz w:val="28"/>
                <w:szCs w:val="28"/>
              </w:rPr>
              <w:t>明確的人才發展政策與目標以及高階主管對人才發展的承諾與參與</w:t>
            </w:r>
          </w:p>
          <w:p w:rsidR="00723E73" w:rsidRPr="00E9020E" w:rsidRDefault="00723E73" w:rsidP="00723E73">
            <w:pPr>
              <w:spacing w:line="440" w:lineRule="exact"/>
              <w:ind w:left="456" w:hangingChars="163" w:hanging="456"/>
              <w:jc w:val="both"/>
              <w:rPr>
                <w:rFonts w:ascii="標楷體" w:eastAsia="標楷體" w:hAnsi="標楷體"/>
                <w:sz w:val="28"/>
                <w:szCs w:val="28"/>
              </w:rPr>
            </w:pPr>
            <w:r w:rsidRPr="00E9020E">
              <w:rPr>
                <w:rFonts w:ascii="標楷體" w:eastAsia="標楷體" w:hAnsi="標楷體" w:hint="eastAsia"/>
                <w:sz w:val="28"/>
                <w:szCs w:val="28"/>
              </w:rPr>
              <w:t>3.</w:t>
            </w:r>
            <w:r>
              <w:rPr>
                <w:rFonts w:ascii="標楷體" w:eastAsia="標楷體" w:hAnsi="標楷體" w:hint="eastAsia"/>
                <w:sz w:val="28"/>
                <w:szCs w:val="28"/>
              </w:rPr>
              <w:t xml:space="preserve"> </w:t>
            </w:r>
            <w:r w:rsidRPr="00E9020E">
              <w:rPr>
                <w:rFonts w:ascii="標楷體" w:eastAsia="標楷體" w:hAnsi="標楷體" w:hint="eastAsia"/>
                <w:sz w:val="28"/>
                <w:szCs w:val="28"/>
              </w:rPr>
              <w:t>明確的人才發展體系及運作成果，包含國內外相關人才發展獎項、人才需求相關的職能分析</w:t>
            </w:r>
            <w:r w:rsidR="00647BB9" w:rsidRPr="00647BB9">
              <w:rPr>
                <w:rFonts w:ascii="標楷體" w:eastAsia="標楷體" w:hAnsi="標楷體" w:hint="eastAsia"/>
                <w:sz w:val="28"/>
                <w:szCs w:val="28"/>
              </w:rPr>
              <w:t>或相關職能資源</w:t>
            </w:r>
            <w:r w:rsidRPr="00E9020E">
              <w:rPr>
                <w:rFonts w:ascii="標楷體" w:eastAsia="標楷體" w:hAnsi="標楷體" w:hint="eastAsia"/>
                <w:sz w:val="28"/>
                <w:szCs w:val="28"/>
              </w:rPr>
              <w:t>應用及利害關係人的參與等項目</w:t>
            </w:r>
          </w:p>
          <w:p w:rsidR="00723E73" w:rsidRPr="0022659D" w:rsidRDefault="00723E73" w:rsidP="00723E73">
            <w:pPr>
              <w:pStyle w:val="ab"/>
              <w:numPr>
                <w:ilvl w:val="0"/>
                <w:numId w:val="79"/>
              </w:numPr>
              <w:spacing w:line="440" w:lineRule="exact"/>
              <w:ind w:leftChars="0" w:left="477"/>
              <w:jc w:val="both"/>
              <w:rPr>
                <w:rFonts w:ascii="標楷體" w:eastAsia="標楷體" w:hAnsi="標楷體"/>
                <w:sz w:val="28"/>
                <w:szCs w:val="28"/>
              </w:rPr>
            </w:pPr>
            <w:r w:rsidRPr="0022659D">
              <w:rPr>
                <w:rFonts w:ascii="標楷體" w:eastAsia="標楷體" w:hAnsi="標楷體" w:hint="eastAsia"/>
                <w:sz w:val="28"/>
                <w:szCs w:val="28"/>
              </w:rPr>
              <w:t>人才發展架構體系之</w:t>
            </w:r>
            <w:proofErr w:type="gramStart"/>
            <w:r w:rsidRPr="0022659D">
              <w:rPr>
                <w:rFonts w:ascii="標楷體" w:eastAsia="標楷體" w:hAnsi="標楷體" w:hint="eastAsia"/>
                <w:sz w:val="28"/>
                <w:szCs w:val="28"/>
              </w:rPr>
              <w:t>建置及維運</w:t>
            </w:r>
            <w:proofErr w:type="gramEnd"/>
          </w:p>
        </w:tc>
        <w:tc>
          <w:tcPr>
            <w:tcW w:w="3969" w:type="dxa"/>
          </w:tcPr>
          <w:p w:rsidR="00723E73" w:rsidRPr="00AA4912" w:rsidRDefault="00723E73" w:rsidP="00723E73">
            <w:pPr>
              <w:spacing w:line="440" w:lineRule="exact"/>
              <w:jc w:val="both"/>
              <w:rPr>
                <w:rFonts w:ascii="標楷體" w:eastAsia="標楷體" w:hAnsi="標楷體"/>
                <w:sz w:val="28"/>
                <w:szCs w:val="28"/>
              </w:rPr>
            </w:pPr>
            <w:r>
              <w:rPr>
                <w:rFonts w:ascii="標楷體" w:eastAsia="標楷體" w:hAnsi="標楷體" w:hint="eastAsia"/>
                <w:sz w:val="28"/>
                <w:szCs w:val="28"/>
              </w:rPr>
              <w:t>請依評審構面</w:t>
            </w:r>
            <w:r w:rsidRPr="00AA4912">
              <w:rPr>
                <w:rFonts w:ascii="標楷體" w:eastAsia="標楷體" w:hAnsi="標楷體" w:hint="eastAsia"/>
                <w:sz w:val="28"/>
                <w:szCs w:val="28"/>
              </w:rPr>
              <w:t>各項評分項目依序撰寫，強調</w:t>
            </w:r>
            <w:r>
              <w:rPr>
                <w:rFonts w:ascii="標楷體" w:eastAsia="標楷體" w:hAnsi="標楷體" w:hint="eastAsia"/>
                <w:sz w:val="28"/>
                <w:szCs w:val="28"/>
              </w:rPr>
              <w:t>人才發展體系</w:t>
            </w:r>
            <w:r w:rsidRPr="00AA4912">
              <w:rPr>
                <w:rFonts w:ascii="標楷體" w:eastAsia="標楷體" w:hAnsi="標楷體" w:hint="eastAsia"/>
                <w:sz w:val="28"/>
                <w:szCs w:val="28"/>
              </w:rPr>
              <w:t>之運作</w:t>
            </w:r>
            <w:r>
              <w:rPr>
                <w:rFonts w:ascii="標楷體" w:eastAsia="標楷體" w:hAnsi="標楷體" w:hint="eastAsia"/>
                <w:sz w:val="28"/>
                <w:szCs w:val="28"/>
              </w:rPr>
              <w:t>內涵</w:t>
            </w:r>
            <w:r w:rsidRPr="00AA4912">
              <w:rPr>
                <w:rFonts w:ascii="標楷體" w:eastAsia="標楷體" w:hAnsi="標楷體" w:hint="eastAsia"/>
                <w:sz w:val="28"/>
                <w:szCs w:val="28"/>
              </w:rPr>
              <w:t>。</w:t>
            </w:r>
          </w:p>
          <w:p w:rsidR="00723E73" w:rsidRPr="00AA4912" w:rsidRDefault="00723E73" w:rsidP="00723E73">
            <w:pPr>
              <w:pStyle w:val="ab"/>
              <w:numPr>
                <w:ilvl w:val="1"/>
                <w:numId w:val="62"/>
              </w:numPr>
              <w:spacing w:line="440" w:lineRule="exact"/>
              <w:ind w:leftChars="0" w:left="316" w:hanging="283"/>
              <w:jc w:val="both"/>
              <w:rPr>
                <w:rFonts w:ascii="標楷體" w:eastAsia="標楷體" w:hAnsi="標楷體"/>
                <w:sz w:val="28"/>
                <w:szCs w:val="28"/>
              </w:rPr>
            </w:pPr>
            <w:r w:rsidRPr="00AA4912">
              <w:rPr>
                <w:rFonts w:ascii="標楷體" w:eastAsia="標楷體" w:hAnsi="標楷體" w:hint="eastAsia"/>
                <w:sz w:val="28"/>
                <w:szCs w:val="28"/>
              </w:rPr>
              <w:t>敘明組織</w:t>
            </w:r>
            <w:r>
              <w:rPr>
                <w:rFonts w:ascii="標楷體" w:eastAsia="標楷體" w:hAnsi="標楷體" w:hint="eastAsia"/>
                <w:sz w:val="28"/>
                <w:szCs w:val="28"/>
              </w:rPr>
              <w:t>的</w:t>
            </w:r>
            <w:r w:rsidRPr="00AA4912">
              <w:rPr>
                <w:rFonts w:ascii="標楷體" w:eastAsia="標楷體" w:hAnsi="標楷體" w:hint="eastAsia"/>
                <w:sz w:val="28"/>
                <w:szCs w:val="28"/>
              </w:rPr>
              <w:t>願景/使命/</w:t>
            </w:r>
            <w:r>
              <w:rPr>
                <w:rFonts w:ascii="標楷體" w:eastAsia="標楷體" w:hAnsi="標楷體" w:hint="eastAsia"/>
                <w:sz w:val="28"/>
                <w:szCs w:val="28"/>
              </w:rPr>
              <w:t>策略</w:t>
            </w:r>
            <w:r w:rsidRPr="00AA4912">
              <w:rPr>
                <w:rFonts w:ascii="標楷體" w:eastAsia="標楷體" w:hAnsi="標楷體" w:hint="eastAsia"/>
                <w:sz w:val="28"/>
                <w:szCs w:val="28"/>
              </w:rPr>
              <w:t>，以及所訂定目標與需求。</w:t>
            </w:r>
          </w:p>
          <w:p w:rsidR="00723E73" w:rsidRPr="00AA4912" w:rsidRDefault="00723E73" w:rsidP="00723E73">
            <w:pPr>
              <w:pStyle w:val="ab"/>
              <w:numPr>
                <w:ilvl w:val="1"/>
                <w:numId w:val="62"/>
              </w:numPr>
              <w:spacing w:line="440" w:lineRule="exact"/>
              <w:ind w:leftChars="0" w:left="316" w:hanging="283"/>
              <w:jc w:val="both"/>
              <w:rPr>
                <w:rFonts w:ascii="標楷體" w:eastAsia="標楷體" w:hAnsi="標楷體"/>
                <w:sz w:val="28"/>
                <w:szCs w:val="28"/>
              </w:rPr>
            </w:pPr>
            <w:r w:rsidRPr="00AA4912">
              <w:rPr>
                <w:rFonts w:ascii="標楷體" w:eastAsia="標楷體" w:hAnsi="標楷體" w:hint="eastAsia"/>
                <w:sz w:val="28"/>
                <w:szCs w:val="28"/>
              </w:rPr>
              <w:t>闡述人才發展政策與目標，高階主管如何參與人才發展體系之運作。</w:t>
            </w:r>
          </w:p>
          <w:p w:rsidR="00723E73" w:rsidRPr="00300B1E" w:rsidRDefault="00723E73" w:rsidP="00723E73">
            <w:pPr>
              <w:pStyle w:val="ab"/>
              <w:numPr>
                <w:ilvl w:val="1"/>
                <w:numId w:val="62"/>
              </w:numPr>
              <w:spacing w:line="440" w:lineRule="exact"/>
              <w:ind w:leftChars="0" w:left="316" w:hanging="283"/>
              <w:jc w:val="both"/>
              <w:rPr>
                <w:rFonts w:ascii="標楷體" w:eastAsia="標楷體" w:hAnsi="標楷體"/>
                <w:sz w:val="28"/>
                <w:szCs w:val="28"/>
              </w:rPr>
            </w:pPr>
            <w:r w:rsidRPr="00300B1E">
              <w:rPr>
                <w:rFonts w:ascii="標楷體" w:eastAsia="標楷體" w:hAnsi="標楷體" w:hint="eastAsia"/>
                <w:sz w:val="28"/>
                <w:szCs w:val="28"/>
              </w:rPr>
              <w:t>說明參與各項人才發展體系</w:t>
            </w:r>
            <w:r w:rsidR="00647BB9">
              <w:rPr>
                <w:rFonts w:ascii="標楷體" w:eastAsia="標楷體" w:hAnsi="標楷體" w:hint="eastAsia"/>
                <w:sz w:val="28"/>
                <w:szCs w:val="28"/>
              </w:rPr>
              <w:t>或職能資源應用</w:t>
            </w:r>
            <w:r w:rsidRPr="00300B1E">
              <w:rPr>
                <w:rFonts w:ascii="標楷體" w:eastAsia="標楷體" w:hAnsi="標楷體" w:hint="eastAsia"/>
                <w:sz w:val="28"/>
                <w:szCs w:val="28"/>
              </w:rPr>
              <w:t>之相關活動、研究分析、競賽表揚等內容與成果。</w:t>
            </w:r>
          </w:p>
          <w:p w:rsidR="00723E73" w:rsidRPr="00AA4912" w:rsidRDefault="00723E73" w:rsidP="00723E73">
            <w:pPr>
              <w:pStyle w:val="ab"/>
              <w:numPr>
                <w:ilvl w:val="1"/>
                <w:numId w:val="62"/>
              </w:numPr>
              <w:spacing w:line="440" w:lineRule="exact"/>
              <w:ind w:leftChars="0" w:left="316" w:hanging="283"/>
              <w:jc w:val="both"/>
              <w:rPr>
                <w:rFonts w:ascii="標楷體" w:eastAsia="標楷體" w:hAnsi="標楷體"/>
                <w:sz w:val="28"/>
                <w:szCs w:val="28"/>
              </w:rPr>
            </w:pPr>
            <w:r w:rsidRPr="00300B1E">
              <w:rPr>
                <w:rFonts w:ascii="標楷體" w:eastAsia="標楷體" w:hAnsi="標楷體" w:hint="eastAsia"/>
                <w:sz w:val="28"/>
                <w:szCs w:val="28"/>
              </w:rPr>
              <w:t>具體說明人才發展體系之運作架構與策略及其運作機制。</w:t>
            </w:r>
          </w:p>
        </w:tc>
      </w:tr>
      <w:tr w:rsidR="00723E73" w:rsidRPr="00886A0A" w:rsidTr="0022659D">
        <w:trPr>
          <w:trHeight w:val="224"/>
        </w:trPr>
        <w:tc>
          <w:tcPr>
            <w:tcW w:w="1418" w:type="dxa"/>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人才發展績效連結</w:t>
            </w:r>
          </w:p>
        </w:tc>
        <w:tc>
          <w:tcPr>
            <w:tcW w:w="4252" w:type="dxa"/>
          </w:tcPr>
          <w:p w:rsidR="00723E73" w:rsidRPr="00E9020E" w:rsidRDefault="00723E73" w:rsidP="00723E73">
            <w:pPr>
              <w:pStyle w:val="ab"/>
              <w:numPr>
                <w:ilvl w:val="0"/>
                <w:numId w:val="79"/>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人才發展與組織策略性目標、績效之連結</w:t>
            </w:r>
          </w:p>
          <w:p w:rsidR="00723E73" w:rsidRPr="00413EB6" w:rsidRDefault="00723E73" w:rsidP="00723E73">
            <w:pPr>
              <w:pStyle w:val="ab"/>
              <w:numPr>
                <w:ilvl w:val="0"/>
                <w:numId w:val="79"/>
              </w:numPr>
              <w:spacing w:line="440" w:lineRule="exact"/>
              <w:ind w:leftChars="0" w:left="477"/>
              <w:jc w:val="both"/>
              <w:rPr>
                <w:rFonts w:ascii="標楷體" w:eastAsia="標楷體" w:hAnsi="標楷體"/>
                <w:sz w:val="28"/>
                <w:szCs w:val="28"/>
              </w:rPr>
            </w:pPr>
            <w:r w:rsidRPr="00413EB6">
              <w:rPr>
                <w:rFonts w:ascii="標楷體" w:eastAsia="標楷體" w:hAnsi="標楷體" w:hint="eastAsia"/>
                <w:sz w:val="28"/>
                <w:szCs w:val="28"/>
              </w:rPr>
              <w:t>人才發展與員工個人發展</w:t>
            </w:r>
            <w:r>
              <w:rPr>
                <w:rFonts w:ascii="標楷體" w:eastAsia="標楷體" w:hAnsi="標楷體" w:hint="eastAsia"/>
                <w:sz w:val="28"/>
                <w:szCs w:val="28"/>
              </w:rPr>
              <w:t>、績效</w:t>
            </w:r>
            <w:r w:rsidRPr="00413EB6">
              <w:rPr>
                <w:rFonts w:ascii="標楷體" w:eastAsia="標楷體" w:hAnsi="標楷體" w:hint="eastAsia"/>
                <w:sz w:val="28"/>
                <w:szCs w:val="28"/>
              </w:rPr>
              <w:t>之連結</w:t>
            </w:r>
          </w:p>
          <w:p w:rsidR="00723E73" w:rsidRPr="00E9020E" w:rsidRDefault="00723E73" w:rsidP="00723E73">
            <w:pPr>
              <w:pStyle w:val="ab"/>
              <w:numPr>
                <w:ilvl w:val="0"/>
                <w:numId w:val="79"/>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人才投資效益-因應組織與員工需求的人才投資積極作</w:t>
            </w:r>
            <w:r w:rsidRPr="0022659D">
              <w:rPr>
                <w:rFonts w:ascii="標楷體" w:eastAsia="標楷體" w:hAnsi="標楷體" w:hint="eastAsia"/>
                <w:sz w:val="28"/>
                <w:szCs w:val="28"/>
              </w:rPr>
              <w:t>為，及其提升組織生產力、組織績效表現、人力資本、職能</w:t>
            </w:r>
            <w:r w:rsidR="00647BB9">
              <w:rPr>
                <w:rFonts w:ascii="標楷體" w:eastAsia="標楷體" w:hAnsi="標楷體" w:hint="eastAsia"/>
                <w:sz w:val="28"/>
                <w:szCs w:val="28"/>
              </w:rPr>
              <w:t>應用</w:t>
            </w:r>
            <w:r w:rsidRPr="0022659D">
              <w:rPr>
                <w:rFonts w:ascii="標楷體" w:eastAsia="標楷體" w:hAnsi="標楷體" w:hint="eastAsia"/>
                <w:sz w:val="28"/>
                <w:szCs w:val="28"/>
              </w:rPr>
              <w:lastRenderedPageBreak/>
              <w:t>等之具體績效連結</w:t>
            </w:r>
          </w:p>
        </w:tc>
        <w:tc>
          <w:tcPr>
            <w:tcW w:w="3969" w:type="dxa"/>
          </w:tcPr>
          <w:p w:rsidR="00723E73" w:rsidRPr="00AA4912" w:rsidRDefault="00723E73" w:rsidP="00723E73">
            <w:pPr>
              <w:spacing w:line="440" w:lineRule="exact"/>
              <w:jc w:val="both"/>
              <w:rPr>
                <w:rFonts w:ascii="標楷體" w:eastAsia="標楷體" w:hAnsi="標楷體"/>
                <w:sz w:val="28"/>
                <w:szCs w:val="28"/>
              </w:rPr>
            </w:pPr>
            <w:r>
              <w:rPr>
                <w:rFonts w:ascii="標楷體" w:eastAsia="標楷體" w:hAnsi="標楷體" w:hint="eastAsia"/>
                <w:sz w:val="28"/>
                <w:szCs w:val="28"/>
              </w:rPr>
              <w:lastRenderedPageBreak/>
              <w:t>請依評審構面</w:t>
            </w:r>
            <w:r w:rsidRPr="00AA4912">
              <w:rPr>
                <w:rFonts w:ascii="標楷體" w:eastAsia="標楷體" w:hAnsi="標楷體" w:hint="eastAsia"/>
                <w:sz w:val="28"/>
                <w:szCs w:val="28"/>
              </w:rPr>
              <w:t>各項評分項目依序撰寫，並強調各項目與績效之連結與具體成果。</w:t>
            </w:r>
          </w:p>
          <w:p w:rsidR="00723E73" w:rsidRPr="00AA4912" w:rsidRDefault="00723E73" w:rsidP="00723E73">
            <w:pPr>
              <w:pStyle w:val="ab"/>
              <w:numPr>
                <w:ilvl w:val="1"/>
                <w:numId w:val="61"/>
              </w:numPr>
              <w:spacing w:line="440" w:lineRule="exact"/>
              <w:ind w:leftChars="0" w:left="318" w:hanging="284"/>
              <w:jc w:val="both"/>
              <w:rPr>
                <w:rFonts w:ascii="標楷體" w:eastAsia="標楷體" w:hAnsi="標楷體"/>
                <w:sz w:val="28"/>
                <w:szCs w:val="28"/>
              </w:rPr>
            </w:pPr>
            <w:r w:rsidRPr="00AA4912">
              <w:rPr>
                <w:rFonts w:ascii="標楷體" w:eastAsia="標楷體" w:hAnsi="標楷體" w:hint="eastAsia"/>
                <w:sz w:val="28"/>
                <w:szCs w:val="28"/>
              </w:rPr>
              <w:t>具體闡述</w:t>
            </w:r>
            <w:r>
              <w:rPr>
                <w:rFonts w:ascii="標楷體" w:eastAsia="標楷體" w:hAnsi="標楷體" w:hint="eastAsia"/>
                <w:sz w:val="28"/>
                <w:szCs w:val="28"/>
              </w:rPr>
              <w:t>整體</w:t>
            </w:r>
            <w:r w:rsidRPr="00AA4912">
              <w:rPr>
                <w:rFonts w:ascii="標楷體" w:eastAsia="標楷體" w:hAnsi="標楷體" w:hint="eastAsia"/>
                <w:sz w:val="28"/>
                <w:szCs w:val="28"/>
              </w:rPr>
              <w:t>人才發展與組織策略性目標及績效之連結</w:t>
            </w:r>
            <w:r>
              <w:rPr>
                <w:rFonts w:ascii="標楷體" w:eastAsia="標楷體" w:hAnsi="標楷體" w:hint="eastAsia"/>
                <w:sz w:val="28"/>
                <w:szCs w:val="28"/>
              </w:rPr>
              <w:t>。</w:t>
            </w:r>
          </w:p>
          <w:p w:rsidR="00723E73" w:rsidRPr="00AA4912" w:rsidRDefault="00723E73" w:rsidP="00723E73">
            <w:pPr>
              <w:pStyle w:val="ab"/>
              <w:numPr>
                <w:ilvl w:val="1"/>
                <w:numId w:val="61"/>
              </w:numPr>
              <w:spacing w:line="440" w:lineRule="exact"/>
              <w:ind w:leftChars="0" w:left="318" w:hanging="284"/>
              <w:jc w:val="both"/>
              <w:rPr>
                <w:rFonts w:ascii="標楷體" w:eastAsia="標楷體" w:hAnsi="標楷體"/>
                <w:sz w:val="28"/>
                <w:szCs w:val="28"/>
              </w:rPr>
            </w:pPr>
            <w:r w:rsidRPr="00AA4912">
              <w:rPr>
                <w:rFonts w:ascii="標楷體" w:eastAsia="標楷體" w:hAnsi="標楷體" w:hint="eastAsia"/>
                <w:sz w:val="28"/>
                <w:szCs w:val="28"/>
              </w:rPr>
              <w:t>說明</w:t>
            </w:r>
            <w:r>
              <w:rPr>
                <w:rFonts w:ascii="標楷體" w:eastAsia="標楷體" w:hAnsi="標楷體" w:hint="eastAsia"/>
                <w:sz w:val="28"/>
                <w:szCs w:val="28"/>
              </w:rPr>
              <w:t>整體</w:t>
            </w:r>
            <w:r w:rsidRPr="00AA4912">
              <w:rPr>
                <w:rFonts w:ascii="標楷體" w:eastAsia="標楷體" w:hAnsi="標楷體" w:hint="eastAsia"/>
                <w:sz w:val="28"/>
                <w:szCs w:val="28"/>
              </w:rPr>
              <w:t>人才發展和員工個人發展與績效之連結與具體</w:t>
            </w:r>
            <w:r w:rsidRPr="00AA4912">
              <w:rPr>
                <w:rFonts w:ascii="標楷體" w:eastAsia="標楷體" w:hAnsi="標楷體" w:hint="eastAsia"/>
                <w:sz w:val="28"/>
                <w:szCs w:val="28"/>
              </w:rPr>
              <w:lastRenderedPageBreak/>
              <w:t>作法</w:t>
            </w:r>
            <w:r>
              <w:rPr>
                <w:rFonts w:ascii="標楷體" w:eastAsia="標楷體" w:hAnsi="標楷體" w:hint="eastAsia"/>
                <w:sz w:val="28"/>
                <w:szCs w:val="28"/>
              </w:rPr>
              <w:t>。</w:t>
            </w:r>
          </w:p>
          <w:p w:rsidR="00723E73" w:rsidRDefault="00723E73" w:rsidP="00723E73">
            <w:pPr>
              <w:pStyle w:val="ab"/>
              <w:numPr>
                <w:ilvl w:val="1"/>
                <w:numId w:val="61"/>
              </w:numPr>
              <w:spacing w:line="440" w:lineRule="exact"/>
              <w:ind w:leftChars="0" w:left="318" w:hanging="284"/>
              <w:jc w:val="both"/>
              <w:rPr>
                <w:rFonts w:ascii="標楷體" w:eastAsia="標楷體" w:hAnsi="標楷體"/>
                <w:sz w:val="28"/>
                <w:szCs w:val="28"/>
              </w:rPr>
            </w:pPr>
            <w:r w:rsidRPr="00AA4912">
              <w:rPr>
                <w:rFonts w:ascii="標楷體" w:eastAsia="標楷體" w:hAnsi="標楷體" w:hint="eastAsia"/>
                <w:sz w:val="28"/>
                <w:szCs w:val="28"/>
              </w:rPr>
              <w:t>綜合說明人才投資具體執行方案之效益，如組織生產力之改善、組織績效表現(員工產值提升、改善生產流程、服務模式優化等)以及人力資本</w:t>
            </w:r>
            <w:r>
              <w:rPr>
                <w:rFonts w:ascii="標楷體" w:eastAsia="標楷體" w:hAnsi="標楷體" w:hint="eastAsia"/>
                <w:sz w:val="28"/>
                <w:szCs w:val="28"/>
              </w:rPr>
              <w:t>提升</w:t>
            </w:r>
            <w:r w:rsidRPr="00AA4912">
              <w:rPr>
                <w:rFonts w:ascii="標楷體" w:eastAsia="標楷體" w:hAnsi="標楷體" w:hint="eastAsia"/>
                <w:sz w:val="28"/>
                <w:szCs w:val="28"/>
              </w:rPr>
              <w:t>之成效與建構職能發展等相關作為之績效反應。</w:t>
            </w:r>
          </w:p>
          <w:p w:rsidR="00723E73" w:rsidRPr="00AA4912" w:rsidRDefault="00723E73" w:rsidP="00723E73">
            <w:pPr>
              <w:pStyle w:val="ab"/>
              <w:numPr>
                <w:ilvl w:val="1"/>
                <w:numId w:val="61"/>
              </w:numPr>
              <w:spacing w:line="440" w:lineRule="exact"/>
              <w:ind w:leftChars="0" w:left="318" w:hanging="284"/>
              <w:jc w:val="both"/>
              <w:rPr>
                <w:rFonts w:ascii="標楷體" w:eastAsia="標楷體" w:hAnsi="標楷體"/>
                <w:sz w:val="28"/>
                <w:szCs w:val="28"/>
              </w:rPr>
            </w:pPr>
            <w:r>
              <w:rPr>
                <w:rFonts w:ascii="標楷體" w:eastAsia="標楷體" w:hAnsi="標楷體" w:hint="eastAsia"/>
                <w:sz w:val="28"/>
                <w:szCs w:val="28"/>
              </w:rPr>
              <w:t>員工因人才發展體系的建置與推動而成長，並反應在整體組織的績效。</w:t>
            </w:r>
          </w:p>
        </w:tc>
      </w:tr>
      <w:tr w:rsidR="00723E73" w:rsidRPr="00886A0A" w:rsidTr="0022659D">
        <w:trPr>
          <w:trHeight w:val="366"/>
        </w:trPr>
        <w:tc>
          <w:tcPr>
            <w:tcW w:w="1418" w:type="dxa"/>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cs="Latha" w:hint="eastAsia"/>
                <w:b/>
                <w:sz w:val="28"/>
                <w:szCs w:val="28"/>
                <w:lang w:bidi="ta-IN"/>
              </w:rPr>
              <w:lastRenderedPageBreak/>
              <w:t>人才發展創新性及效益擴散</w:t>
            </w:r>
          </w:p>
        </w:tc>
        <w:tc>
          <w:tcPr>
            <w:tcW w:w="4252" w:type="dxa"/>
          </w:tcPr>
          <w:p w:rsidR="00723E73" w:rsidRPr="00E9020E" w:rsidRDefault="00723E73" w:rsidP="00723E73">
            <w:pPr>
              <w:pStyle w:val="ab"/>
              <w:numPr>
                <w:ilvl w:val="0"/>
                <w:numId w:val="79"/>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因應全球化或產業發展變化，針對訓練發展、人才管理、組織學習、學習科技等之創新性或創造性問題解決方案與具體成果</w:t>
            </w:r>
          </w:p>
          <w:p w:rsidR="00723E73" w:rsidRPr="00E9020E" w:rsidRDefault="00723E73" w:rsidP="00723E73">
            <w:pPr>
              <w:pStyle w:val="ab"/>
              <w:numPr>
                <w:ilvl w:val="0"/>
                <w:numId w:val="79"/>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人才發展持續改善之具體措施及實踐成果</w:t>
            </w:r>
          </w:p>
          <w:p w:rsidR="00723E73" w:rsidRPr="00E9020E" w:rsidRDefault="00723E73" w:rsidP="00647BB9">
            <w:pPr>
              <w:pStyle w:val="ab"/>
              <w:numPr>
                <w:ilvl w:val="0"/>
                <w:numId w:val="79"/>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其他於人力資源發展</w:t>
            </w:r>
            <w:r w:rsidR="00647BB9" w:rsidRPr="00647BB9">
              <w:rPr>
                <w:rFonts w:ascii="標楷體" w:eastAsia="標楷體" w:hAnsi="標楷體" w:hint="eastAsia"/>
                <w:sz w:val="28"/>
                <w:szCs w:val="28"/>
              </w:rPr>
              <w:t>或職能應用</w:t>
            </w:r>
            <w:r w:rsidRPr="00E9020E">
              <w:rPr>
                <w:rFonts w:ascii="標楷體" w:eastAsia="標楷體" w:hAnsi="標楷體" w:hint="eastAsia"/>
                <w:sz w:val="28"/>
                <w:szCs w:val="28"/>
              </w:rPr>
              <w:t>之推廣、特殊貢獻或多樣性發展，具代表性特色或突破，可供示範、分享、學習及推廣運用之具體實績</w:t>
            </w:r>
          </w:p>
          <w:p w:rsidR="00723E73" w:rsidRPr="00E9020E" w:rsidRDefault="00723E73" w:rsidP="00723E73">
            <w:pPr>
              <w:pStyle w:val="ab"/>
              <w:numPr>
                <w:ilvl w:val="0"/>
                <w:numId w:val="79"/>
              </w:numPr>
              <w:spacing w:line="440" w:lineRule="exact"/>
              <w:ind w:leftChars="0" w:left="477"/>
              <w:jc w:val="both"/>
              <w:rPr>
                <w:rFonts w:ascii="標楷體" w:eastAsia="標楷體" w:hAnsi="標楷體"/>
                <w:sz w:val="28"/>
                <w:szCs w:val="28"/>
              </w:rPr>
            </w:pPr>
            <w:r w:rsidRPr="00E9020E">
              <w:rPr>
                <w:rFonts w:ascii="標楷體" w:eastAsia="標楷體" w:hAnsi="標楷體" w:hint="eastAsia"/>
                <w:sz w:val="28"/>
                <w:szCs w:val="28"/>
              </w:rPr>
              <w:t>足為業界學習楷模之人才發展行動方案，並具體展現成果推廣運用或社會責任之成效</w:t>
            </w:r>
          </w:p>
        </w:tc>
        <w:tc>
          <w:tcPr>
            <w:tcW w:w="3969" w:type="dxa"/>
          </w:tcPr>
          <w:p w:rsidR="00723E73" w:rsidRPr="00AA4912" w:rsidRDefault="00723E73" w:rsidP="00723E73">
            <w:pPr>
              <w:spacing w:line="440" w:lineRule="exact"/>
              <w:jc w:val="both"/>
              <w:rPr>
                <w:rFonts w:ascii="標楷體" w:eastAsia="標楷體" w:hAnsi="標楷體"/>
                <w:sz w:val="28"/>
                <w:szCs w:val="28"/>
              </w:rPr>
            </w:pPr>
            <w:r>
              <w:rPr>
                <w:rFonts w:ascii="標楷體" w:eastAsia="標楷體" w:hAnsi="標楷體" w:hint="eastAsia"/>
                <w:sz w:val="28"/>
                <w:szCs w:val="28"/>
              </w:rPr>
              <w:t>請依評審構面</w:t>
            </w:r>
            <w:r w:rsidRPr="00AA4912">
              <w:rPr>
                <w:rFonts w:ascii="標楷體" w:eastAsia="標楷體" w:hAnsi="標楷體" w:hint="eastAsia"/>
                <w:sz w:val="28"/>
                <w:szCs w:val="28"/>
              </w:rPr>
              <w:t>各項評分項目依序撰寫，強調創新作法與效益之擴散。</w:t>
            </w:r>
          </w:p>
          <w:p w:rsidR="00723E73" w:rsidRPr="00AA4912" w:rsidRDefault="00723E73" w:rsidP="00723E73">
            <w:pPr>
              <w:pStyle w:val="ab"/>
              <w:numPr>
                <w:ilvl w:val="1"/>
                <w:numId w:val="53"/>
              </w:numPr>
              <w:spacing w:line="440" w:lineRule="exact"/>
              <w:ind w:leftChars="0" w:left="318" w:hanging="318"/>
              <w:jc w:val="both"/>
              <w:rPr>
                <w:rFonts w:ascii="標楷體" w:eastAsia="標楷體" w:hAnsi="標楷體"/>
                <w:sz w:val="28"/>
                <w:szCs w:val="28"/>
              </w:rPr>
            </w:pPr>
            <w:r w:rsidRPr="00AA4912">
              <w:rPr>
                <w:rFonts w:ascii="標楷體" w:eastAsia="標楷體" w:hAnsi="標楷體" w:hint="eastAsia"/>
                <w:sz w:val="28"/>
                <w:szCs w:val="28"/>
              </w:rPr>
              <w:t>敘明單位</w:t>
            </w:r>
            <w:r>
              <w:rPr>
                <w:rFonts w:ascii="標楷體" w:eastAsia="標楷體" w:hAnsi="標楷體" w:hint="eastAsia"/>
                <w:sz w:val="28"/>
                <w:szCs w:val="28"/>
              </w:rPr>
              <w:t>因應外在環境或內部環境之變化，</w:t>
            </w:r>
            <w:r w:rsidRPr="00AA4912">
              <w:rPr>
                <w:rFonts w:ascii="標楷體" w:eastAsia="標楷體" w:hAnsi="標楷體" w:hint="eastAsia"/>
                <w:sz w:val="28"/>
                <w:szCs w:val="28"/>
              </w:rPr>
              <w:t>於人才發展</w:t>
            </w:r>
            <w:r>
              <w:rPr>
                <w:rFonts w:ascii="標楷體" w:eastAsia="標楷體" w:hAnsi="標楷體" w:hint="eastAsia"/>
                <w:sz w:val="28"/>
                <w:szCs w:val="28"/>
              </w:rPr>
              <w:t>各範疇</w:t>
            </w:r>
            <w:r w:rsidRPr="00AA4912">
              <w:rPr>
                <w:rFonts w:ascii="標楷體" w:eastAsia="標楷體" w:hAnsi="標楷體" w:hint="eastAsia"/>
                <w:sz w:val="28"/>
                <w:szCs w:val="28"/>
              </w:rPr>
              <w:t>之創新</w:t>
            </w:r>
            <w:r>
              <w:rPr>
                <w:rFonts w:ascii="標楷體" w:eastAsia="標楷體" w:hAnsi="標楷體" w:hint="eastAsia"/>
                <w:sz w:val="28"/>
                <w:szCs w:val="28"/>
              </w:rPr>
              <w:t>性(解決問題的創新方法)</w:t>
            </w:r>
            <w:r w:rsidRPr="00AA4912">
              <w:rPr>
                <w:rFonts w:ascii="標楷體" w:eastAsia="標楷體" w:hAnsi="標楷體" w:hint="eastAsia"/>
                <w:sz w:val="28"/>
                <w:szCs w:val="28"/>
              </w:rPr>
              <w:t>或創造性</w:t>
            </w:r>
            <w:r>
              <w:rPr>
                <w:rFonts w:ascii="標楷體" w:eastAsia="標楷體" w:hAnsi="標楷體" w:hint="eastAsia"/>
                <w:sz w:val="28"/>
                <w:szCs w:val="28"/>
              </w:rPr>
              <w:t>(解決創造出來的問題)問題</w:t>
            </w:r>
            <w:r w:rsidRPr="00AA4912">
              <w:rPr>
                <w:rFonts w:ascii="標楷體" w:eastAsia="標楷體" w:hAnsi="標楷體" w:hint="eastAsia"/>
                <w:sz w:val="28"/>
                <w:szCs w:val="28"/>
              </w:rPr>
              <w:t>解決方案與</w:t>
            </w:r>
            <w:r>
              <w:rPr>
                <w:rFonts w:ascii="標楷體" w:eastAsia="標楷體" w:hAnsi="標楷體" w:hint="eastAsia"/>
                <w:sz w:val="28"/>
                <w:szCs w:val="28"/>
              </w:rPr>
              <w:t>具體</w:t>
            </w:r>
            <w:r w:rsidRPr="00AA4912">
              <w:rPr>
                <w:rFonts w:ascii="標楷體" w:eastAsia="標楷體" w:hAnsi="標楷體" w:hint="eastAsia"/>
                <w:sz w:val="28"/>
                <w:szCs w:val="28"/>
              </w:rPr>
              <w:t>改善成果，強調其優點</w:t>
            </w:r>
            <w:r>
              <w:rPr>
                <w:rFonts w:ascii="標楷體" w:eastAsia="標楷體" w:hAnsi="標楷體" w:hint="eastAsia"/>
                <w:sz w:val="28"/>
                <w:szCs w:val="28"/>
              </w:rPr>
              <w:t>或</w:t>
            </w:r>
            <w:r w:rsidRPr="00AA4912">
              <w:rPr>
                <w:rFonts w:ascii="標楷體" w:eastAsia="標楷體" w:hAnsi="標楷體" w:hint="eastAsia"/>
                <w:sz w:val="28"/>
                <w:szCs w:val="28"/>
              </w:rPr>
              <w:t>特色。</w:t>
            </w:r>
          </w:p>
          <w:p w:rsidR="00723E73" w:rsidRPr="00AA4912" w:rsidRDefault="00723E73" w:rsidP="00723E73">
            <w:pPr>
              <w:pStyle w:val="ab"/>
              <w:numPr>
                <w:ilvl w:val="1"/>
                <w:numId w:val="53"/>
              </w:numPr>
              <w:spacing w:line="440" w:lineRule="exact"/>
              <w:ind w:leftChars="0" w:left="318" w:hanging="318"/>
              <w:jc w:val="both"/>
              <w:rPr>
                <w:rFonts w:ascii="標楷體" w:eastAsia="標楷體" w:hAnsi="標楷體"/>
                <w:sz w:val="28"/>
                <w:szCs w:val="28"/>
              </w:rPr>
            </w:pPr>
            <w:r w:rsidRPr="00AA4912">
              <w:rPr>
                <w:rFonts w:ascii="標楷體" w:eastAsia="標楷體" w:hAnsi="標楷體" w:hint="eastAsia"/>
                <w:sz w:val="28"/>
                <w:szCs w:val="28"/>
              </w:rPr>
              <w:t>綜合性說明人才發展之各項活動持續改善的狀況與執行情形，並強調其具體措施與實際成果。</w:t>
            </w:r>
          </w:p>
          <w:p w:rsidR="00723E73" w:rsidRPr="00AA4912" w:rsidRDefault="00723E73" w:rsidP="00723E73">
            <w:pPr>
              <w:pStyle w:val="ab"/>
              <w:numPr>
                <w:ilvl w:val="1"/>
                <w:numId w:val="53"/>
              </w:numPr>
              <w:spacing w:line="440" w:lineRule="exact"/>
              <w:ind w:leftChars="0" w:left="318" w:hanging="318"/>
              <w:jc w:val="both"/>
              <w:rPr>
                <w:rFonts w:ascii="標楷體" w:eastAsia="標楷體" w:hAnsi="標楷體"/>
                <w:sz w:val="28"/>
                <w:szCs w:val="28"/>
              </w:rPr>
            </w:pPr>
            <w:r w:rsidRPr="00AA4912">
              <w:rPr>
                <w:rFonts w:ascii="標楷體" w:eastAsia="標楷體" w:hAnsi="標楷體" w:hint="eastAsia"/>
                <w:sz w:val="28"/>
                <w:szCs w:val="28"/>
              </w:rPr>
              <w:t>單位於人力資源發展</w:t>
            </w:r>
            <w:r w:rsidR="00647BB9">
              <w:rPr>
                <w:rFonts w:ascii="標楷體" w:eastAsia="標楷體" w:hAnsi="標楷體" w:hint="eastAsia"/>
                <w:sz w:val="28"/>
                <w:szCs w:val="28"/>
              </w:rPr>
              <w:t>或職能應用</w:t>
            </w:r>
            <w:r w:rsidRPr="00AA4912">
              <w:rPr>
                <w:rFonts w:ascii="標楷體" w:eastAsia="標楷體" w:hAnsi="標楷體" w:hint="eastAsia"/>
                <w:sz w:val="28"/>
                <w:szCs w:val="28"/>
              </w:rPr>
              <w:t>之產學</w:t>
            </w:r>
            <w:proofErr w:type="gramStart"/>
            <w:r w:rsidRPr="00AA4912">
              <w:rPr>
                <w:rFonts w:ascii="標楷體" w:eastAsia="標楷體" w:hAnsi="標楷體" w:hint="eastAsia"/>
                <w:sz w:val="28"/>
                <w:szCs w:val="28"/>
              </w:rPr>
              <w:t>研</w:t>
            </w:r>
            <w:proofErr w:type="gramEnd"/>
            <w:r w:rsidRPr="00AA4912">
              <w:rPr>
                <w:rFonts w:ascii="標楷體" w:eastAsia="標楷體" w:hAnsi="標楷體" w:hint="eastAsia"/>
                <w:sz w:val="28"/>
                <w:szCs w:val="28"/>
              </w:rPr>
              <w:t>合作、跨業多元學習或獲獎實績等。</w:t>
            </w:r>
          </w:p>
        </w:tc>
      </w:tr>
    </w:tbl>
    <w:p w:rsidR="004A6C2B" w:rsidRDefault="004A6C2B">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723E73" w:rsidRPr="00AA4912" w:rsidRDefault="00723E73" w:rsidP="00723E73">
      <w:pPr>
        <w:pStyle w:val="ab"/>
        <w:numPr>
          <w:ilvl w:val="0"/>
          <w:numId w:val="87"/>
        </w:numPr>
        <w:spacing w:beforeLines="50" w:before="180" w:afterLines="50" w:after="180" w:line="440" w:lineRule="exact"/>
        <w:ind w:leftChars="0" w:left="993" w:hanging="622"/>
        <w:rPr>
          <w:rFonts w:ascii="標楷體" w:eastAsia="標楷體" w:hAnsi="標楷體" w:cs="Times New Roman"/>
          <w:sz w:val="28"/>
          <w:szCs w:val="28"/>
        </w:rPr>
      </w:pPr>
      <w:r w:rsidRPr="00AA4912">
        <w:rPr>
          <w:rFonts w:ascii="標楷體" w:eastAsia="標楷體" w:hAnsi="標楷體" w:cs="Times New Roman" w:hint="eastAsia"/>
          <w:sz w:val="28"/>
          <w:szCs w:val="28"/>
        </w:rPr>
        <w:lastRenderedPageBreak/>
        <w:t>機關</w:t>
      </w:r>
      <w:r>
        <w:rPr>
          <w:rFonts w:ascii="標楷體" w:eastAsia="標楷體" w:hAnsi="標楷體" w:cs="Times New Roman" w:hint="eastAsia"/>
          <w:sz w:val="28"/>
          <w:szCs w:val="28"/>
        </w:rPr>
        <w:t>(</w:t>
      </w:r>
      <w:r w:rsidRPr="00AA4912">
        <w:rPr>
          <w:rFonts w:ascii="標楷體" w:eastAsia="標楷體" w:hAnsi="標楷體" w:cs="Times New Roman" w:hint="eastAsia"/>
          <w:sz w:val="28"/>
          <w:szCs w:val="28"/>
        </w:rPr>
        <w:t>構</w:t>
      </w:r>
      <w:r>
        <w:rPr>
          <w:rFonts w:ascii="標楷體" w:eastAsia="標楷體" w:hAnsi="標楷體" w:cs="Times New Roman" w:hint="eastAsia"/>
          <w:sz w:val="28"/>
          <w:szCs w:val="28"/>
        </w:rPr>
        <w:t>)</w:t>
      </w:r>
      <w:r w:rsidRPr="00AA4912">
        <w:rPr>
          <w:rFonts w:ascii="標楷體" w:eastAsia="標楷體" w:hAnsi="標楷體" w:cs="Times New Roman" w:hint="eastAsia"/>
          <w:sz w:val="28"/>
          <w:szCs w:val="28"/>
        </w:rPr>
        <w:t>團體獎與非營利團體獎</w:t>
      </w:r>
    </w:p>
    <w:tbl>
      <w:tblPr>
        <w:tblStyle w:val="ad"/>
        <w:tblW w:w="9639" w:type="dxa"/>
        <w:tblInd w:w="108" w:type="dxa"/>
        <w:tblLayout w:type="fixed"/>
        <w:tblLook w:val="04A0" w:firstRow="1" w:lastRow="0" w:firstColumn="1" w:lastColumn="0" w:noHBand="0" w:noVBand="1"/>
      </w:tblPr>
      <w:tblGrid>
        <w:gridCol w:w="1418"/>
        <w:gridCol w:w="4254"/>
        <w:gridCol w:w="3967"/>
      </w:tblGrid>
      <w:tr w:rsidR="00723E73" w:rsidRPr="00886A0A" w:rsidTr="0022659D">
        <w:trPr>
          <w:trHeight w:val="474"/>
          <w:tblHeader/>
        </w:trPr>
        <w:tc>
          <w:tcPr>
            <w:tcW w:w="1418" w:type="dxa"/>
            <w:shd w:val="clear" w:color="auto" w:fill="D9D9D9" w:themeFill="background1" w:themeFillShade="D9"/>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構面</w:t>
            </w:r>
          </w:p>
        </w:tc>
        <w:tc>
          <w:tcPr>
            <w:tcW w:w="4254" w:type="dxa"/>
            <w:shd w:val="clear" w:color="auto" w:fill="D9D9D9" w:themeFill="background1" w:themeFillShade="D9"/>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評分項目</w:t>
            </w:r>
          </w:p>
        </w:tc>
        <w:tc>
          <w:tcPr>
            <w:tcW w:w="3967" w:type="dxa"/>
            <w:shd w:val="clear" w:color="auto" w:fill="D9D9D9" w:themeFill="background1" w:themeFillShade="D9"/>
            <w:vAlign w:val="center"/>
          </w:tcPr>
          <w:p w:rsidR="00723E73" w:rsidRPr="0022659D" w:rsidRDefault="00723E73" w:rsidP="00723E73">
            <w:pPr>
              <w:spacing w:line="440" w:lineRule="exact"/>
              <w:jc w:val="center"/>
              <w:rPr>
                <w:rFonts w:ascii="標楷體" w:eastAsia="標楷體" w:hAnsi="標楷體"/>
                <w:b/>
                <w:sz w:val="28"/>
                <w:szCs w:val="28"/>
              </w:rPr>
            </w:pPr>
            <w:r w:rsidRPr="0022659D">
              <w:rPr>
                <w:rFonts w:ascii="標楷體" w:eastAsia="標楷體" w:hAnsi="標楷體" w:hint="eastAsia"/>
                <w:b/>
                <w:sz w:val="28"/>
                <w:szCs w:val="28"/>
              </w:rPr>
              <w:t>說明</w:t>
            </w:r>
          </w:p>
        </w:tc>
      </w:tr>
      <w:tr w:rsidR="00723E73" w:rsidRPr="00886A0A" w:rsidTr="0022659D">
        <w:trPr>
          <w:trHeight w:val="809"/>
        </w:trPr>
        <w:tc>
          <w:tcPr>
            <w:tcW w:w="1418" w:type="dxa"/>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人才發展體系運作</w:t>
            </w:r>
          </w:p>
        </w:tc>
        <w:tc>
          <w:tcPr>
            <w:tcW w:w="4254" w:type="dxa"/>
          </w:tcPr>
          <w:p w:rsidR="00723E73" w:rsidRPr="00E9020E" w:rsidRDefault="00723E73" w:rsidP="00723E73">
            <w:pPr>
              <w:spacing w:line="440" w:lineRule="exact"/>
              <w:ind w:left="554" w:hangingChars="198" w:hanging="554"/>
              <w:jc w:val="both"/>
              <w:rPr>
                <w:rFonts w:ascii="標楷體" w:eastAsia="標楷體" w:hAnsi="標楷體"/>
                <w:sz w:val="28"/>
                <w:szCs w:val="28"/>
              </w:rPr>
            </w:pPr>
            <w:r>
              <w:rPr>
                <w:rFonts w:ascii="標楷體" w:eastAsia="標楷體" w:hAnsi="標楷體" w:hint="eastAsia"/>
                <w:sz w:val="28"/>
                <w:szCs w:val="28"/>
              </w:rPr>
              <w:t>1.</w:t>
            </w:r>
            <w:r w:rsidRPr="00E9020E">
              <w:rPr>
                <w:rFonts w:ascii="標楷體" w:eastAsia="標楷體" w:hAnsi="標楷體" w:hint="eastAsia"/>
                <w:szCs w:val="28"/>
              </w:rPr>
              <w:t xml:space="preserve">  </w:t>
            </w:r>
            <w:r w:rsidRPr="00E9020E">
              <w:rPr>
                <w:rFonts w:ascii="標楷體" w:eastAsia="標楷體" w:hAnsi="標楷體" w:hint="eastAsia"/>
                <w:sz w:val="28"/>
                <w:szCs w:val="28"/>
              </w:rPr>
              <w:t>在組織願景/使命與對內外部人才發展未來經營方向與目標之訂定</w:t>
            </w:r>
          </w:p>
          <w:p w:rsidR="00723E73" w:rsidRPr="00E9020E" w:rsidRDefault="00723E73" w:rsidP="00723E73">
            <w:pPr>
              <w:spacing w:line="440" w:lineRule="exact"/>
              <w:ind w:left="554" w:hangingChars="198" w:hanging="554"/>
              <w:jc w:val="both"/>
              <w:rPr>
                <w:rFonts w:ascii="標楷體" w:eastAsia="標楷體" w:hAnsi="標楷體"/>
                <w:sz w:val="28"/>
                <w:szCs w:val="28"/>
              </w:rPr>
            </w:pPr>
            <w:r w:rsidRPr="00E9020E">
              <w:rPr>
                <w:rFonts w:ascii="標楷體" w:eastAsia="標楷體" w:hAnsi="標楷體" w:hint="eastAsia"/>
                <w:sz w:val="28"/>
                <w:szCs w:val="28"/>
              </w:rPr>
              <w:t>2.</w:t>
            </w:r>
            <w:r w:rsidRPr="00E9020E">
              <w:rPr>
                <w:rFonts w:ascii="標楷體" w:eastAsia="標楷體" w:hAnsi="標楷體" w:hint="eastAsia"/>
                <w:szCs w:val="28"/>
              </w:rPr>
              <w:t xml:space="preserve">  </w:t>
            </w:r>
            <w:r w:rsidRPr="00E9020E">
              <w:rPr>
                <w:rFonts w:ascii="標楷體" w:eastAsia="標楷體" w:hAnsi="標楷體" w:hint="eastAsia"/>
                <w:sz w:val="28"/>
                <w:szCs w:val="28"/>
              </w:rPr>
              <w:t>明確的人才發展政策與目標以及高階主管對人才發展的承諾與參與</w:t>
            </w:r>
          </w:p>
          <w:p w:rsidR="00723E73" w:rsidRPr="00E9020E" w:rsidRDefault="00723E73" w:rsidP="00723E73">
            <w:pPr>
              <w:spacing w:line="440" w:lineRule="exact"/>
              <w:ind w:left="554" w:hangingChars="198" w:hanging="554"/>
              <w:jc w:val="both"/>
              <w:rPr>
                <w:rFonts w:ascii="標楷體" w:eastAsia="標楷體" w:hAnsi="標楷體"/>
                <w:sz w:val="28"/>
                <w:szCs w:val="28"/>
              </w:rPr>
            </w:pPr>
            <w:r w:rsidRPr="00E9020E">
              <w:rPr>
                <w:rFonts w:ascii="標楷體" w:eastAsia="標楷體" w:hAnsi="標楷體" w:hint="eastAsia"/>
                <w:sz w:val="28"/>
                <w:szCs w:val="28"/>
              </w:rPr>
              <w:t>3.</w:t>
            </w:r>
            <w:r w:rsidRPr="00E9020E">
              <w:rPr>
                <w:rFonts w:ascii="標楷體" w:eastAsia="標楷體" w:hAnsi="標楷體" w:hint="eastAsia"/>
                <w:szCs w:val="28"/>
              </w:rPr>
              <w:t xml:space="preserve">  </w:t>
            </w:r>
            <w:r w:rsidRPr="00E9020E">
              <w:rPr>
                <w:rFonts w:ascii="標楷體" w:eastAsia="標楷體" w:hAnsi="標楷體" w:hint="eastAsia"/>
                <w:sz w:val="28"/>
                <w:szCs w:val="28"/>
              </w:rPr>
              <w:t>明確的人才發展體系及運作成果，包含國內外相關人才發展獎項、人才需求相關的職能分析</w:t>
            </w:r>
            <w:r w:rsidR="00647BB9">
              <w:rPr>
                <w:rFonts w:ascii="標楷體" w:eastAsia="標楷體" w:hAnsi="標楷體" w:hint="eastAsia"/>
                <w:sz w:val="28"/>
                <w:szCs w:val="28"/>
              </w:rPr>
              <w:t>或職能相關資源</w:t>
            </w:r>
            <w:r w:rsidRPr="00E9020E">
              <w:rPr>
                <w:rFonts w:ascii="標楷體" w:eastAsia="標楷體" w:hAnsi="標楷體" w:hint="eastAsia"/>
                <w:sz w:val="28"/>
                <w:szCs w:val="28"/>
              </w:rPr>
              <w:t>應用及利害關係人的參與等項目</w:t>
            </w:r>
          </w:p>
          <w:p w:rsidR="00723E73" w:rsidRPr="0022659D"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22659D">
              <w:rPr>
                <w:rFonts w:ascii="標楷體" w:eastAsia="標楷體" w:hAnsi="標楷體" w:hint="eastAsia"/>
                <w:sz w:val="28"/>
                <w:szCs w:val="28"/>
              </w:rPr>
              <w:t>人才發展架構體系之</w:t>
            </w:r>
            <w:proofErr w:type="gramStart"/>
            <w:r w:rsidRPr="0022659D">
              <w:rPr>
                <w:rFonts w:ascii="標楷體" w:eastAsia="標楷體" w:hAnsi="標楷體" w:hint="eastAsia"/>
                <w:sz w:val="28"/>
                <w:szCs w:val="28"/>
              </w:rPr>
              <w:t>建置及維運</w:t>
            </w:r>
            <w:proofErr w:type="gramEnd"/>
          </w:p>
        </w:tc>
        <w:tc>
          <w:tcPr>
            <w:tcW w:w="3967" w:type="dxa"/>
          </w:tcPr>
          <w:p w:rsidR="00723E73" w:rsidRPr="00AA4912" w:rsidRDefault="00723E73" w:rsidP="00723E73">
            <w:pPr>
              <w:spacing w:line="440" w:lineRule="exact"/>
              <w:jc w:val="both"/>
              <w:rPr>
                <w:rFonts w:ascii="標楷體" w:eastAsia="標楷體" w:hAnsi="標楷體"/>
                <w:sz w:val="28"/>
                <w:szCs w:val="28"/>
              </w:rPr>
            </w:pPr>
            <w:r>
              <w:rPr>
                <w:rFonts w:ascii="標楷體" w:eastAsia="標楷體" w:hAnsi="標楷體" w:hint="eastAsia"/>
                <w:sz w:val="28"/>
                <w:szCs w:val="28"/>
              </w:rPr>
              <w:t>請依評審構面</w:t>
            </w:r>
            <w:r w:rsidRPr="00AA4912">
              <w:rPr>
                <w:rFonts w:ascii="標楷體" w:eastAsia="標楷體" w:hAnsi="標楷體" w:hint="eastAsia"/>
                <w:sz w:val="28"/>
                <w:szCs w:val="28"/>
              </w:rPr>
              <w:t>各項評分項目依序撰寫，強調</w:t>
            </w:r>
            <w:r>
              <w:rPr>
                <w:rFonts w:ascii="標楷體" w:eastAsia="標楷體" w:hAnsi="標楷體" w:hint="eastAsia"/>
                <w:sz w:val="28"/>
                <w:szCs w:val="28"/>
              </w:rPr>
              <w:t>人才發展體系</w:t>
            </w:r>
            <w:r w:rsidRPr="00AA4912">
              <w:rPr>
                <w:rFonts w:ascii="標楷體" w:eastAsia="標楷體" w:hAnsi="標楷體" w:hint="eastAsia"/>
                <w:sz w:val="28"/>
                <w:szCs w:val="28"/>
              </w:rPr>
              <w:t>之運作</w:t>
            </w:r>
            <w:r>
              <w:rPr>
                <w:rFonts w:ascii="標楷體" w:eastAsia="標楷體" w:hAnsi="標楷體" w:hint="eastAsia"/>
                <w:sz w:val="28"/>
                <w:szCs w:val="28"/>
              </w:rPr>
              <w:t>內涵</w:t>
            </w:r>
            <w:r w:rsidRPr="00AA4912">
              <w:rPr>
                <w:rFonts w:ascii="標楷體" w:eastAsia="標楷體" w:hAnsi="標楷體" w:hint="eastAsia"/>
                <w:sz w:val="28"/>
                <w:szCs w:val="28"/>
              </w:rPr>
              <w:t>。</w:t>
            </w:r>
          </w:p>
          <w:p w:rsidR="00723E73" w:rsidRPr="000B2F31" w:rsidRDefault="00723E73" w:rsidP="00723E73">
            <w:pPr>
              <w:pStyle w:val="ab"/>
              <w:numPr>
                <w:ilvl w:val="0"/>
                <w:numId w:val="82"/>
              </w:numPr>
              <w:spacing w:line="440" w:lineRule="exact"/>
              <w:ind w:leftChars="0" w:left="314" w:hangingChars="112" w:hanging="314"/>
              <w:jc w:val="both"/>
              <w:rPr>
                <w:rFonts w:ascii="標楷體" w:eastAsia="標楷體" w:hAnsi="標楷體"/>
                <w:sz w:val="28"/>
                <w:szCs w:val="28"/>
              </w:rPr>
            </w:pPr>
            <w:r w:rsidRPr="000B2F31">
              <w:rPr>
                <w:rFonts w:ascii="標楷體" w:eastAsia="標楷體" w:hAnsi="標楷體" w:hint="eastAsia"/>
                <w:sz w:val="28"/>
                <w:szCs w:val="28"/>
              </w:rPr>
              <w:t>敘明組織願景/使命與對內外部人才發展所訂定之方向與目標。</w:t>
            </w:r>
          </w:p>
          <w:p w:rsidR="00723E73" w:rsidRPr="000B2F31" w:rsidRDefault="00723E73" w:rsidP="00723E73">
            <w:pPr>
              <w:pStyle w:val="ab"/>
              <w:numPr>
                <w:ilvl w:val="0"/>
                <w:numId w:val="82"/>
              </w:numPr>
              <w:spacing w:line="440" w:lineRule="exact"/>
              <w:ind w:leftChars="0" w:left="314" w:hangingChars="112" w:hanging="314"/>
              <w:jc w:val="both"/>
              <w:rPr>
                <w:rFonts w:ascii="標楷體" w:eastAsia="標楷體" w:hAnsi="標楷體"/>
                <w:sz w:val="28"/>
                <w:szCs w:val="28"/>
              </w:rPr>
            </w:pPr>
            <w:r w:rsidRPr="000B2F31">
              <w:rPr>
                <w:rFonts w:ascii="標楷體" w:eastAsia="標楷體" w:hAnsi="標楷體" w:hint="eastAsia"/>
                <w:sz w:val="28"/>
                <w:szCs w:val="28"/>
              </w:rPr>
              <w:t>闡述人才發展政策與目標，高階主管如何參與人才發展體系之運作。</w:t>
            </w:r>
          </w:p>
          <w:p w:rsidR="00723E73" w:rsidRDefault="00723E73" w:rsidP="00647BB9">
            <w:pPr>
              <w:pStyle w:val="ab"/>
              <w:numPr>
                <w:ilvl w:val="0"/>
                <w:numId w:val="82"/>
              </w:numPr>
              <w:spacing w:line="440" w:lineRule="exact"/>
              <w:ind w:leftChars="0" w:left="314" w:hangingChars="112" w:hanging="314"/>
              <w:jc w:val="both"/>
              <w:rPr>
                <w:rFonts w:ascii="標楷體" w:eastAsia="標楷體" w:hAnsi="標楷體"/>
                <w:sz w:val="28"/>
                <w:szCs w:val="28"/>
              </w:rPr>
            </w:pPr>
            <w:r>
              <w:rPr>
                <w:rFonts w:ascii="標楷體" w:eastAsia="標楷體" w:hAnsi="標楷體" w:hint="eastAsia"/>
                <w:sz w:val="28"/>
                <w:szCs w:val="28"/>
              </w:rPr>
              <w:t>說明參與各項人才發展體系</w:t>
            </w:r>
            <w:r w:rsidR="00647BB9" w:rsidRPr="00647BB9">
              <w:rPr>
                <w:rFonts w:ascii="標楷體" w:eastAsia="標楷體" w:hAnsi="標楷體" w:hint="eastAsia"/>
                <w:sz w:val="28"/>
                <w:szCs w:val="28"/>
              </w:rPr>
              <w:t>或職能相關資源</w:t>
            </w:r>
            <w:r>
              <w:rPr>
                <w:rFonts w:ascii="標楷體" w:eastAsia="標楷體" w:hAnsi="標楷體" w:hint="eastAsia"/>
                <w:sz w:val="28"/>
                <w:szCs w:val="28"/>
              </w:rPr>
              <w:t>之相關活動、研究分析、競賽表揚等內容與成果。</w:t>
            </w:r>
          </w:p>
          <w:p w:rsidR="00723E73" w:rsidRPr="000B2F31" w:rsidRDefault="00723E73" w:rsidP="00723E73">
            <w:pPr>
              <w:pStyle w:val="ab"/>
              <w:numPr>
                <w:ilvl w:val="0"/>
                <w:numId w:val="82"/>
              </w:numPr>
              <w:spacing w:line="440" w:lineRule="exact"/>
              <w:ind w:leftChars="0" w:left="314" w:hangingChars="112" w:hanging="314"/>
              <w:jc w:val="both"/>
              <w:rPr>
                <w:rFonts w:ascii="標楷體" w:eastAsia="標楷體" w:hAnsi="標楷體"/>
                <w:sz w:val="28"/>
                <w:szCs w:val="28"/>
              </w:rPr>
            </w:pPr>
            <w:r w:rsidRPr="000B2F31">
              <w:rPr>
                <w:rFonts w:ascii="標楷體" w:eastAsia="標楷體" w:hAnsi="標楷體" w:hint="eastAsia"/>
                <w:sz w:val="28"/>
                <w:szCs w:val="28"/>
              </w:rPr>
              <w:t>具體說明人才發展體系之運作架構與</w:t>
            </w:r>
            <w:r>
              <w:rPr>
                <w:rFonts w:ascii="標楷體" w:eastAsia="標楷體" w:hAnsi="標楷體" w:hint="eastAsia"/>
                <w:sz w:val="28"/>
                <w:szCs w:val="28"/>
              </w:rPr>
              <w:t>策略</w:t>
            </w:r>
            <w:r w:rsidRPr="000B2F31">
              <w:rPr>
                <w:rFonts w:ascii="標楷體" w:eastAsia="標楷體" w:hAnsi="標楷體" w:hint="eastAsia"/>
                <w:sz w:val="28"/>
                <w:szCs w:val="28"/>
              </w:rPr>
              <w:t>及其</w:t>
            </w:r>
            <w:r>
              <w:rPr>
                <w:rFonts w:ascii="標楷體" w:eastAsia="標楷體" w:hAnsi="標楷體" w:hint="eastAsia"/>
                <w:sz w:val="28"/>
                <w:szCs w:val="28"/>
              </w:rPr>
              <w:t>運作</w:t>
            </w:r>
            <w:r w:rsidRPr="000B2F31">
              <w:rPr>
                <w:rFonts w:ascii="標楷體" w:eastAsia="標楷體" w:hAnsi="標楷體" w:hint="eastAsia"/>
                <w:sz w:val="28"/>
                <w:szCs w:val="28"/>
              </w:rPr>
              <w:t>機制。</w:t>
            </w:r>
          </w:p>
        </w:tc>
      </w:tr>
      <w:tr w:rsidR="00723E73" w:rsidRPr="00886A0A" w:rsidTr="0022659D">
        <w:trPr>
          <w:trHeight w:val="649"/>
        </w:trPr>
        <w:tc>
          <w:tcPr>
            <w:tcW w:w="1418" w:type="dxa"/>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hint="eastAsia"/>
                <w:b/>
                <w:sz w:val="28"/>
                <w:szCs w:val="28"/>
              </w:rPr>
              <w:t>人才發展績效連結</w:t>
            </w:r>
          </w:p>
        </w:tc>
        <w:tc>
          <w:tcPr>
            <w:tcW w:w="4254" w:type="dxa"/>
          </w:tcPr>
          <w:p w:rsidR="00723E73" w:rsidRPr="0022659D"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因應組織、</w:t>
            </w:r>
            <w:r w:rsidRPr="0022659D">
              <w:rPr>
                <w:rFonts w:ascii="標楷體" w:eastAsia="標楷體" w:hAnsi="標楷體" w:hint="eastAsia"/>
                <w:sz w:val="28"/>
                <w:szCs w:val="28"/>
              </w:rPr>
              <w:t>員工與目標客戶及學員需求，以自主投資、創新課程等積極作為，促進個人職能成長及人力資本厚實之具體績效連結</w:t>
            </w:r>
          </w:p>
          <w:p w:rsidR="00723E73" w:rsidRPr="0022659D"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22659D">
              <w:rPr>
                <w:rFonts w:ascii="標楷體" w:eastAsia="標楷體" w:hAnsi="標楷體" w:hint="eastAsia"/>
                <w:sz w:val="28"/>
                <w:szCs w:val="28"/>
              </w:rPr>
              <w:t>人才發展規劃與經營目標達成的連結性</w:t>
            </w:r>
          </w:p>
          <w:p w:rsidR="00723E73" w:rsidRPr="0022659D"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22659D">
              <w:rPr>
                <w:rFonts w:ascii="標楷體" w:eastAsia="標楷體" w:hAnsi="標楷體" w:hint="eastAsia"/>
                <w:sz w:val="28"/>
                <w:szCs w:val="28"/>
              </w:rPr>
              <w:t>人才發展體系各環節之連結性</w:t>
            </w:r>
          </w:p>
          <w:p w:rsidR="00723E73" w:rsidRPr="00E9020E"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22659D">
              <w:rPr>
                <w:rFonts w:ascii="標楷體" w:eastAsia="標楷體" w:hAnsi="標楷體" w:hint="eastAsia"/>
                <w:sz w:val="28"/>
                <w:szCs w:val="28"/>
              </w:rPr>
              <w:t>學習系統的一般性</w:t>
            </w:r>
            <w:r w:rsidRPr="00E9020E">
              <w:rPr>
                <w:rFonts w:ascii="標楷體" w:eastAsia="標楷體" w:hAnsi="標楷體" w:hint="eastAsia"/>
                <w:sz w:val="28"/>
                <w:szCs w:val="28"/>
              </w:rPr>
              <w:t>功能連接性</w:t>
            </w:r>
            <w:r w:rsidRPr="00E9020E">
              <w:rPr>
                <w:rFonts w:ascii="標楷體" w:eastAsia="標楷體" w:hAnsi="標楷體"/>
                <w:sz w:val="28"/>
                <w:szCs w:val="28"/>
              </w:rPr>
              <w:t>-</w:t>
            </w:r>
            <w:r w:rsidRPr="00E9020E">
              <w:rPr>
                <w:rFonts w:ascii="標楷體" w:eastAsia="標楷體" w:hAnsi="標楷體" w:hint="eastAsia"/>
                <w:sz w:val="28"/>
                <w:szCs w:val="28"/>
              </w:rPr>
              <w:t>目標客戶及學員的評價</w:t>
            </w:r>
          </w:p>
          <w:p w:rsidR="00723E73" w:rsidRPr="00371ABF"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學習系統的市場功能連接性</w:t>
            </w:r>
            <w:r w:rsidRPr="00E9020E">
              <w:rPr>
                <w:rFonts w:ascii="標楷體" w:eastAsia="標楷體" w:hAnsi="標楷體"/>
                <w:sz w:val="28"/>
                <w:szCs w:val="28"/>
              </w:rPr>
              <w:t>-</w:t>
            </w:r>
            <w:r w:rsidRPr="00E9020E">
              <w:rPr>
                <w:rFonts w:ascii="標楷體" w:eastAsia="標楷體" w:hAnsi="標楷體" w:hint="eastAsia"/>
                <w:sz w:val="28"/>
                <w:szCs w:val="28"/>
              </w:rPr>
              <w:t>目標市場及顧客的價值創造</w:t>
            </w:r>
          </w:p>
        </w:tc>
        <w:tc>
          <w:tcPr>
            <w:tcW w:w="3967" w:type="dxa"/>
          </w:tcPr>
          <w:p w:rsidR="00723E73" w:rsidRPr="000B2F31" w:rsidRDefault="00723E73" w:rsidP="00723E73">
            <w:pPr>
              <w:spacing w:line="440" w:lineRule="exact"/>
              <w:jc w:val="both"/>
              <w:rPr>
                <w:rFonts w:ascii="標楷體" w:eastAsia="標楷體" w:hAnsi="標楷體"/>
                <w:sz w:val="28"/>
                <w:szCs w:val="28"/>
              </w:rPr>
            </w:pPr>
            <w:r>
              <w:rPr>
                <w:rFonts w:ascii="標楷體" w:eastAsia="標楷體" w:hAnsi="標楷體" w:hint="eastAsia"/>
                <w:sz w:val="28"/>
                <w:szCs w:val="28"/>
              </w:rPr>
              <w:t>請依評審構面</w:t>
            </w:r>
            <w:r w:rsidRPr="000B2F31">
              <w:rPr>
                <w:rFonts w:ascii="標楷體" w:eastAsia="標楷體" w:hAnsi="標楷體" w:hint="eastAsia"/>
                <w:sz w:val="28"/>
                <w:szCs w:val="28"/>
              </w:rPr>
              <w:t>各項評分項目依序撰寫，並強調各項目與績效之連結與具體成果。</w:t>
            </w:r>
          </w:p>
          <w:p w:rsidR="00723E73" w:rsidRPr="000B2F31" w:rsidRDefault="00723E73" w:rsidP="00723E73">
            <w:pPr>
              <w:pStyle w:val="ab"/>
              <w:numPr>
                <w:ilvl w:val="1"/>
                <w:numId w:val="50"/>
              </w:numPr>
              <w:spacing w:line="440" w:lineRule="exact"/>
              <w:ind w:leftChars="0" w:left="284" w:hanging="284"/>
              <w:jc w:val="both"/>
              <w:rPr>
                <w:rFonts w:ascii="標楷體" w:eastAsia="標楷體" w:hAnsi="標楷體"/>
                <w:sz w:val="28"/>
                <w:szCs w:val="28"/>
              </w:rPr>
            </w:pPr>
            <w:r w:rsidRPr="000B2F31">
              <w:rPr>
                <w:rFonts w:ascii="標楷體" w:eastAsia="標楷體" w:hAnsi="標楷體" w:hint="eastAsia"/>
                <w:sz w:val="28"/>
                <w:szCs w:val="28"/>
              </w:rPr>
              <w:t>綜合說明針對組織、員工與客戶及學員需求，所提出之相關作為與執行成果以及具體之績效反應。</w:t>
            </w:r>
          </w:p>
          <w:p w:rsidR="00723E73" w:rsidRPr="000B2F31" w:rsidRDefault="00723E73" w:rsidP="00723E73">
            <w:pPr>
              <w:pStyle w:val="ab"/>
              <w:numPr>
                <w:ilvl w:val="1"/>
                <w:numId w:val="50"/>
              </w:numPr>
              <w:spacing w:line="440" w:lineRule="exact"/>
              <w:ind w:leftChars="0" w:left="284" w:hanging="284"/>
              <w:jc w:val="both"/>
              <w:rPr>
                <w:rFonts w:ascii="標楷體" w:eastAsia="標楷體" w:hAnsi="標楷體"/>
                <w:sz w:val="28"/>
                <w:szCs w:val="28"/>
              </w:rPr>
            </w:pPr>
            <w:r w:rsidRPr="000B2F31">
              <w:rPr>
                <w:rFonts w:ascii="標楷體" w:eastAsia="標楷體" w:hAnsi="標楷體" w:hint="eastAsia"/>
                <w:sz w:val="28"/>
                <w:szCs w:val="28"/>
              </w:rPr>
              <w:t>展現達成經營目標在人才發展規劃之關聯性與考核機制以及各項執行活動之連結性與執行情形及成果。</w:t>
            </w:r>
          </w:p>
          <w:p w:rsidR="00723E73" w:rsidRPr="000B2F31" w:rsidRDefault="00723E73" w:rsidP="00723E73">
            <w:pPr>
              <w:pStyle w:val="ab"/>
              <w:numPr>
                <w:ilvl w:val="1"/>
                <w:numId w:val="50"/>
              </w:numPr>
              <w:spacing w:line="440" w:lineRule="exact"/>
              <w:ind w:leftChars="0" w:left="284" w:hanging="284"/>
              <w:jc w:val="both"/>
              <w:rPr>
                <w:rFonts w:ascii="標楷體" w:eastAsia="標楷體" w:hAnsi="標楷體"/>
                <w:sz w:val="28"/>
                <w:szCs w:val="28"/>
              </w:rPr>
            </w:pPr>
            <w:r w:rsidRPr="000B2F31">
              <w:rPr>
                <w:rFonts w:ascii="標楷體" w:eastAsia="標楷體" w:hAnsi="標楷體" w:hint="eastAsia"/>
                <w:sz w:val="28"/>
                <w:szCs w:val="28"/>
              </w:rPr>
              <w:t>強調人才發展運作之客戶與學員的回饋以及目標市場與</w:t>
            </w:r>
            <w:r w:rsidRPr="000B2F31">
              <w:rPr>
                <w:rFonts w:ascii="標楷體" w:eastAsia="標楷體" w:hAnsi="標楷體" w:hint="eastAsia"/>
                <w:sz w:val="28"/>
                <w:szCs w:val="28"/>
              </w:rPr>
              <w:lastRenderedPageBreak/>
              <w:t>客戶的價值創造，如目標市場之深化或拓展、顧客服務之具體成果。</w:t>
            </w:r>
          </w:p>
          <w:p w:rsidR="00723E73" w:rsidRPr="000B2F31" w:rsidRDefault="00723E73" w:rsidP="00723E73">
            <w:pPr>
              <w:pStyle w:val="ab"/>
              <w:numPr>
                <w:ilvl w:val="1"/>
                <w:numId w:val="50"/>
              </w:numPr>
              <w:spacing w:line="440" w:lineRule="exact"/>
              <w:ind w:leftChars="0" w:left="284" w:hanging="284"/>
              <w:jc w:val="both"/>
              <w:rPr>
                <w:rFonts w:ascii="標楷體" w:eastAsia="標楷體" w:hAnsi="標楷體"/>
                <w:sz w:val="28"/>
                <w:szCs w:val="28"/>
              </w:rPr>
            </w:pPr>
            <w:r w:rsidRPr="00EA5ED9">
              <w:rPr>
                <w:rFonts w:ascii="標楷體" w:eastAsia="標楷體" w:hAnsi="標楷體" w:hint="eastAsia"/>
                <w:sz w:val="28"/>
                <w:szCs w:val="28"/>
              </w:rPr>
              <w:t>訓練單位除</w:t>
            </w:r>
            <w:r>
              <w:rPr>
                <w:rFonts w:ascii="標楷體" w:eastAsia="標楷體" w:hAnsi="標楷體" w:hint="eastAsia"/>
                <w:sz w:val="28"/>
                <w:szCs w:val="28"/>
              </w:rPr>
              <w:t>說</w:t>
            </w:r>
            <w:r w:rsidRPr="00EA5ED9">
              <w:rPr>
                <w:rFonts w:ascii="標楷體" w:eastAsia="標楷體" w:hAnsi="標楷體" w:hint="eastAsia"/>
                <w:sz w:val="28"/>
                <w:szCs w:val="28"/>
              </w:rPr>
              <w:t>明對組織外部人才發展之促進方案與具體績效外，</w:t>
            </w:r>
            <w:r>
              <w:rPr>
                <w:rFonts w:ascii="標楷體" w:eastAsia="標楷體" w:hAnsi="標楷體" w:hint="eastAsia"/>
                <w:sz w:val="28"/>
                <w:szCs w:val="28"/>
              </w:rPr>
              <w:t>亦</w:t>
            </w:r>
            <w:r w:rsidRPr="00EA5ED9">
              <w:rPr>
                <w:rFonts w:ascii="標楷體" w:eastAsia="標楷體" w:hAnsi="標楷體" w:hint="eastAsia"/>
                <w:sz w:val="28"/>
                <w:szCs w:val="28"/>
              </w:rPr>
              <w:t>需</w:t>
            </w:r>
            <w:r>
              <w:rPr>
                <w:rFonts w:ascii="標楷體" w:eastAsia="標楷體" w:hAnsi="標楷體" w:hint="eastAsia"/>
                <w:sz w:val="28"/>
                <w:szCs w:val="28"/>
              </w:rPr>
              <w:t>強調</w:t>
            </w:r>
            <w:r w:rsidRPr="00EA5ED9">
              <w:rPr>
                <w:rFonts w:ascii="標楷體" w:eastAsia="標楷體" w:hAnsi="標楷體" w:hint="eastAsia"/>
                <w:sz w:val="28"/>
                <w:szCs w:val="28"/>
              </w:rPr>
              <w:t>組織內部員工</w:t>
            </w:r>
            <w:r>
              <w:rPr>
                <w:rFonts w:ascii="標楷體" w:eastAsia="標楷體" w:hAnsi="標楷體" w:hint="eastAsia"/>
                <w:sz w:val="28"/>
                <w:szCs w:val="28"/>
              </w:rPr>
              <w:t>發展</w:t>
            </w:r>
            <w:r w:rsidRPr="00EA5ED9">
              <w:rPr>
                <w:rFonts w:ascii="標楷體" w:eastAsia="標楷體" w:hAnsi="標楷體" w:hint="eastAsia"/>
                <w:sz w:val="28"/>
                <w:szCs w:val="28"/>
              </w:rPr>
              <w:t>之具體績效連結與成果。</w:t>
            </w:r>
          </w:p>
        </w:tc>
      </w:tr>
      <w:tr w:rsidR="00723E73" w:rsidRPr="00886A0A" w:rsidTr="0022659D">
        <w:trPr>
          <w:trHeight w:val="1925"/>
        </w:trPr>
        <w:tc>
          <w:tcPr>
            <w:tcW w:w="1418" w:type="dxa"/>
            <w:vAlign w:val="center"/>
          </w:tcPr>
          <w:p w:rsidR="00723E73" w:rsidRPr="00886A0A" w:rsidRDefault="00723E73" w:rsidP="00723E73">
            <w:pPr>
              <w:spacing w:line="360" w:lineRule="exact"/>
              <w:jc w:val="center"/>
              <w:rPr>
                <w:rFonts w:ascii="標楷體" w:eastAsia="標楷體" w:hAnsi="標楷體"/>
                <w:b/>
                <w:sz w:val="28"/>
                <w:szCs w:val="28"/>
              </w:rPr>
            </w:pPr>
            <w:r w:rsidRPr="00886A0A">
              <w:rPr>
                <w:rFonts w:ascii="標楷體" w:eastAsia="標楷體" w:hAnsi="標楷體" w:cs="Latha" w:hint="eastAsia"/>
                <w:b/>
                <w:sz w:val="28"/>
                <w:szCs w:val="28"/>
                <w:lang w:bidi="ta-IN"/>
              </w:rPr>
              <w:lastRenderedPageBreak/>
              <w:t>人才發展創新性及效益擴散</w:t>
            </w:r>
          </w:p>
        </w:tc>
        <w:tc>
          <w:tcPr>
            <w:tcW w:w="4254" w:type="dxa"/>
          </w:tcPr>
          <w:p w:rsidR="00723E73" w:rsidRPr="00E9020E"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因應全球化或產業發展變化，針對訓練發展、人才管理、組織學習、學習科</w:t>
            </w:r>
            <w:r w:rsidR="0076048E">
              <w:rPr>
                <w:rFonts w:ascii="標楷體" w:eastAsia="標楷體" w:hAnsi="標楷體" w:hint="eastAsia"/>
                <w:sz w:val="28"/>
                <w:szCs w:val="28"/>
              </w:rPr>
              <w:t>技</w:t>
            </w:r>
            <w:r w:rsidR="00647BB9">
              <w:rPr>
                <w:rFonts w:ascii="標楷體" w:eastAsia="標楷體" w:hAnsi="標楷體" w:hint="eastAsia"/>
                <w:sz w:val="28"/>
                <w:szCs w:val="28"/>
              </w:rPr>
              <w:t>、職能應用</w:t>
            </w:r>
            <w:r w:rsidRPr="00E9020E">
              <w:rPr>
                <w:rFonts w:ascii="標楷體" w:eastAsia="標楷體" w:hAnsi="標楷體" w:hint="eastAsia"/>
                <w:sz w:val="28"/>
                <w:szCs w:val="28"/>
              </w:rPr>
              <w:t>等之創新性或創造性問題解決方案與具體成果</w:t>
            </w:r>
          </w:p>
          <w:p w:rsidR="00723E73" w:rsidRPr="00E9020E"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人才發展持續改善之具體措施及實踐成果</w:t>
            </w:r>
          </w:p>
          <w:p w:rsidR="00723E73" w:rsidRPr="00E9020E" w:rsidRDefault="00723E73" w:rsidP="00723E73">
            <w:pPr>
              <w:pStyle w:val="ab"/>
              <w:numPr>
                <w:ilvl w:val="0"/>
                <w:numId w:val="78"/>
              </w:numPr>
              <w:spacing w:line="440" w:lineRule="exact"/>
              <w:ind w:leftChars="-1" w:left="478"/>
              <w:jc w:val="both"/>
              <w:rPr>
                <w:rFonts w:ascii="標楷體" w:eastAsia="標楷體" w:hAnsi="標楷體"/>
                <w:sz w:val="28"/>
                <w:szCs w:val="28"/>
              </w:rPr>
            </w:pPr>
            <w:r w:rsidRPr="00E9020E">
              <w:rPr>
                <w:rFonts w:ascii="標楷體" w:eastAsia="標楷體" w:hAnsi="標楷體" w:hint="eastAsia"/>
                <w:sz w:val="28"/>
                <w:szCs w:val="28"/>
              </w:rPr>
              <w:t>足為業界學習楷模之人才發展行動方案，並具體展現成果推廣運用或是否投入勞動力發展相關政策或特定社會議題、並發揮積極影響力</w:t>
            </w:r>
          </w:p>
        </w:tc>
        <w:tc>
          <w:tcPr>
            <w:tcW w:w="3967" w:type="dxa"/>
          </w:tcPr>
          <w:p w:rsidR="00723E73" w:rsidRPr="000B2F31" w:rsidRDefault="00723E73" w:rsidP="00723E73">
            <w:pPr>
              <w:spacing w:line="440" w:lineRule="exact"/>
              <w:jc w:val="both"/>
              <w:rPr>
                <w:rFonts w:ascii="標楷體" w:eastAsia="標楷體" w:hAnsi="標楷體"/>
                <w:sz w:val="28"/>
                <w:szCs w:val="28"/>
              </w:rPr>
            </w:pPr>
            <w:r>
              <w:rPr>
                <w:rFonts w:ascii="標楷體" w:eastAsia="標楷體" w:hAnsi="標楷體" w:hint="eastAsia"/>
                <w:sz w:val="28"/>
                <w:szCs w:val="28"/>
              </w:rPr>
              <w:t>請依評審構面</w:t>
            </w:r>
            <w:r w:rsidRPr="000B2F31">
              <w:rPr>
                <w:rFonts w:ascii="標楷體" w:eastAsia="標楷體" w:hAnsi="標楷體" w:hint="eastAsia"/>
                <w:sz w:val="28"/>
                <w:szCs w:val="28"/>
              </w:rPr>
              <w:t>各項評分項目依序撰寫，強調創新作法與效益之擴散。</w:t>
            </w:r>
          </w:p>
          <w:p w:rsidR="00723E73" w:rsidRPr="00F82DC0" w:rsidRDefault="00723E73" w:rsidP="00723E73">
            <w:pPr>
              <w:pStyle w:val="ab"/>
              <w:numPr>
                <w:ilvl w:val="0"/>
                <w:numId w:val="83"/>
              </w:numPr>
              <w:spacing w:line="440" w:lineRule="exact"/>
              <w:ind w:leftChars="0" w:left="284" w:hanging="284"/>
              <w:jc w:val="both"/>
              <w:rPr>
                <w:rFonts w:ascii="標楷體" w:eastAsia="標楷體" w:hAnsi="標楷體"/>
                <w:sz w:val="28"/>
                <w:szCs w:val="28"/>
              </w:rPr>
            </w:pPr>
            <w:r w:rsidRPr="00F82DC0">
              <w:rPr>
                <w:rFonts w:ascii="標楷體" w:eastAsia="標楷體" w:hAnsi="標楷體" w:hint="eastAsia"/>
                <w:sz w:val="28"/>
                <w:szCs w:val="28"/>
              </w:rPr>
              <w:t>敘明單位因應外在環境或</w:t>
            </w:r>
            <w:proofErr w:type="gramStart"/>
            <w:r w:rsidRPr="00F82DC0">
              <w:rPr>
                <w:rFonts w:ascii="標楷體" w:eastAsia="標楷體" w:hAnsi="標楷體" w:hint="eastAsia"/>
                <w:sz w:val="28"/>
                <w:szCs w:val="28"/>
              </w:rPr>
              <w:t>內部環敘明</w:t>
            </w:r>
            <w:proofErr w:type="gramEnd"/>
            <w:r w:rsidRPr="00F82DC0">
              <w:rPr>
                <w:rFonts w:ascii="標楷體" w:eastAsia="標楷體" w:hAnsi="標楷體" w:hint="eastAsia"/>
                <w:sz w:val="28"/>
                <w:szCs w:val="28"/>
              </w:rPr>
              <w:t>單位因應外在環境或內部環境之變化，於人才發展各範疇之創新性(解決問題的創新方法)或創造性(解決創造出來的問題)問題解決方案與具體改善成果，強調其優點或特色。</w:t>
            </w:r>
          </w:p>
          <w:p w:rsidR="00723E73" w:rsidRPr="000B2F31" w:rsidRDefault="00723E73" w:rsidP="00723E73">
            <w:pPr>
              <w:pStyle w:val="ab"/>
              <w:numPr>
                <w:ilvl w:val="0"/>
                <w:numId w:val="83"/>
              </w:numPr>
              <w:spacing w:line="440" w:lineRule="exact"/>
              <w:ind w:leftChars="0" w:left="284" w:hanging="284"/>
              <w:jc w:val="both"/>
              <w:rPr>
                <w:rFonts w:ascii="標楷體" w:eastAsia="標楷體" w:hAnsi="標楷體"/>
                <w:sz w:val="28"/>
                <w:szCs w:val="28"/>
              </w:rPr>
            </w:pPr>
            <w:r w:rsidRPr="000B2F31">
              <w:rPr>
                <w:rFonts w:ascii="標楷體" w:eastAsia="標楷體" w:hAnsi="標楷體" w:hint="eastAsia"/>
                <w:sz w:val="28"/>
                <w:szCs w:val="28"/>
              </w:rPr>
              <w:t>綜合性說明人才發展之各項活動持續改善的狀況與執行情形，並強調其具體措施與實際成果。</w:t>
            </w:r>
          </w:p>
          <w:p w:rsidR="00723E73" w:rsidRPr="000B2F31" w:rsidRDefault="00723E73" w:rsidP="00723E73">
            <w:pPr>
              <w:pStyle w:val="ab"/>
              <w:numPr>
                <w:ilvl w:val="0"/>
                <w:numId w:val="83"/>
              </w:numPr>
              <w:spacing w:line="440" w:lineRule="exact"/>
              <w:ind w:leftChars="0" w:left="284" w:hanging="284"/>
              <w:jc w:val="both"/>
              <w:rPr>
                <w:rFonts w:ascii="標楷體" w:eastAsia="標楷體" w:hAnsi="標楷體"/>
                <w:sz w:val="28"/>
                <w:szCs w:val="28"/>
              </w:rPr>
            </w:pPr>
            <w:r w:rsidRPr="000B2F31">
              <w:rPr>
                <w:rFonts w:ascii="標楷體" w:eastAsia="標楷體" w:hAnsi="標楷體" w:hint="eastAsia"/>
                <w:sz w:val="28"/>
                <w:szCs w:val="28"/>
              </w:rPr>
              <w:t>單位於人力資源發展之產學</w:t>
            </w:r>
            <w:proofErr w:type="gramStart"/>
            <w:r w:rsidRPr="000B2F31">
              <w:rPr>
                <w:rFonts w:ascii="標楷體" w:eastAsia="標楷體" w:hAnsi="標楷體" w:hint="eastAsia"/>
                <w:sz w:val="28"/>
                <w:szCs w:val="28"/>
              </w:rPr>
              <w:t>研</w:t>
            </w:r>
            <w:proofErr w:type="gramEnd"/>
            <w:r w:rsidRPr="000B2F31">
              <w:rPr>
                <w:rFonts w:ascii="標楷體" w:eastAsia="標楷體" w:hAnsi="標楷體" w:hint="eastAsia"/>
                <w:sz w:val="28"/>
                <w:szCs w:val="28"/>
              </w:rPr>
              <w:t>合作、跨業多元學習或獲獎實績等。</w:t>
            </w:r>
          </w:p>
        </w:tc>
      </w:tr>
    </w:tbl>
    <w:p w:rsidR="009F3490" w:rsidRPr="00723E73" w:rsidRDefault="009F3490" w:rsidP="00723E73">
      <w:pPr>
        <w:pStyle w:val="af7"/>
        <w:ind w:leftChars="0" w:left="0"/>
      </w:pPr>
    </w:p>
    <w:sectPr w:rsidR="009F3490" w:rsidRPr="00723E73" w:rsidSect="004C267E">
      <w:headerReference w:type="even" r:id="rId17"/>
      <w:headerReference w:type="default" r:id="rId18"/>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5B" w:rsidRDefault="0059205B" w:rsidP="00A17BC7">
      <w:r>
        <w:separator/>
      </w:r>
    </w:p>
  </w:endnote>
  <w:endnote w:type="continuationSeparator" w:id="0">
    <w:p w:rsidR="0059205B" w:rsidRDefault="0059205B" w:rsidP="00A1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089743"/>
      <w:docPartObj>
        <w:docPartGallery w:val="Page Numbers (Bottom of Page)"/>
        <w:docPartUnique/>
      </w:docPartObj>
    </w:sdtPr>
    <w:sdtContent>
      <w:p w:rsidR="0076048E" w:rsidRDefault="0076048E" w:rsidP="00942588">
        <w:pPr>
          <w:pStyle w:val="a5"/>
          <w:jc w:val="center"/>
        </w:pPr>
        <w:r>
          <w:fldChar w:fldCharType="begin"/>
        </w:r>
        <w:r>
          <w:instrText>PAGE   \* MERGEFORMAT</w:instrText>
        </w:r>
        <w:r>
          <w:fldChar w:fldCharType="separate"/>
        </w:r>
        <w:r w:rsidRPr="00245143">
          <w:rPr>
            <w:noProof/>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8E" w:rsidRDefault="0076048E" w:rsidP="004F4301">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458472"/>
      <w:docPartObj>
        <w:docPartGallery w:val="Page Numbers (Bottom of Page)"/>
        <w:docPartUnique/>
      </w:docPartObj>
    </w:sdtPr>
    <w:sdtContent>
      <w:p w:rsidR="0076048E" w:rsidRDefault="0076048E" w:rsidP="00942588">
        <w:pPr>
          <w:pStyle w:val="a5"/>
          <w:jc w:val="center"/>
        </w:pPr>
        <w:r>
          <w:fldChar w:fldCharType="begin"/>
        </w:r>
        <w:r>
          <w:instrText xml:space="preserve"> PAGE   \* MERGEFORMAT </w:instrText>
        </w:r>
        <w:r>
          <w:fldChar w:fldCharType="separate"/>
        </w:r>
        <w:r w:rsidR="00B665C3">
          <w:rPr>
            <w:noProof/>
          </w:rPr>
          <w:t>38</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18750"/>
      <w:docPartObj>
        <w:docPartGallery w:val="Page Numbers (Bottom of Page)"/>
        <w:docPartUnique/>
      </w:docPartObj>
    </w:sdtPr>
    <w:sdtContent>
      <w:p w:rsidR="0076048E" w:rsidRDefault="0076048E" w:rsidP="00BF03F2">
        <w:pPr>
          <w:pStyle w:val="a5"/>
          <w:jc w:val="center"/>
        </w:pPr>
        <w:r>
          <w:fldChar w:fldCharType="begin"/>
        </w:r>
        <w:r>
          <w:instrText>PAGE   \* MERGEFORMAT</w:instrText>
        </w:r>
        <w:r>
          <w:fldChar w:fldCharType="separate"/>
        </w:r>
        <w:r w:rsidR="00B665C3" w:rsidRPr="00B665C3">
          <w:rPr>
            <w:noProof/>
            <w:lang w:val="zh-TW"/>
          </w:rPr>
          <w:t>17</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93184"/>
      <w:docPartObj>
        <w:docPartGallery w:val="Page Numbers (Bottom of Page)"/>
        <w:docPartUnique/>
      </w:docPartObj>
    </w:sdtPr>
    <w:sdtContent>
      <w:p w:rsidR="0076048E" w:rsidRDefault="0076048E" w:rsidP="004F4301">
        <w:pPr>
          <w:pStyle w:val="a5"/>
          <w:jc w:val="center"/>
        </w:pPr>
        <w:r>
          <w:fldChar w:fldCharType="begin"/>
        </w:r>
        <w:r>
          <w:instrText>PAGE   \* MERGEFORMAT</w:instrText>
        </w:r>
        <w:r>
          <w:fldChar w:fldCharType="separate"/>
        </w:r>
        <w:r w:rsidR="00B665C3" w:rsidRPr="00B665C3">
          <w:rPr>
            <w:noProof/>
            <w:lang w:val="zh-TW"/>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5B" w:rsidRDefault="0059205B" w:rsidP="00A17BC7">
      <w:r>
        <w:separator/>
      </w:r>
    </w:p>
  </w:footnote>
  <w:footnote w:type="continuationSeparator" w:id="0">
    <w:p w:rsidR="0059205B" w:rsidRDefault="0059205B" w:rsidP="00A1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8E" w:rsidRDefault="0076048E" w:rsidP="005266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8E" w:rsidRPr="003C2D40" w:rsidRDefault="0076048E" w:rsidP="003C2D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8E" w:rsidRPr="00CE21BC" w:rsidRDefault="0076048E" w:rsidP="00047FF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8E" w:rsidRDefault="0076048E" w:rsidP="00B60735">
    <w:pPr>
      <w:pStyle w:val="a3"/>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8E" w:rsidRPr="003D1512" w:rsidRDefault="0076048E" w:rsidP="00047F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1CE"/>
    <w:multiLevelType w:val="hybridMultilevel"/>
    <w:tmpl w:val="F6027468"/>
    <w:lvl w:ilvl="0" w:tplc="8F50877C">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5C6083"/>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A124DD"/>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BF0D0B"/>
    <w:multiLevelType w:val="hybridMultilevel"/>
    <w:tmpl w:val="A78AE1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CB1F8D"/>
    <w:multiLevelType w:val="hybridMultilevel"/>
    <w:tmpl w:val="A0CC21BC"/>
    <w:lvl w:ilvl="0" w:tplc="72C2E644">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5C426C"/>
    <w:multiLevelType w:val="hybridMultilevel"/>
    <w:tmpl w:val="D51E7C2A"/>
    <w:lvl w:ilvl="0" w:tplc="0409000F">
      <w:start w:val="1"/>
      <w:numFmt w:val="decimal"/>
      <w:lvlText w:val="%1."/>
      <w:lvlJc w:val="left"/>
      <w:pPr>
        <w:ind w:left="1440" w:hanging="480"/>
      </w:pPr>
    </w:lvl>
    <w:lvl w:ilvl="1" w:tplc="A68A71B0">
      <w:start w:val="1"/>
      <w:numFmt w:val="upperLetter"/>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ACF4B0D"/>
    <w:multiLevelType w:val="hybridMultilevel"/>
    <w:tmpl w:val="E3C22B0E"/>
    <w:lvl w:ilvl="0" w:tplc="FEB88990">
      <w:start w:val="1"/>
      <w:numFmt w:val="decimal"/>
      <w:lvlText w:val="%1."/>
      <w:lvlJc w:val="left"/>
      <w:pPr>
        <w:tabs>
          <w:tab w:val="num" w:pos="720"/>
        </w:tabs>
        <w:ind w:left="720" w:hanging="360"/>
      </w:pPr>
    </w:lvl>
    <w:lvl w:ilvl="1" w:tplc="C1268160" w:tentative="1">
      <w:start w:val="1"/>
      <w:numFmt w:val="decimal"/>
      <w:lvlText w:val="%2."/>
      <w:lvlJc w:val="left"/>
      <w:pPr>
        <w:tabs>
          <w:tab w:val="num" w:pos="1440"/>
        </w:tabs>
        <w:ind w:left="1440" w:hanging="360"/>
      </w:pPr>
    </w:lvl>
    <w:lvl w:ilvl="2" w:tplc="B93A6290" w:tentative="1">
      <w:start w:val="1"/>
      <w:numFmt w:val="decimal"/>
      <w:lvlText w:val="%3."/>
      <w:lvlJc w:val="left"/>
      <w:pPr>
        <w:tabs>
          <w:tab w:val="num" w:pos="2160"/>
        </w:tabs>
        <w:ind w:left="2160" w:hanging="360"/>
      </w:pPr>
    </w:lvl>
    <w:lvl w:ilvl="3" w:tplc="BD86680A" w:tentative="1">
      <w:start w:val="1"/>
      <w:numFmt w:val="decimal"/>
      <w:lvlText w:val="%4."/>
      <w:lvlJc w:val="left"/>
      <w:pPr>
        <w:tabs>
          <w:tab w:val="num" w:pos="2880"/>
        </w:tabs>
        <w:ind w:left="2880" w:hanging="360"/>
      </w:pPr>
    </w:lvl>
    <w:lvl w:ilvl="4" w:tplc="A78ADCCC" w:tentative="1">
      <w:start w:val="1"/>
      <w:numFmt w:val="decimal"/>
      <w:lvlText w:val="%5."/>
      <w:lvlJc w:val="left"/>
      <w:pPr>
        <w:tabs>
          <w:tab w:val="num" w:pos="3600"/>
        </w:tabs>
        <w:ind w:left="3600" w:hanging="360"/>
      </w:pPr>
    </w:lvl>
    <w:lvl w:ilvl="5" w:tplc="06124D7A" w:tentative="1">
      <w:start w:val="1"/>
      <w:numFmt w:val="decimal"/>
      <w:lvlText w:val="%6."/>
      <w:lvlJc w:val="left"/>
      <w:pPr>
        <w:tabs>
          <w:tab w:val="num" w:pos="4320"/>
        </w:tabs>
        <w:ind w:left="4320" w:hanging="360"/>
      </w:pPr>
    </w:lvl>
    <w:lvl w:ilvl="6" w:tplc="CFB01EAA" w:tentative="1">
      <w:start w:val="1"/>
      <w:numFmt w:val="decimal"/>
      <w:lvlText w:val="%7."/>
      <w:lvlJc w:val="left"/>
      <w:pPr>
        <w:tabs>
          <w:tab w:val="num" w:pos="5040"/>
        </w:tabs>
        <w:ind w:left="5040" w:hanging="360"/>
      </w:pPr>
    </w:lvl>
    <w:lvl w:ilvl="7" w:tplc="B13484C4" w:tentative="1">
      <w:start w:val="1"/>
      <w:numFmt w:val="decimal"/>
      <w:lvlText w:val="%8."/>
      <w:lvlJc w:val="left"/>
      <w:pPr>
        <w:tabs>
          <w:tab w:val="num" w:pos="5760"/>
        </w:tabs>
        <w:ind w:left="5760" w:hanging="360"/>
      </w:pPr>
    </w:lvl>
    <w:lvl w:ilvl="8" w:tplc="E14CA7A8" w:tentative="1">
      <w:start w:val="1"/>
      <w:numFmt w:val="decimal"/>
      <w:lvlText w:val="%9."/>
      <w:lvlJc w:val="left"/>
      <w:pPr>
        <w:tabs>
          <w:tab w:val="num" w:pos="6480"/>
        </w:tabs>
        <w:ind w:left="6480" w:hanging="360"/>
      </w:pPr>
    </w:lvl>
  </w:abstractNum>
  <w:abstractNum w:abstractNumId="7" w15:restartNumberingAfterBreak="0">
    <w:nsid w:val="0D6F7D25"/>
    <w:multiLevelType w:val="hybridMultilevel"/>
    <w:tmpl w:val="66BA431E"/>
    <w:lvl w:ilvl="0" w:tplc="400ECD6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D430E5"/>
    <w:multiLevelType w:val="hybridMultilevel"/>
    <w:tmpl w:val="044E9A8C"/>
    <w:lvl w:ilvl="0" w:tplc="8FFAE296">
      <w:start w:val="4"/>
      <w:numFmt w:val="decimal"/>
      <w:lvlText w:val="%1."/>
      <w:lvlJc w:val="left"/>
      <w:pPr>
        <w:ind w:left="8844"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4C72C4"/>
    <w:multiLevelType w:val="hybridMultilevel"/>
    <w:tmpl w:val="0CA67F9E"/>
    <w:lvl w:ilvl="0" w:tplc="04090015">
      <w:start w:val="1"/>
      <w:numFmt w:val="taiwaneseCountingThousand"/>
      <w:lvlText w:val="%1、"/>
      <w:lvlJc w:val="left"/>
      <w:pPr>
        <w:ind w:left="480" w:hanging="480"/>
      </w:pPr>
    </w:lvl>
    <w:lvl w:ilvl="1" w:tplc="73B6A668">
      <w:start w:val="1"/>
      <w:numFmt w:val="taiwaneseCountingThousand"/>
      <w:lvlText w:val="(%2)"/>
      <w:lvlJc w:val="left"/>
      <w:pPr>
        <w:ind w:left="1605" w:hanging="11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603FA2"/>
    <w:multiLevelType w:val="hybridMultilevel"/>
    <w:tmpl w:val="8C8A32DE"/>
    <w:lvl w:ilvl="0" w:tplc="DAB8772E">
      <w:start w:val="4"/>
      <w:numFmt w:val="decimal"/>
      <w:lvlText w:val="%1."/>
      <w:lvlJc w:val="left"/>
      <w:pPr>
        <w:ind w:left="884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4B7C0C"/>
    <w:multiLevelType w:val="hybridMultilevel"/>
    <w:tmpl w:val="55EA5656"/>
    <w:lvl w:ilvl="0" w:tplc="944A862A">
      <w:start w:val="1"/>
      <w:numFmt w:val="decimal"/>
      <w:lvlText w:val="%1."/>
      <w:lvlJc w:val="left"/>
      <w:pPr>
        <w:tabs>
          <w:tab w:val="num" w:pos="720"/>
        </w:tabs>
        <w:ind w:left="720" w:hanging="360"/>
      </w:pPr>
    </w:lvl>
    <w:lvl w:ilvl="1" w:tplc="84B0E920" w:tentative="1">
      <w:start w:val="1"/>
      <w:numFmt w:val="decimal"/>
      <w:lvlText w:val="%2."/>
      <w:lvlJc w:val="left"/>
      <w:pPr>
        <w:tabs>
          <w:tab w:val="num" w:pos="1440"/>
        </w:tabs>
        <w:ind w:left="1440" w:hanging="360"/>
      </w:pPr>
    </w:lvl>
    <w:lvl w:ilvl="2" w:tplc="1BF266B2" w:tentative="1">
      <w:start w:val="1"/>
      <w:numFmt w:val="decimal"/>
      <w:lvlText w:val="%3."/>
      <w:lvlJc w:val="left"/>
      <w:pPr>
        <w:tabs>
          <w:tab w:val="num" w:pos="2160"/>
        </w:tabs>
        <w:ind w:left="2160" w:hanging="360"/>
      </w:pPr>
    </w:lvl>
    <w:lvl w:ilvl="3" w:tplc="4F9ECA1E" w:tentative="1">
      <w:start w:val="1"/>
      <w:numFmt w:val="decimal"/>
      <w:lvlText w:val="%4."/>
      <w:lvlJc w:val="left"/>
      <w:pPr>
        <w:tabs>
          <w:tab w:val="num" w:pos="2880"/>
        </w:tabs>
        <w:ind w:left="2880" w:hanging="360"/>
      </w:pPr>
    </w:lvl>
    <w:lvl w:ilvl="4" w:tplc="650E5CB2" w:tentative="1">
      <w:start w:val="1"/>
      <w:numFmt w:val="decimal"/>
      <w:lvlText w:val="%5."/>
      <w:lvlJc w:val="left"/>
      <w:pPr>
        <w:tabs>
          <w:tab w:val="num" w:pos="3600"/>
        </w:tabs>
        <w:ind w:left="3600" w:hanging="360"/>
      </w:pPr>
    </w:lvl>
    <w:lvl w:ilvl="5" w:tplc="875AEA3C" w:tentative="1">
      <w:start w:val="1"/>
      <w:numFmt w:val="decimal"/>
      <w:lvlText w:val="%6."/>
      <w:lvlJc w:val="left"/>
      <w:pPr>
        <w:tabs>
          <w:tab w:val="num" w:pos="4320"/>
        </w:tabs>
        <w:ind w:left="4320" w:hanging="360"/>
      </w:pPr>
    </w:lvl>
    <w:lvl w:ilvl="6" w:tplc="B0F4FA80" w:tentative="1">
      <w:start w:val="1"/>
      <w:numFmt w:val="decimal"/>
      <w:lvlText w:val="%7."/>
      <w:lvlJc w:val="left"/>
      <w:pPr>
        <w:tabs>
          <w:tab w:val="num" w:pos="5040"/>
        </w:tabs>
        <w:ind w:left="5040" w:hanging="360"/>
      </w:pPr>
    </w:lvl>
    <w:lvl w:ilvl="7" w:tplc="8804A8A0" w:tentative="1">
      <w:start w:val="1"/>
      <w:numFmt w:val="decimal"/>
      <w:lvlText w:val="%8."/>
      <w:lvlJc w:val="left"/>
      <w:pPr>
        <w:tabs>
          <w:tab w:val="num" w:pos="5760"/>
        </w:tabs>
        <w:ind w:left="5760" w:hanging="360"/>
      </w:pPr>
    </w:lvl>
    <w:lvl w:ilvl="8" w:tplc="9F90D6E8" w:tentative="1">
      <w:start w:val="1"/>
      <w:numFmt w:val="decimal"/>
      <w:lvlText w:val="%9."/>
      <w:lvlJc w:val="left"/>
      <w:pPr>
        <w:tabs>
          <w:tab w:val="num" w:pos="6480"/>
        </w:tabs>
        <w:ind w:left="6480" w:hanging="360"/>
      </w:pPr>
    </w:lvl>
  </w:abstractNum>
  <w:abstractNum w:abstractNumId="12" w15:restartNumberingAfterBreak="0">
    <w:nsid w:val="155219D9"/>
    <w:multiLevelType w:val="hybridMultilevel"/>
    <w:tmpl w:val="13CE42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6D0635E"/>
    <w:multiLevelType w:val="hybridMultilevel"/>
    <w:tmpl w:val="A5509052"/>
    <w:lvl w:ilvl="0" w:tplc="47BA0FB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9927ED"/>
    <w:multiLevelType w:val="hybridMultilevel"/>
    <w:tmpl w:val="F8AEB428"/>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786733"/>
    <w:multiLevelType w:val="hybridMultilevel"/>
    <w:tmpl w:val="A02C35F4"/>
    <w:lvl w:ilvl="0" w:tplc="4762D714">
      <w:start w:val="1"/>
      <w:numFmt w:val="taiwaneseCountingThousand"/>
      <w:lvlText w:val="%1、"/>
      <w:lvlJc w:val="left"/>
      <w:pPr>
        <w:ind w:left="8844" w:hanging="480"/>
      </w:pPr>
      <w:rPr>
        <w:u w:val="none"/>
      </w:rPr>
    </w:lvl>
    <w:lvl w:ilvl="1" w:tplc="04090019" w:tentative="1">
      <w:start w:val="1"/>
      <w:numFmt w:val="ideographTraditional"/>
      <w:lvlText w:val="%2、"/>
      <w:lvlJc w:val="left"/>
      <w:pPr>
        <w:ind w:left="9324" w:hanging="480"/>
      </w:pPr>
    </w:lvl>
    <w:lvl w:ilvl="2" w:tplc="0409001B" w:tentative="1">
      <w:start w:val="1"/>
      <w:numFmt w:val="lowerRoman"/>
      <w:lvlText w:val="%3."/>
      <w:lvlJc w:val="right"/>
      <w:pPr>
        <w:ind w:left="9804" w:hanging="480"/>
      </w:pPr>
    </w:lvl>
    <w:lvl w:ilvl="3" w:tplc="0409000F" w:tentative="1">
      <w:start w:val="1"/>
      <w:numFmt w:val="decimal"/>
      <w:lvlText w:val="%4."/>
      <w:lvlJc w:val="left"/>
      <w:pPr>
        <w:ind w:left="10284" w:hanging="480"/>
      </w:pPr>
    </w:lvl>
    <w:lvl w:ilvl="4" w:tplc="04090019" w:tentative="1">
      <w:start w:val="1"/>
      <w:numFmt w:val="ideographTraditional"/>
      <w:lvlText w:val="%5、"/>
      <w:lvlJc w:val="left"/>
      <w:pPr>
        <w:ind w:left="10764" w:hanging="480"/>
      </w:pPr>
    </w:lvl>
    <w:lvl w:ilvl="5" w:tplc="0409001B" w:tentative="1">
      <w:start w:val="1"/>
      <w:numFmt w:val="lowerRoman"/>
      <w:lvlText w:val="%6."/>
      <w:lvlJc w:val="right"/>
      <w:pPr>
        <w:ind w:left="11244" w:hanging="480"/>
      </w:pPr>
    </w:lvl>
    <w:lvl w:ilvl="6" w:tplc="0409000F" w:tentative="1">
      <w:start w:val="1"/>
      <w:numFmt w:val="decimal"/>
      <w:lvlText w:val="%7."/>
      <w:lvlJc w:val="left"/>
      <w:pPr>
        <w:ind w:left="11724" w:hanging="480"/>
      </w:pPr>
    </w:lvl>
    <w:lvl w:ilvl="7" w:tplc="04090019" w:tentative="1">
      <w:start w:val="1"/>
      <w:numFmt w:val="ideographTraditional"/>
      <w:lvlText w:val="%8、"/>
      <w:lvlJc w:val="left"/>
      <w:pPr>
        <w:ind w:left="12204" w:hanging="480"/>
      </w:pPr>
    </w:lvl>
    <w:lvl w:ilvl="8" w:tplc="0409001B" w:tentative="1">
      <w:start w:val="1"/>
      <w:numFmt w:val="lowerRoman"/>
      <w:lvlText w:val="%9."/>
      <w:lvlJc w:val="right"/>
      <w:pPr>
        <w:ind w:left="12684" w:hanging="480"/>
      </w:pPr>
    </w:lvl>
  </w:abstractNum>
  <w:abstractNum w:abstractNumId="16" w15:restartNumberingAfterBreak="0">
    <w:nsid w:val="1CDD7CCD"/>
    <w:multiLevelType w:val="hybridMultilevel"/>
    <w:tmpl w:val="F8AEB428"/>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D2A1A61"/>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D836A2B"/>
    <w:multiLevelType w:val="hybridMultilevel"/>
    <w:tmpl w:val="8D1A9330"/>
    <w:lvl w:ilvl="0" w:tplc="BE1253DA">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FBD40E1"/>
    <w:multiLevelType w:val="hybridMultilevel"/>
    <w:tmpl w:val="5FB6284C"/>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20FC127B"/>
    <w:multiLevelType w:val="hybridMultilevel"/>
    <w:tmpl w:val="83AE33A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1056494"/>
    <w:multiLevelType w:val="hybridMultilevel"/>
    <w:tmpl w:val="AB64C7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0C0168"/>
    <w:multiLevelType w:val="hybridMultilevel"/>
    <w:tmpl w:val="E76CC2E4"/>
    <w:lvl w:ilvl="0" w:tplc="0409000F">
      <w:start w:val="1"/>
      <w:numFmt w:val="decimal"/>
      <w:lvlText w:val="%1."/>
      <w:lvlJc w:val="left"/>
      <w:pPr>
        <w:ind w:left="480" w:hanging="480"/>
      </w:pPr>
    </w:lvl>
    <w:lvl w:ilvl="1" w:tplc="2E36448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2CE720B"/>
    <w:multiLevelType w:val="hybridMultilevel"/>
    <w:tmpl w:val="B2D41F50"/>
    <w:lvl w:ilvl="0" w:tplc="D7BCF006">
      <w:start w:val="1"/>
      <w:numFmt w:val="taiwaneseCountingThousand"/>
      <w:lvlText w:val="(%1)"/>
      <w:lvlJc w:val="left"/>
      <w:pPr>
        <w:ind w:left="1526" w:hanging="480"/>
      </w:pPr>
      <w:rPr>
        <w:rFonts w:hint="eastAsia"/>
      </w:rPr>
    </w:lvl>
    <w:lvl w:ilvl="1" w:tplc="04090019">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4" w15:restartNumberingAfterBreak="0">
    <w:nsid w:val="27B21165"/>
    <w:multiLevelType w:val="hybridMultilevel"/>
    <w:tmpl w:val="F8849AF6"/>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8404EE1"/>
    <w:multiLevelType w:val="hybridMultilevel"/>
    <w:tmpl w:val="83FCF52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9833D45"/>
    <w:multiLevelType w:val="hybridMultilevel"/>
    <w:tmpl w:val="9CF4C6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9A716D0"/>
    <w:multiLevelType w:val="hybridMultilevel"/>
    <w:tmpl w:val="D690F39C"/>
    <w:lvl w:ilvl="0" w:tplc="8A869E88">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CA90BA2"/>
    <w:multiLevelType w:val="hybridMultilevel"/>
    <w:tmpl w:val="DE12F20A"/>
    <w:lvl w:ilvl="0" w:tplc="D7BCF006">
      <w:start w:val="1"/>
      <w:numFmt w:val="taiwaneseCountingThousand"/>
      <w:lvlText w:val="(%1)"/>
      <w:lvlJc w:val="left"/>
      <w:pPr>
        <w:ind w:left="1327" w:hanging="480"/>
      </w:pPr>
      <w:rPr>
        <w:rFonts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9" w15:restartNumberingAfterBreak="0">
    <w:nsid w:val="2E4D6BB7"/>
    <w:multiLevelType w:val="hybridMultilevel"/>
    <w:tmpl w:val="B248E374"/>
    <w:lvl w:ilvl="0" w:tplc="7B82CCEC">
      <w:start w:val="1"/>
      <w:numFmt w:val="taiwaneseCountingThousand"/>
      <w:lvlText w:val="%1、"/>
      <w:lvlJc w:val="left"/>
      <w:pPr>
        <w:ind w:left="960" w:hanging="480"/>
      </w:pPr>
      <w:rPr>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EE77DD8"/>
    <w:multiLevelType w:val="hybridMultilevel"/>
    <w:tmpl w:val="B248E374"/>
    <w:lvl w:ilvl="0" w:tplc="7B82CCEC">
      <w:start w:val="1"/>
      <w:numFmt w:val="taiwaneseCountingThousand"/>
      <w:lvlText w:val="%1、"/>
      <w:lvlJc w:val="left"/>
      <w:pPr>
        <w:ind w:left="960" w:hanging="480"/>
      </w:pPr>
      <w:rPr>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2F271BDD"/>
    <w:multiLevelType w:val="hybridMultilevel"/>
    <w:tmpl w:val="CA280220"/>
    <w:lvl w:ilvl="0" w:tplc="5852BBB0">
      <w:start w:val="1"/>
      <w:numFmt w:val="decimal"/>
      <w:lvlText w:val="%1."/>
      <w:lvlJc w:val="left"/>
      <w:pPr>
        <w:ind w:left="360" w:hanging="360"/>
      </w:pPr>
      <w:rPr>
        <w:rFonts w:hint="default"/>
      </w:rPr>
    </w:lvl>
    <w:lvl w:ilvl="1" w:tplc="D97617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FBF6ACD"/>
    <w:multiLevelType w:val="hybridMultilevel"/>
    <w:tmpl w:val="1F0669FC"/>
    <w:lvl w:ilvl="0" w:tplc="825470A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24543B4"/>
    <w:multiLevelType w:val="hybridMultilevel"/>
    <w:tmpl w:val="E0D4B3A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38AB3B44"/>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8B06782"/>
    <w:multiLevelType w:val="hybridMultilevel"/>
    <w:tmpl w:val="6870EC34"/>
    <w:lvl w:ilvl="0" w:tplc="15AE3CDE">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AC1452B"/>
    <w:multiLevelType w:val="hybridMultilevel"/>
    <w:tmpl w:val="583A3928"/>
    <w:lvl w:ilvl="0" w:tplc="3DE034C8">
      <w:start w:val="1"/>
      <w:numFmt w:val="decimal"/>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3CC46FBB"/>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D1174AE"/>
    <w:multiLevelType w:val="hybridMultilevel"/>
    <w:tmpl w:val="24484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EE51CFB"/>
    <w:multiLevelType w:val="hybridMultilevel"/>
    <w:tmpl w:val="02003024"/>
    <w:lvl w:ilvl="0" w:tplc="3D5668C6">
      <w:start w:val="1"/>
      <w:numFmt w:val="decimal"/>
      <w:lvlText w:val="(%1)"/>
      <w:lvlJc w:val="left"/>
      <w:pPr>
        <w:ind w:left="1046"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0C51196"/>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3EC06CA"/>
    <w:multiLevelType w:val="hybridMultilevel"/>
    <w:tmpl w:val="79DA3BD2"/>
    <w:lvl w:ilvl="0" w:tplc="0409000F">
      <w:start w:val="1"/>
      <w:numFmt w:val="decimal"/>
      <w:lvlText w:val="%1."/>
      <w:lvlJc w:val="left"/>
      <w:pPr>
        <w:ind w:left="480" w:hanging="480"/>
      </w:pPr>
    </w:lvl>
    <w:lvl w:ilvl="1" w:tplc="F1025960">
      <w:start w:val="1"/>
      <w:numFmt w:val="taiwaneseCountingThousand"/>
      <w:lvlText w:val="%2、"/>
      <w:lvlJc w:val="left"/>
      <w:pPr>
        <w:ind w:left="1200" w:hanging="720"/>
      </w:pPr>
      <w:rPr>
        <w:rFonts w:hint="default"/>
      </w:rPr>
    </w:lvl>
    <w:lvl w:ilvl="2" w:tplc="32C40804">
      <w:start w:val="1"/>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480343C"/>
    <w:multiLevelType w:val="hybridMultilevel"/>
    <w:tmpl w:val="54721B4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15:restartNumberingAfterBreak="0">
    <w:nsid w:val="44DA349F"/>
    <w:multiLevelType w:val="hybridMultilevel"/>
    <w:tmpl w:val="A02C35F4"/>
    <w:lvl w:ilvl="0" w:tplc="4762D714">
      <w:start w:val="1"/>
      <w:numFmt w:val="taiwaneseCountingThousand"/>
      <w:lvlText w:val="%1、"/>
      <w:lvlJc w:val="left"/>
      <w:pPr>
        <w:ind w:left="8844" w:hanging="480"/>
      </w:pPr>
      <w:rPr>
        <w:u w:val="none"/>
      </w:rPr>
    </w:lvl>
    <w:lvl w:ilvl="1" w:tplc="04090019" w:tentative="1">
      <w:start w:val="1"/>
      <w:numFmt w:val="ideographTraditional"/>
      <w:lvlText w:val="%2、"/>
      <w:lvlJc w:val="left"/>
      <w:pPr>
        <w:ind w:left="9324" w:hanging="480"/>
      </w:pPr>
    </w:lvl>
    <w:lvl w:ilvl="2" w:tplc="0409001B" w:tentative="1">
      <w:start w:val="1"/>
      <w:numFmt w:val="lowerRoman"/>
      <w:lvlText w:val="%3."/>
      <w:lvlJc w:val="right"/>
      <w:pPr>
        <w:ind w:left="9804" w:hanging="480"/>
      </w:pPr>
    </w:lvl>
    <w:lvl w:ilvl="3" w:tplc="0409000F" w:tentative="1">
      <w:start w:val="1"/>
      <w:numFmt w:val="decimal"/>
      <w:lvlText w:val="%4."/>
      <w:lvlJc w:val="left"/>
      <w:pPr>
        <w:ind w:left="10284" w:hanging="480"/>
      </w:pPr>
    </w:lvl>
    <w:lvl w:ilvl="4" w:tplc="04090019" w:tentative="1">
      <w:start w:val="1"/>
      <w:numFmt w:val="ideographTraditional"/>
      <w:lvlText w:val="%5、"/>
      <w:lvlJc w:val="left"/>
      <w:pPr>
        <w:ind w:left="10764" w:hanging="480"/>
      </w:pPr>
    </w:lvl>
    <w:lvl w:ilvl="5" w:tplc="0409001B" w:tentative="1">
      <w:start w:val="1"/>
      <w:numFmt w:val="lowerRoman"/>
      <w:lvlText w:val="%6."/>
      <w:lvlJc w:val="right"/>
      <w:pPr>
        <w:ind w:left="11244" w:hanging="480"/>
      </w:pPr>
    </w:lvl>
    <w:lvl w:ilvl="6" w:tplc="0409000F" w:tentative="1">
      <w:start w:val="1"/>
      <w:numFmt w:val="decimal"/>
      <w:lvlText w:val="%7."/>
      <w:lvlJc w:val="left"/>
      <w:pPr>
        <w:ind w:left="11724" w:hanging="480"/>
      </w:pPr>
    </w:lvl>
    <w:lvl w:ilvl="7" w:tplc="04090019" w:tentative="1">
      <w:start w:val="1"/>
      <w:numFmt w:val="ideographTraditional"/>
      <w:lvlText w:val="%8、"/>
      <w:lvlJc w:val="left"/>
      <w:pPr>
        <w:ind w:left="12204" w:hanging="480"/>
      </w:pPr>
    </w:lvl>
    <w:lvl w:ilvl="8" w:tplc="0409001B" w:tentative="1">
      <w:start w:val="1"/>
      <w:numFmt w:val="lowerRoman"/>
      <w:lvlText w:val="%9."/>
      <w:lvlJc w:val="right"/>
      <w:pPr>
        <w:ind w:left="12684" w:hanging="480"/>
      </w:pPr>
    </w:lvl>
  </w:abstractNum>
  <w:abstractNum w:abstractNumId="44" w15:restartNumberingAfterBreak="0">
    <w:nsid w:val="4500439D"/>
    <w:multiLevelType w:val="hybridMultilevel"/>
    <w:tmpl w:val="AB64C7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91F6FEF"/>
    <w:multiLevelType w:val="hybridMultilevel"/>
    <w:tmpl w:val="829C04E2"/>
    <w:lvl w:ilvl="0" w:tplc="A3FC6832">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B7C0BA3"/>
    <w:multiLevelType w:val="hybridMultilevel"/>
    <w:tmpl w:val="145427C4"/>
    <w:lvl w:ilvl="0" w:tplc="3DE034C8">
      <w:start w:val="1"/>
      <w:numFmt w:val="decimal"/>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7" w15:restartNumberingAfterBreak="0">
    <w:nsid w:val="4E305BAF"/>
    <w:multiLevelType w:val="hybridMultilevel"/>
    <w:tmpl w:val="E76CC2E4"/>
    <w:lvl w:ilvl="0" w:tplc="0409000F">
      <w:start w:val="1"/>
      <w:numFmt w:val="decimal"/>
      <w:lvlText w:val="%1."/>
      <w:lvlJc w:val="left"/>
      <w:pPr>
        <w:ind w:left="480" w:hanging="480"/>
      </w:pPr>
    </w:lvl>
    <w:lvl w:ilvl="1" w:tplc="2E36448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0132F48"/>
    <w:multiLevelType w:val="hybridMultilevel"/>
    <w:tmpl w:val="C6FC5A76"/>
    <w:lvl w:ilvl="0" w:tplc="DAB0308C">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01919B7"/>
    <w:multiLevelType w:val="hybridMultilevel"/>
    <w:tmpl w:val="CA280220"/>
    <w:lvl w:ilvl="0" w:tplc="5852BBB0">
      <w:start w:val="1"/>
      <w:numFmt w:val="decimal"/>
      <w:lvlText w:val="%1."/>
      <w:lvlJc w:val="left"/>
      <w:pPr>
        <w:ind w:left="360" w:hanging="360"/>
      </w:pPr>
      <w:rPr>
        <w:rFonts w:hint="default"/>
      </w:rPr>
    </w:lvl>
    <w:lvl w:ilvl="1" w:tplc="D97617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0367E3B"/>
    <w:multiLevelType w:val="hybridMultilevel"/>
    <w:tmpl w:val="DE12F20A"/>
    <w:lvl w:ilvl="0" w:tplc="D7BCF006">
      <w:start w:val="1"/>
      <w:numFmt w:val="taiwaneseCountingThousand"/>
      <w:lvlText w:val="(%1)"/>
      <w:lvlJc w:val="left"/>
      <w:pPr>
        <w:ind w:left="1327" w:hanging="480"/>
      </w:pPr>
      <w:rPr>
        <w:rFonts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51" w15:restartNumberingAfterBreak="0">
    <w:nsid w:val="50615C7E"/>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0EC2687"/>
    <w:multiLevelType w:val="hybridMultilevel"/>
    <w:tmpl w:val="41A2428A"/>
    <w:lvl w:ilvl="0" w:tplc="82628C04">
      <w:start w:val="1"/>
      <w:numFmt w:val="decimal"/>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5D174A9"/>
    <w:multiLevelType w:val="hybridMultilevel"/>
    <w:tmpl w:val="F8AEB428"/>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6E31264"/>
    <w:multiLevelType w:val="hybridMultilevel"/>
    <w:tmpl w:val="69240E02"/>
    <w:lvl w:ilvl="0" w:tplc="04090015">
      <w:start w:val="1"/>
      <w:numFmt w:val="taiwaneseCountingThousand"/>
      <w:lvlText w:val="%1、"/>
      <w:lvlJc w:val="left"/>
      <w:pPr>
        <w:ind w:left="480" w:hanging="480"/>
      </w:pPr>
      <w:rPr>
        <w:rFonts w:hint="default"/>
      </w:rPr>
    </w:lvl>
    <w:lvl w:ilvl="1" w:tplc="A064884E">
      <w:start w:val="1"/>
      <w:numFmt w:val="taiwaneseCountingThousand"/>
      <w:lvlText w:val="%2、"/>
      <w:lvlJc w:val="left"/>
      <w:pPr>
        <w:ind w:left="622"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74F2B23"/>
    <w:multiLevelType w:val="hybridMultilevel"/>
    <w:tmpl w:val="4AE253B2"/>
    <w:lvl w:ilvl="0" w:tplc="4C2CA43C">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9060FF5"/>
    <w:multiLevelType w:val="hybridMultilevel"/>
    <w:tmpl w:val="D690F39C"/>
    <w:lvl w:ilvl="0" w:tplc="8A869E88">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99C06DB"/>
    <w:multiLevelType w:val="hybridMultilevel"/>
    <w:tmpl w:val="8AE0407E"/>
    <w:lvl w:ilvl="0" w:tplc="0B0C2F54">
      <w:start w:val="1"/>
      <w:numFmt w:val="taiwaneseCountingThousand"/>
      <w:lvlText w:val="(%1)"/>
      <w:lvlJc w:val="left"/>
      <w:pPr>
        <w:ind w:left="480" w:hanging="480"/>
      </w:pPr>
      <w:rPr>
        <w:rFonts w:hint="eastAsia"/>
        <w:b w:val="0"/>
        <w:sz w:val="28"/>
      </w:rPr>
    </w:lvl>
    <w:lvl w:ilvl="1" w:tplc="77B604C4">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9EE528C"/>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A4E1B6D"/>
    <w:multiLevelType w:val="hybridMultilevel"/>
    <w:tmpl w:val="A516AB62"/>
    <w:lvl w:ilvl="0" w:tplc="F10259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CA20793"/>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DE73201"/>
    <w:multiLevelType w:val="hybridMultilevel"/>
    <w:tmpl w:val="19542B90"/>
    <w:lvl w:ilvl="0" w:tplc="4BDE157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F4076E1"/>
    <w:multiLevelType w:val="hybridMultilevel"/>
    <w:tmpl w:val="F0465E2E"/>
    <w:lvl w:ilvl="0" w:tplc="A3AEC28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02D79AE"/>
    <w:multiLevelType w:val="hybridMultilevel"/>
    <w:tmpl w:val="CF28DB10"/>
    <w:lvl w:ilvl="0" w:tplc="AC9C4B8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1CC1712"/>
    <w:multiLevelType w:val="hybridMultilevel"/>
    <w:tmpl w:val="3D4CDC98"/>
    <w:lvl w:ilvl="0" w:tplc="9F56354E">
      <w:start w:val="1"/>
      <w:numFmt w:val="decimal"/>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5" w15:restartNumberingAfterBreak="0">
    <w:nsid w:val="633E0280"/>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3784CC0"/>
    <w:multiLevelType w:val="hybridMultilevel"/>
    <w:tmpl w:val="8D1A9330"/>
    <w:lvl w:ilvl="0" w:tplc="BE1253DA">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4554B4E"/>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51B009C"/>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5D020C8"/>
    <w:multiLevelType w:val="hybridMultilevel"/>
    <w:tmpl w:val="19A2E0E6"/>
    <w:lvl w:ilvl="0" w:tplc="58565166">
      <w:start w:val="1"/>
      <w:numFmt w:val="decimal"/>
      <w:lvlText w:val="%1."/>
      <w:lvlJc w:val="left"/>
      <w:pPr>
        <w:ind w:left="1495" w:hanging="360"/>
      </w:pPr>
      <w:rPr>
        <w:rFonts w:cs="Times New Roman" w:hint="default"/>
      </w:rPr>
    </w:lvl>
    <w:lvl w:ilvl="1" w:tplc="04090019" w:tentative="1">
      <w:start w:val="1"/>
      <w:numFmt w:val="ideographTraditional"/>
      <w:lvlText w:val="%2、"/>
      <w:lvlJc w:val="left"/>
      <w:pPr>
        <w:ind w:left="2085" w:hanging="480"/>
      </w:pPr>
      <w:rPr>
        <w:rFonts w:cs="Times New Roman"/>
      </w:rPr>
    </w:lvl>
    <w:lvl w:ilvl="2" w:tplc="0409001B" w:tentative="1">
      <w:start w:val="1"/>
      <w:numFmt w:val="lowerRoman"/>
      <w:lvlText w:val="%3."/>
      <w:lvlJc w:val="right"/>
      <w:pPr>
        <w:ind w:left="2565" w:hanging="480"/>
      </w:pPr>
      <w:rPr>
        <w:rFonts w:cs="Times New Roman"/>
      </w:rPr>
    </w:lvl>
    <w:lvl w:ilvl="3" w:tplc="0409000F" w:tentative="1">
      <w:start w:val="1"/>
      <w:numFmt w:val="decimal"/>
      <w:lvlText w:val="%4."/>
      <w:lvlJc w:val="left"/>
      <w:pPr>
        <w:ind w:left="3045" w:hanging="480"/>
      </w:pPr>
      <w:rPr>
        <w:rFonts w:cs="Times New Roman"/>
      </w:rPr>
    </w:lvl>
    <w:lvl w:ilvl="4" w:tplc="04090019" w:tentative="1">
      <w:start w:val="1"/>
      <w:numFmt w:val="ideographTraditional"/>
      <w:lvlText w:val="%5、"/>
      <w:lvlJc w:val="left"/>
      <w:pPr>
        <w:ind w:left="3525" w:hanging="480"/>
      </w:pPr>
      <w:rPr>
        <w:rFonts w:cs="Times New Roman"/>
      </w:rPr>
    </w:lvl>
    <w:lvl w:ilvl="5" w:tplc="0409001B" w:tentative="1">
      <w:start w:val="1"/>
      <w:numFmt w:val="lowerRoman"/>
      <w:lvlText w:val="%6."/>
      <w:lvlJc w:val="right"/>
      <w:pPr>
        <w:ind w:left="4005" w:hanging="480"/>
      </w:pPr>
      <w:rPr>
        <w:rFonts w:cs="Times New Roman"/>
      </w:rPr>
    </w:lvl>
    <w:lvl w:ilvl="6" w:tplc="0409000F" w:tentative="1">
      <w:start w:val="1"/>
      <w:numFmt w:val="decimal"/>
      <w:lvlText w:val="%7."/>
      <w:lvlJc w:val="left"/>
      <w:pPr>
        <w:ind w:left="4485" w:hanging="480"/>
      </w:pPr>
      <w:rPr>
        <w:rFonts w:cs="Times New Roman"/>
      </w:rPr>
    </w:lvl>
    <w:lvl w:ilvl="7" w:tplc="04090019" w:tentative="1">
      <w:start w:val="1"/>
      <w:numFmt w:val="ideographTraditional"/>
      <w:lvlText w:val="%8、"/>
      <w:lvlJc w:val="left"/>
      <w:pPr>
        <w:ind w:left="4965" w:hanging="480"/>
      </w:pPr>
      <w:rPr>
        <w:rFonts w:cs="Times New Roman"/>
      </w:rPr>
    </w:lvl>
    <w:lvl w:ilvl="8" w:tplc="0409001B" w:tentative="1">
      <w:start w:val="1"/>
      <w:numFmt w:val="lowerRoman"/>
      <w:lvlText w:val="%9."/>
      <w:lvlJc w:val="right"/>
      <w:pPr>
        <w:ind w:left="5445" w:hanging="480"/>
      </w:pPr>
      <w:rPr>
        <w:rFonts w:cs="Times New Roman"/>
      </w:rPr>
    </w:lvl>
  </w:abstractNum>
  <w:abstractNum w:abstractNumId="70" w15:restartNumberingAfterBreak="0">
    <w:nsid w:val="699B25B1"/>
    <w:multiLevelType w:val="hybridMultilevel"/>
    <w:tmpl w:val="5660F5FE"/>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1" w15:restartNumberingAfterBreak="0">
    <w:nsid w:val="6B916116"/>
    <w:multiLevelType w:val="hybridMultilevel"/>
    <w:tmpl w:val="19A2E0E6"/>
    <w:lvl w:ilvl="0" w:tplc="58565166">
      <w:start w:val="1"/>
      <w:numFmt w:val="decimal"/>
      <w:lvlText w:val="%1."/>
      <w:lvlJc w:val="left"/>
      <w:pPr>
        <w:ind w:left="1495" w:hanging="360"/>
      </w:pPr>
      <w:rPr>
        <w:rFonts w:cs="Times New Roman" w:hint="default"/>
      </w:rPr>
    </w:lvl>
    <w:lvl w:ilvl="1" w:tplc="04090019" w:tentative="1">
      <w:start w:val="1"/>
      <w:numFmt w:val="ideographTraditional"/>
      <w:lvlText w:val="%2、"/>
      <w:lvlJc w:val="left"/>
      <w:pPr>
        <w:ind w:left="2085" w:hanging="480"/>
      </w:pPr>
      <w:rPr>
        <w:rFonts w:cs="Times New Roman"/>
      </w:rPr>
    </w:lvl>
    <w:lvl w:ilvl="2" w:tplc="0409001B" w:tentative="1">
      <w:start w:val="1"/>
      <w:numFmt w:val="lowerRoman"/>
      <w:lvlText w:val="%3."/>
      <w:lvlJc w:val="right"/>
      <w:pPr>
        <w:ind w:left="2565" w:hanging="480"/>
      </w:pPr>
      <w:rPr>
        <w:rFonts w:cs="Times New Roman"/>
      </w:rPr>
    </w:lvl>
    <w:lvl w:ilvl="3" w:tplc="0409000F" w:tentative="1">
      <w:start w:val="1"/>
      <w:numFmt w:val="decimal"/>
      <w:lvlText w:val="%4."/>
      <w:lvlJc w:val="left"/>
      <w:pPr>
        <w:ind w:left="3045" w:hanging="480"/>
      </w:pPr>
      <w:rPr>
        <w:rFonts w:cs="Times New Roman"/>
      </w:rPr>
    </w:lvl>
    <w:lvl w:ilvl="4" w:tplc="04090019" w:tentative="1">
      <w:start w:val="1"/>
      <w:numFmt w:val="ideographTraditional"/>
      <w:lvlText w:val="%5、"/>
      <w:lvlJc w:val="left"/>
      <w:pPr>
        <w:ind w:left="3525" w:hanging="480"/>
      </w:pPr>
      <w:rPr>
        <w:rFonts w:cs="Times New Roman"/>
      </w:rPr>
    </w:lvl>
    <w:lvl w:ilvl="5" w:tplc="0409001B" w:tentative="1">
      <w:start w:val="1"/>
      <w:numFmt w:val="lowerRoman"/>
      <w:lvlText w:val="%6."/>
      <w:lvlJc w:val="right"/>
      <w:pPr>
        <w:ind w:left="4005" w:hanging="480"/>
      </w:pPr>
      <w:rPr>
        <w:rFonts w:cs="Times New Roman"/>
      </w:rPr>
    </w:lvl>
    <w:lvl w:ilvl="6" w:tplc="0409000F" w:tentative="1">
      <w:start w:val="1"/>
      <w:numFmt w:val="decimal"/>
      <w:lvlText w:val="%7."/>
      <w:lvlJc w:val="left"/>
      <w:pPr>
        <w:ind w:left="4485" w:hanging="480"/>
      </w:pPr>
      <w:rPr>
        <w:rFonts w:cs="Times New Roman"/>
      </w:rPr>
    </w:lvl>
    <w:lvl w:ilvl="7" w:tplc="04090019" w:tentative="1">
      <w:start w:val="1"/>
      <w:numFmt w:val="ideographTraditional"/>
      <w:lvlText w:val="%8、"/>
      <w:lvlJc w:val="left"/>
      <w:pPr>
        <w:ind w:left="4965" w:hanging="480"/>
      </w:pPr>
      <w:rPr>
        <w:rFonts w:cs="Times New Roman"/>
      </w:rPr>
    </w:lvl>
    <w:lvl w:ilvl="8" w:tplc="0409001B" w:tentative="1">
      <w:start w:val="1"/>
      <w:numFmt w:val="lowerRoman"/>
      <w:lvlText w:val="%9."/>
      <w:lvlJc w:val="right"/>
      <w:pPr>
        <w:ind w:left="5445" w:hanging="480"/>
      </w:pPr>
      <w:rPr>
        <w:rFonts w:cs="Times New Roman"/>
      </w:rPr>
    </w:lvl>
  </w:abstractNum>
  <w:abstractNum w:abstractNumId="72" w15:restartNumberingAfterBreak="0">
    <w:nsid w:val="6BB37AAE"/>
    <w:multiLevelType w:val="hybridMultilevel"/>
    <w:tmpl w:val="FF90C360"/>
    <w:lvl w:ilvl="0" w:tplc="0409000F">
      <w:start w:val="1"/>
      <w:numFmt w:val="decimal"/>
      <w:lvlText w:val="%1."/>
      <w:lvlJc w:val="left"/>
      <w:pPr>
        <w:ind w:left="480" w:hanging="480"/>
      </w:pPr>
    </w:lvl>
    <w:lvl w:ilvl="1" w:tplc="F10259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CB947D4"/>
    <w:multiLevelType w:val="hybridMultilevel"/>
    <w:tmpl w:val="13CE42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15:restartNumberingAfterBreak="0">
    <w:nsid w:val="6D522498"/>
    <w:multiLevelType w:val="hybridMultilevel"/>
    <w:tmpl w:val="CD62C296"/>
    <w:lvl w:ilvl="0" w:tplc="EB76C3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F9C73A5"/>
    <w:multiLevelType w:val="hybridMultilevel"/>
    <w:tmpl w:val="9E06DF18"/>
    <w:lvl w:ilvl="0" w:tplc="0F50C2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0000B47"/>
    <w:multiLevelType w:val="hybridMultilevel"/>
    <w:tmpl w:val="CBA06D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0276593"/>
    <w:multiLevelType w:val="hybridMultilevel"/>
    <w:tmpl w:val="D51E7C2A"/>
    <w:lvl w:ilvl="0" w:tplc="0409000F">
      <w:start w:val="1"/>
      <w:numFmt w:val="decimal"/>
      <w:lvlText w:val="%1."/>
      <w:lvlJc w:val="left"/>
      <w:pPr>
        <w:ind w:left="1440" w:hanging="480"/>
      </w:pPr>
    </w:lvl>
    <w:lvl w:ilvl="1" w:tplc="A68A71B0">
      <w:start w:val="1"/>
      <w:numFmt w:val="upperLetter"/>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8" w15:restartNumberingAfterBreak="0">
    <w:nsid w:val="70CE55E5"/>
    <w:multiLevelType w:val="hybridMultilevel"/>
    <w:tmpl w:val="51AA7BA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0F">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27F3D29"/>
    <w:multiLevelType w:val="hybridMultilevel"/>
    <w:tmpl w:val="E76CC2E4"/>
    <w:lvl w:ilvl="0" w:tplc="0409000F">
      <w:start w:val="1"/>
      <w:numFmt w:val="decimal"/>
      <w:lvlText w:val="%1."/>
      <w:lvlJc w:val="left"/>
      <w:pPr>
        <w:ind w:left="480" w:hanging="480"/>
      </w:pPr>
    </w:lvl>
    <w:lvl w:ilvl="1" w:tplc="2E36448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2CD015D"/>
    <w:multiLevelType w:val="hybridMultilevel"/>
    <w:tmpl w:val="F8AEB428"/>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38D29E7"/>
    <w:multiLevelType w:val="hybridMultilevel"/>
    <w:tmpl w:val="CBA06D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4134C5B"/>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4B92DD3"/>
    <w:multiLevelType w:val="hybridMultilevel"/>
    <w:tmpl w:val="41A2428A"/>
    <w:lvl w:ilvl="0" w:tplc="82628C04">
      <w:start w:val="1"/>
      <w:numFmt w:val="decimal"/>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63B7F52"/>
    <w:multiLevelType w:val="hybridMultilevel"/>
    <w:tmpl w:val="747E8B5C"/>
    <w:lvl w:ilvl="0" w:tplc="0F50C2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6586674"/>
    <w:multiLevelType w:val="hybridMultilevel"/>
    <w:tmpl w:val="5660F5FE"/>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6" w15:restartNumberingAfterBreak="0">
    <w:nsid w:val="77EB48AD"/>
    <w:multiLevelType w:val="hybridMultilevel"/>
    <w:tmpl w:val="1794F8BA"/>
    <w:lvl w:ilvl="0" w:tplc="AB58D6BA">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8CF7CE1"/>
    <w:multiLevelType w:val="hybridMultilevel"/>
    <w:tmpl w:val="2A4E71AA"/>
    <w:lvl w:ilvl="0" w:tplc="FED24AB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A585A20"/>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A9B4F07"/>
    <w:multiLevelType w:val="hybridMultilevel"/>
    <w:tmpl w:val="19A2E0E6"/>
    <w:lvl w:ilvl="0" w:tplc="58565166">
      <w:start w:val="1"/>
      <w:numFmt w:val="decimal"/>
      <w:lvlText w:val="%1."/>
      <w:lvlJc w:val="left"/>
      <w:pPr>
        <w:ind w:left="1495" w:hanging="360"/>
      </w:pPr>
      <w:rPr>
        <w:rFonts w:cs="Times New Roman" w:hint="default"/>
      </w:rPr>
    </w:lvl>
    <w:lvl w:ilvl="1" w:tplc="04090019" w:tentative="1">
      <w:start w:val="1"/>
      <w:numFmt w:val="ideographTraditional"/>
      <w:lvlText w:val="%2、"/>
      <w:lvlJc w:val="left"/>
      <w:pPr>
        <w:ind w:left="2085" w:hanging="480"/>
      </w:pPr>
      <w:rPr>
        <w:rFonts w:cs="Times New Roman"/>
      </w:rPr>
    </w:lvl>
    <w:lvl w:ilvl="2" w:tplc="0409001B" w:tentative="1">
      <w:start w:val="1"/>
      <w:numFmt w:val="lowerRoman"/>
      <w:lvlText w:val="%3."/>
      <w:lvlJc w:val="right"/>
      <w:pPr>
        <w:ind w:left="2565" w:hanging="480"/>
      </w:pPr>
      <w:rPr>
        <w:rFonts w:cs="Times New Roman"/>
      </w:rPr>
    </w:lvl>
    <w:lvl w:ilvl="3" w:tplc="0409000F" w:tentative="1">
      <w:start w:val="1"/>
      <w:numFmt w:val="decimal"/>
      <w:lvlText w:val="%4."/>
      <w:lvlJc w:val="left"/>
      <w:pPr>
        <w:ind w:left="3045" w:hanging="480"/>
      </w:pPr>
      <w:rPr>
        <w:rFonts w:cs="Times New Roman"/>
      </w:rPr>
    </w:lvl>
    <w:lvl w:ilvl="4" w:tplc="04090019" w:tentative="1">
      <w:start w:val="1"/>
      <w:numFmt w:val="ideographTraditional"/>
      <w:lvlText w:val="%5、"/>
      <w:lvlJc w:val="left"/>
      <w:pPr>
        <w:ind w:left="3525" w:hanging="480"/>
      </w:pPr>
      <w:rPr>
        <w:rFonts w:cs="Times New Roman"/>
      </w:rPr>
    </w:lvl>
    <w:lvl w:ilvl="5" w:tplc="0409001B" w:tentative="1">
      <w:start w:val="1"/>
      <w:numFmt w:val="lowerRoman"/>
      <w:lvlText w:val="%6."/>
      <w:lvlJc w:val="right"/>
      <w:pPr>
        <w:ind w:left="4005" w:hanging="480"/>
      </w:pPr>
      <w:rPr>
        <w:rFonts w:cs="Times New Roman"/>
      </w:rPr>
    </w:lvl>
    <w:lvl w:ilvl="6" w:tplc="0409000F" w:tentative="1">
      <w:start w:val="1"/>
      <w:numFmt w:val="decimal"/>
      <w:lvlText w:val="%7."/>
      <w:lvlJc w:val="left"/>
      <w:pPr>
        <w:ind w:left="4485" w:hanging="480"/>
      </w:pPr>
      <w:rPr>
        <w:rFonts w:cs="Times New Roman"/>
      </w:rPr>
    </w:lvl>
    <w:lvl w:ilvl="7" w:tplc="04090019" w:tentative="1">
      <w:start w:val="1"/>
      <w:numFmt w:val="ideographTraditional"/>
      <w:lvlText w:val="%8、"/>
      <w:lvlJc w:val="left"/>
      <w:pPr>
        <w:ind w:left="4965" w:hanging="480"/>
      </w:pPr>
      <w:rPr>
        <w:rFonts w:cs="Times New Roman"/>
      </w:rPr>
    </w:lvl>
    <w:lvl w:ilvl="8" w:tplc="0409001B" w:tentative="1">
      <w:start w:val="1"/>
      <w:numFmt w:val="lowerRoman"/>
      <w:lvlText w:val="%9."/>
      <w:lvlJc w:val="right"/>
      <w:pPr>
        <w:ind w:left="5445" w:hanging="480"/>
      </w:pPr>
      <w:rPr>
        <w:rFonts w:cs="Times New Roman"/>
      </w:rPr>
    </w:lvl>
  </w:abstractNum>
  <w:abstractNum w:abstractNumId="90" w15:restartNumberingAfterBreak="0">
    <w:nsid w:val="7D254EE1"/>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E3D2ED3"/>
    <w:multiLevelType w:val="hybridMultilevel"/>
    <w:tmpl w:val="19A2E0E6"/>
    <w:lvl w:ilvl="0" w:tplc="58565166">
      <w:start w:val="1"/>
      <w:numFmt w:val="decimal"/>
      <w:lvlText w:val="%1."/>
      <w:lvlJc w:val="left"/>
      <w:pPr>
        <w:ind w:left="1495" w:hanging="360"/>
      </w:pPr>
      <w:rPr>
        <w:rFonts w:cs="Times New Roman" w:hint="default"/>
      </w:rPr>
    </w:lvl>
    <w:lvl w:ilvl="1" w:tplc="04090019" w:tentative="1">
      <w:start w:val="1"/>
      <w:numFmt w:val="ideographTraditional"/>
      <w:lvlText w:val="%2、"/>
      <w:lvlJc w:val="left"/>
      <w:pPr>
        <w:ind w:left="2085" w:hanging="480"/>
      </w:pPr>
      <w:rPr>
        <w:rFonts w:cs="Times New Roman"/>
      </w:rPr>
    </w:lvl>
    <w:lvl w:ilvl="2" w:tplc="0409001B" w:tentative="1">
      <w:start w:val="1"/>
      <w:numFmt w:val="lowerRoman"/>
      <w:lvlText w:val="%3."/>
      <w:lvlJc w:val="right"/>
      <w:pPr>
        <w:ind w:left="2565" w:hanging="480"/>
      </w:pPr>
      <w:rPr>
        <w:rFonts w:cs="Times New Roman"/>
      </w:rPr>
    </w:lvl>
    <w:lvl w:ilvl="3" w:tplc="0409000F" w:tentative="1">
      <w:start w:val="1"/>
      <w:numFmt w:val="decimal"/>
      <w:lvlText w:val="%4."/>
      <w:lvlJc w:val="left"/>
      <w:pPr>
        <w:ind w:left="3045" w:hanging="480"/>
      </w:pPr>
      <w:rPr>
        <w:rFonts w:cs="Times New Roman"/>
      </w:rPr>
    </w:lvl>
    <w:lvl w:ilvl="4" w:tplc="04090019" w:tentative="1">
      <w:start w:val="1"/>
      <w:numFmt w:val="ideographTraditional"/>
      <w:lvlText w:val="%5、"/>
      <w:lvlJc w:val="left"/>
      <w:pPr>
        <w:ind w:left="3525" w:hanging="480"/>
      </w:pPr>
      <w:rPr>
        <w:rFonts w:cs="Times New Roman"/>
      </w:rPr>
    </w:lvl>
    <w:lvl w:ilvl="5" w:tplc="0409001B" w:tentative="1">
      <w:start w:val="1"/>
      <w:numFmt w:val="lowerRoman"/>
      <w:lvlText w:val="%6."/>
      <w:lvlJc w:val="right"/>
      <w:pPr>
        <w:ind w:left="4005" w:hanging="480"/>
      </w:pPr>
      <w:rPr>
        <w:rFonts w:cs="Times New Roman"/>
      </w:rPr>
    </w:lvl>
    <w:lvl w:ilvl="6" w:tplc="0409000F" w:tentative="1">
      <w:start w:val="1"/>
      <w:numFmt w:val="decimal"/>
      <w:lvlText w:val="%7."/>
      <w:lvlJc w:val="left"/>
      <w:pPr>
        <w:ind w:left="4485" w:hanging="480"/>
      </w:pPr>
      <w:rPr>
        <w:rFonts w:cs="Times New Roman"/>
      </w:rPr>
    </w:lvl>
    <w:lvl w:ilvl="7" w:tplc="04090019" w:tentative="1">
      <w:start w:val="1"/>
      <w:numFmt w:val="ideographTraditional"/>
      <w:lvlText w:val="%8、"/>
      <w:lvlJc w:val="left"/>
      <w:pPr>
        <w:ind w:left="4965" w:hanging="480"/>
      </w:pPr>
      <w:rPr>
        <w:rFonts w:cs="Times New Roman"/>
      </w:rPr>
    </w:lvl>
    <w:lvl w:ilvl="8" w:tplc="0409001B" w:tentative="1">
      <w:start w:val="1"/>
      <w:numFmt w:val="lowerRoman"/>
      <w:lvlText w:val="%9."/>
      <w:lvlJc w:val="right"/>
      <w:pPr>
        <w:ind w:left="5445" w:hanging="480"/>
      </w:pPr>
      <w:rPr>
        <w:rFonts w:cs="Times New Roman"/>
      </w:rPr>
    </w:lvl>
  </w:abstractNum>
  <w:num w:numId="1">
    <w:abstractNumId w:val="74"/>
  </w:num>
  <w:num w:numId="2">
    <w:abstractNumId w:val="71"/>
  </w:num>
  <w:num w:numId="3">
    <w:abstractNumId w:val="89"/>
  </w:num>
  <w:num w:numId="4">
    <w:abstractNumId w:val="91"/>
  </w:num>
  <w:num w:numId="5">
    <w:abstractNumId w:val="69"/>
  </w:num>
  <w:num w:numId="6">
    <w:abstractNumId w:val="15"/>
  </w:num>
  <w:num w:numId="7">
    <w:abstractNumId w:val="21"/>
  </w:num>
  <w:num w:numId="8">
    <w:abstractNumId w:val="30"/>
  </w:num>
  <w:num w:numId="9">
    <w:abstractNumId w:val="72"/>
  </w:num>
  <w:num w:numId="10">
    <w:abstractNumId w:val="49"/>
  </w:num>
  <w:num w:numId="11">
    <w:abstractNumId w:val="3"/>
  </w:num>
  <w:num w:numId="12">
    <w:abstractNumId w:val="57"/>
  </w:num>
  <w:num w:numId="13">
    <w:abstractNumId w:val="62"/>
  </w:num>
  <w:num w:numId="14">
    <w:abstractNumId w:val="8"/>
  </w:num>
  <w:num w:numId="15">
    <w:abstractNumId w:val="35"/>
  </w:num>
  <w:num w:numId="16">
    <w:abstractNumId w:val="18"/>
  </w:num>
  <w:num w:numId="17">
    <w:abstractNumId w:val="27"/>
  </w:num>
  <w:num w:numId="18">
    <w:abstractNumId w:val="0"/>
  </w:num>
  <w:num w:numId="19">
    <w:abstractNumId w:val="48"/>
  </w:num>
  <w:num w:numId="20">
    <w:abstractNumId w:val="2"/>
  </w:num>
  <w:num w:numId="21">
    <w:abstractNumId w:val="65"/>
  </w:num>
  <w:num w:numId="22">
    <w:abstractNumId w:val="79"/>
  </w:num>
  <w:num w:numId="23">
    <w:abstractNumId w:val="1"/>
  </w:num>
  <w:num w:numId="24">
    <w:abstractNumId w:val="33"/>
  </w:num>
  <w:num w:numId="25">
    <w:abstractNumId w:val="61"/>
  </w:num>
  <w:num w:numId="26">
    <w:abstractNumId w:val="20"/>
  </w:num>
  <w:num w:numId="27">
    <w:abstractNumId w:val="19"/>
  </w:num>
  <w:num w:numId="28">
    <w:abstractNumId w:val="28"/>
  </w:num>
  <w:num w:numId="29">
    <w:abstractNumId w:val="17"/>
  </w:num>
  <w:num w:numId="30">
    <w:abstractNumId w:val="42"/>
  </w:num>
  <w:num w:numId="31">
    <w:abstractNumId w:val="46"/>
  </w:num>
  <w:num w:numId="32">
    <w:abstractNumId w:val="26"/>
  </w:num>
  <w:num w:numId="33">
    <w:abstractNumId w:val="90"/>
  </w:num>
  <w:num w:numId="34">
    <w:abstractNumId w:val="34"/>
  </w:num>
  <w:num w:numId="35">
    <w:abstractNumId w:val="40"/>
  </w:num>
  <w:num w:numId="36">
    <w:abstractNumId w:val="5"/>
  </w:num>
  <w:num w:numId="37">
    <w:abstractNumId w:val="70"/>
  </w:num>
  <w:num w:numId="38">
    <w:abstractNumId w:val="77"/>
  </w:num>
  <w:num w:numId="39">
    <w:abstractNumId w:val="85"/>
  </w:num>
  <w:num w:numId="40">
    <w:abstractNumId w:val="54"/>
  </w:num>
  <w:num w:numId="41">
    <w:abstractNumId w:val="50"/>
  </w:num>
  <w:num w:numId="42">
    <w:abstractNumId w:val="11"/>
  </w:num>
  <w:num w:numId="43">
    <w:abstractNumId w:val="6"/>
  </w:num>
  <w:num w:numId="44">
    <w:abstractNumId w:val="67"/>
  </w:num>
  <w:num w:numId="45">
    <w:abstractNumId w:val="56"/>
  </w:num>
  <w:num w:numId="46">
    <w:abstractNumId w:val="66"/>
  </w:num>
  <w:num w:numId="47">
    <w:abstractNumId w:val="64"/>
  </w:num>
  <w:num w:numId="48">
    <w:abstractNumId w:val="36"/>
  </w:num>
  <w:num w:numId="49">
    <w:abstractNumId w:val="83"/>
  </w:num>
  <w:num w:numId="50">
    <w:abstractNumId w:val="51"/>
  </w:num>
  <w:num w:numId="51">
    <w:abstractNumId w:val="78"/>
  </w:num>
  <w:num w:numId="52">
    <w:abstractNumId w:val="25"/>
  </w:num>
  <w:num w:numId="53">
    <w:abstractNumId w:val="37"/>
  </w:num>
  <w:num w:numId="54">
    <w:abstractNumId w:val="12"/>
  </w:num>
  <w:num w:numId="55">
    <w:abstractNumId w:val="39"/>
  </w:num>
  <w:num w:numId="56">
    <w:abstractNumId w:val="52"/>
  </w:num>
  <w:num w:numId="57">
    <w:abstractNumId w:val="9"/>
  </w:num>
  <w:num w:numId="58">
    <w:abstractNumId w:val="73"/>
  </w:num>
  <w:num w:numId="59">
    <w:abstractNumId w:val="87"/>
  </w:num>
  <w:num w:numId="60">
    <w:abstractNumId w:val="7"/>
  </w:num>
  <w:num w:numId="61">
    <w:abstractNumId w:val="88"/>
  </w:num>
  <w:num w:numId="62">
    <w:abstractNumId w:val="68"/>
  </w:num>
  <w:num w:numId="63">
    <w:abstractNumId w:val="43"/>
  </w:num>
  <w:num w:numId="64">
    <w:abstractNumId w:val="29"/>
  </w:num>
  <w:num w:numId="65">
    <w:abstractNumId w:val="41"/>
  </w:num>
  <w:num w:numId="66">
    <w:abstractNumId w:val="55"/>
  </w:num>
  <w:num w:numId="67">
    <w:abstractNumId w:val="10"/>
  </w:num>
  <w:num w:numId="68">
    <w:abstractNumId w:val="47"/>
  </w:num>
  <w:num w:numId="69">
    <w:abstractNumId w:val="82"/>
  </w:num>
  <w:num w:numId="70">
    <w:abstractNumId w:val="31"/>
  </w:num>
  <w:num w:numId="71">
    <w:abstractNumId w:val="80"/>
  </w:num>
  <w:num w:numId="72">
    <w:abstractNumId w:val="76"/>
  </w:num>
  <w:num w:numId="73">
    <w:abstractNumId w:val="38"/>
  </w:num>
  <w:num w:numId="74">
    <w:abstractNumId w:val="53"/>
  </w:num>
  <w:num w:numId="75">
    <w:abstractNumId w:val="44"/>
  </w:num>
  <w:num w:numId="76">
    <w:abstractNumId w:val="60"/>
  </w:num>
  <w:num w:numId="77">
    <w:abstractNumId w:val="59"/>
  </w:num>
  <w:num w:numId="78">
    <w:abstractNumId w:val="13"/>
  </w:num>
  <w:num w:numId="79">
    <w:abstractNumId w:val="86"/>
  </w:num>
  <w:num w:numId="80">
    <w:abstractNumId w:val="16"/>
  </w:num>
  <w:num w:numId="81">
    <w:abstractNumId w:val="81"/>
  </w:num>
  <w:num w:numId="82">
    <w:abstractNumId w:val="75"/>
  </w:num>
  <w:num w:numId="83">
    <w:abstractNumId w:val="84"/>
  </w:num>
  <w:num w:numId="84">
    <w:abstractNumId w:val="23"/>
  </w:num>
  <w:num w:numId="85">
    <w:abstractNumId w:val="24"/>
  </w:num>
  <w:num w:numId="86">
    <w:abstractNumId w:val="58"/>
  </w:num>
  <w:num w:numId="87">
    <w:abstractNumId w:val="14"/>
  </w:num>
  <w:num w:numId="88">
    <w:abstractNumId w:val="63"/>
  </w:num>
  <w:num w:numId="89">
    <w:abstractNumId w:val="45"/>
  </w:num>
  <w:num w:numId="90">
    <w:abstractNumId w:val="32"/>
  </w:num>
  <w:num w:numId="91">
    <w:abstractNumId w:val="4"/>
  </w:num>
  <w:num w:numId="92">
    <w:abstractNumId w:val="2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1C"/>
    <w:rsid w:val="0000193D"/>
    <w:rsid w:val="000134FE"/>
    <w:rsid w:val="00026BA7"/>
    <w:rsid w:val="00047FF8"/>
    <w:rsid w:val="00055693"/>
    <w:rsid w:val="00056BE2"/>
    <w:rsid w:val="000761A9"/>
    <w:rsid w:val="000871D3"/>
    <w:rsid w:val="000A55CF"/>
    <w:rsid w:val="000B0CCE"/>
    <w:rsid w:val="000C4C6A"/>
    <w:rsid w:val="000D5A5E"/>
    <w:rsid w:val="000F0454"/>
    <w:rsid w:val="000F258F"/>
    <w:rsid w:val="000F5CED"/>
    <w:rsid w:val="000F6DB3"/>
    <w:rsid w:val="000F75F0"/>
    <w:rsid w:val="00104BE6"/>
    <w:rsid w:val="00106AA9"/>
    <w:rsid w:val="00120FD0"/>
    <w:rsid w:val="00121DD2"/>
    <w:rsid w:val="001258B7"/>
    <w:rsid w:val="00126D04"/>
    <w:rsid w:val="00130839"/>
    <w:rsid w:val="00130D80"/>
    <w:rsid w:val="00131C02"/>
    <w:rsid w:val="00131EDA"/>
    <w:rsid w:val="00132511"/>
    <w:rsid w:val="00135BC4"/>
    <w:rsid w:val="00136548"/>
    <w:rsid w:val="0014019A"/>
    <w:rsid w:val="0014052E"/>
    <w:rsid w:val="001447E4"/>
    <w:rsid w:val="00154421"/>
    <w:rsid w:val="00157FE2"/>
    <w:rsid w:val="0016525E"/>
    <w:rsid w:val="00184822"/>
    <w:rsid w:val="00186701"/>
    <w:rsid w:val="00186F42"/>
    <w:rsid w:val="00192CDF"/>
    <w:rsid w:val="001A1D22"/>
    <w:rsid w:val="001B35EB"/>
    <w:rsid w:val="001B574F"/>
    <w:rsid w:val="001C2BDE"/>
    <w:rsid w:val="001D4B2A"/>
    <w:rsid w:val="001E2BE3"/>
    <w:rsid w:val="001E69E5"/>
    <w:rsid w:val="001F0AA5"/>
    <w:rsid w:val="001F766B"/>
    <w:rsid w:val="00205184"/>
    <w:rsid w:val="00217848"/>
    <w:rsid w:val="00217885"/>
    <w:rsid w:val="0022659D"/>
    <w:rsid w:val="002273BB"/>
    <w:rsid w:val="00236749"/>
    <w:rsid w:val="00245143"/>
    <w:rsid w:val="002464EB"/>
    <w:rsid w:val="00247568"/>
    <w:rsid w:val="002513AB"/>
    <w:rsid w:val="00266637"/>
    <w:rsid w:val="00282336"/>
    <w:rsid w:val="0029199F"/>
    <w:rsid w:val="002955E3"/>
    <w:rsid w:val="0029613F"/>
    <w:rsid w:val="002A3EDB"/>
    <w:rsid w:val="002B1CDC"/>
    <w:rsid w:val="002B434A"/>
    <w:rsid w:val="002C7CEB"/>
    <w:rsid w:val="002D2F58"/>
    <w:rsid w:val="002D46C0"/>
    <w:rsid w:val="002E173D"/>
    <w:rsid w:val="002F4723"/>
    <w:rsid w:val="00312872"/>
    <w:rsid w:val="00321463"/>
    <w:rsid w:val="00321E3B"/>
    <w:rsid w:val="00324DD4"/>
    <w:rsid w:val="00332A99"/>
    <w:rsid w:val="00333DCA"/>
    <w:rsid w:val="003366C7"/>
    <w:rsid w:val="00344139"/>
    <w:rsid w:val="00353666"/>
    <w:rsid w:val="003644B0"/>
    <w:rsid w:val="00371ABF"/>
    <w:rsid w:val="00374276"/>
    <w:rsid w:val="00381813"/>
    <w:rsid w:val="0038190A"/>
    <w:rsid w:val="00382787"/>
    <w:rsid w:val="003851EE"/>
    <w:rsid w:val="00386074"/>
    <w:rsid w:val="003907B1"/>
    <w:rsid w:val="00394CFF"/>
    <w:rsid w:val="003A2BAB"/>
    <w:rsid w:val="003B1E61"/>
    <w:rsid w:val="003B3CD2"/>
    <w:rsid w:val="003C2D40"/>
    <w:rsid w:val="003C546A"/>
    <w:rsid w:val="003D1512"/>
    <w:rsid w:val="003D725C"/>
    <w:rsid w:val="003E18C3"/>
    <w:rsid w:val="003E4684"/>
    <w:rsid w:val="003F12A9"/>
    <w:rsid w:val="003F26A5"/>
    <w:rsid w:val="003F48F0"/>
    <w:rsid w:val="00411AB1"/>
    <w:rsid w:val="00413899"/>
    <w:rsid w:val="00413EB6"/>
    <w:rsid w:val="0043297E"/>
    <w:rsid w:val="004472CB"/>
    <w:rsid w:val="00466FAB"/>
    <w:rsid w:val="00475D43"/>
    <w:rsid w:val="00480097"/>
    <w:rsid w:val="004803AE"/>
    <w:rsid w:val="00483AB9"/>
    <w:rsid w:val="004914E8"/>
    <w:rsid w:val="00497EEC"/>
    <w:rsid w:val="004A0B98"/>
    <w:rsid w:val="004A227D"/>
    <w:rsid w:val="004A42A6"/>
    <w:rsid w:val="004A6C2B"/>
    <w:rsid w:val="004C1227"/>
    <w:rsid w:val="004C267E"/>
    <w:rsid w:val="004E49A7"/>
    <w:rsid w:val="004E6CE2"/>
    <w:rsid w:val="004F4301"/>
    <w:rsid w:val="005266B0"/>
    <w:rsid w:val="0052767C"/>
    <w:rsid w:val="00532943"/>
    <w:rsid w:val="0054241C"/>
    <w:rsid w:val="0054602C"/>
    <w:rsid w:val="005637BB"/>
    <w:rsid w:val="00572F91"/>
    <w:rsid w:val="00574C3B"/>
    <w:rsid w:val="005843B8"/>
    <w:rsid w:val="005851C4"/>
    <w:rsid w:val="0059205B"/>
    <w:rsid w:val="00592B39"/>
    <w:rsid w:val="00592CE5"/>
    <w:rsid w:val="00592E7B"/>
    <w:rsid w:val="00593C4B"/>
    <w:rsid w:val="00596371"/>
    <w:rsid w:val="005A4958"/>
    <w:rsid w:val="005A65B7"/>
    <w:rsid w:val="005B4316"/>
    <w:rsid w:val="005B6E7B"/>
    <w:rsid w:val="005C4960"/>
    <w:rsid w:val="005D4504"/>
    <w:rsid w:val="005D5AFF"/>
    <w:rsid w:val="005D5FC9"/>
    <w:rsid w:val="005D67E1"/>
    <w:rsid w:val="005E050A"/>
    <w:rsid w:val="005E45FD"/>
    <w:rsid w:val="005F3BF8"/>
    <w:rsid w:val="0060097D"/>
    <w:rsid w:val="0061189F"/>
    <w:rsid w:val="00617E3F"/>
    <w:rsid w:val="0062701B"/>
    <w:rsid w:val="00634849"/>
    <w:rsid w:val="00635D8F"/>
    <w:rsid w:val="006426F3"/>
    <w:rsid w:val="00644B67"/>
    <w:rsid w:val="00647BB9"/>
    <w:rsid w:val="006512A9"/>
    <w:rsid w:val="0065410F"/>
    <w:rsid w:val="006551FC"/>
    <w:rsid w:val="00656351"/>
    <w:rsid w:val="0065666C"/>
    <w:rsid w:val="00662D13"/>
    <w:rsid w:val="006678FB"/>
    <w:rsid w:val="0067007F"/>
    <w:rsid w:val="0067541A"/>
    <w:rsid w:val="006771F4"/>
    <w:rsid w:val="00695B06"/>
    <w:rsid w:val="006A0EBA"/>
    <w:rsid w:val="006A5808"/>
    <w:rsid w:val="006B21E3"/>
    <w:rsid w:val="006C0FB8"/>
    <w:rsid w:val="006C7C57"/>
    <w:rsid w:val="006D30C4"/>
    <w:rsid w:val="006D45F2"/>
    <w:rsid w:val="006D4B34"/>
    <w:rsid w:val="006F2040"/>
    <w:rsid w:val="006F49D2"/>
    <w:rsid w:val="00704D83"/>
    <w:rsid w:val="00715087"/>
    <w:rsid w:val="00721705"/>
    <w:rsid w:val="00723E73"/>
    <w:rsid w:val="00725FEF"/>
    <w:rsid w:val="00726AE7"/>
    <w:rsid w:val="007342DF"/>
    <w:rsid w:val="00737C52"/>
    <w:rsid w:val="0074047D"/>
    <w:rsid w:val="007452E6"/>
    <w:rsid w:val="0076048E"/>
    <w:rsid w:val="00772CA9"/>
    <w:rsid w:val="00774D3D"/>
    <w:rsid w:val="00782006"/>
    <w:rsid w:val="007977DD"/>
    <w:rsid w:val="007A041A"/>
    <w:rsid w:val="007A1215"/>
    <w:rsid w:val="007A1C0A"/>
    <w:rsid w:val="007C7CDE"/>
    <w:rsid w:val="007D2E92"/>
    <w:rsid w:val="007F0624"/>
    <w:rsid w:val="007F2BDB"/>
    <w:rsid w:val="007F523C"/>
    <w:rsid w:val="00801635"/>
    <w:rsid w:val="00805FB2"/>
    <w:rsid w:val="00811B0C"/>
    <w:rsid w:val="008120A0"/>
    <w:rsid w:val="00822150"/>
    <w:rsid w:val="00824D8B"/>
    <w:rsid w:val="00834B49"/>
    <w:rsid w:val="008378AC"/>
    <w:rsid w:val="00840036"/>
    <w:rsid w:val="008414A1"/>
    <w:rsid w:val="00841B9D"/>
    <w:rsid w:val="008437E9"/>
    <w:rsid w:val="008567BD"/>
    <w:rsid w:val="008657A1"/>
    <w:rsid w:val="00870679"/>
    <w:rsid w:val="0087710C"/>
    <w:rsid w:val="0088129B"/>
    <w:rsid w:val="008853CA"/>
    <w:rsid w:val="00885CFB"/>
    <w:rsid w:val="00886A0A"/>
    <w:rsid w:val="00890EF8"/>
    <w:rsid w:val="008919DC"/>
    <w:rsid w:val="008A2851"/>
    <w:rsid w:val="008A4A31"/>
    <w:rsid w:val="008B0948"/>
    <w:rsid w:val="008B16C1"/>
    <w:rsid w:val="008D0FD9"/>
    <w:rsid w:val="008D111C"/>
    <w:rsid w:val="008D61DC"/>
    <w:rsid w:val="008D6C9F"/>
    <w:rsid w:val="008E343A"/>
    <w:rsid w:val="008E3845"/>
    <w:rsid w:val="008E70B5"/>
    <w:rsid w:val="00902AE2"/>
    <w:rsid w:val="00906852"/>
    <w:rsid w:val="00907DC8"/>
    <w:rsid w:val="00910ED8"/>
    <w:rsid w:val="00914DC1"/>
    <w:rsid w:val="00923360"/>
    <w:rsid w:val="009237EC"/>
    <w:rsid w:val="00933C5A"/>
    <w:rsid w:val="0094208D"/>
    <w:rsid w:val="00942588"/>
    <w:rsid w:val="00961449"/>
    <w:rsid w:val="00965435"/>
    <w:rsid w:val="00965B68"/>
    <w:rsid w:val="0097267F"/>
    <w:rsid w:val="00974EF2"/>
    <w:rsid w:val="00983BA5"/>
    <w:rsid w:val="00984B9A"/>
    <w:rsid w:val="00991CFD"/>
    <w:rsid w:val="00993050"/>
    <w:rsid w:val="009967A2"/>
    <w:rsid w:val="00997891"/>
    <w:rsid w:val="009A54FF"/>
    <w:rsid w:val="009A65C6"/>
    <w:rsid w:val="009B47AA"/>
    <w:rsid w:val="009C132D"/>
    <w:rsid w:val="009C7922"/>
    <w:rsid w:val="009D2C6F"/>
    <w:rsid w:val="009D5171"/>
    <w:rsid w:val="009D5CC2"/>
    <w:rsid w:val="009E6D81"/>
    <w:rsid w:val="009F3490"/>
    <w:rsid w:val="009F4EF4"/>
    <w:rsid w:val="00A05552"/>
    <w:rsid w:val="00A060F1"/>
    <w:rsid w:val="00A17BC7"/>
    <w:rsid w:val="00A22C20"/>
    <w:rsid w:val="00A27B81"/>
    <w:rsid w:val="00A32562"/>
    <w:rsid w:val="00A3481A"/>
    <w:rsid w:val="00A549E5"/>
    <w:rsid w:val="00A605FB"/>
    <w:rsid w:val="00A61B83"/>
    <w:rsid w:val="00A63601"/>
    <w:rsid w:val="00A72CCD"/>
    <w:rsid w:val="00A76971"/>
    <w:rsid w:val="00A8368D"/>
    <w:rsid w:val="00A83A42"/>
    <w:rsid w:val="00A85903"/>
    <w:rsid w:val="00A86A90"/>
    <w:rsid w:val="00A94093"/>
    <w:rsid w:val="00AA58C1"/>
    <w:rsid w:val="00AA7229"/>
    <w:rsid w:val="00AA724C"/>
    <w:rsid w:val="00AA74C4"/>
    <w:rsid w:val="00AB19EA"/>
    <w:rsid w:val="00AB3256"/>
    <w:rsid w:val="00AB7AB2"/>
    <w:rsid w:val="00AE585D"/>
    <w:rsid w:val="00AF3537"/>
    <w:rsid w:val="00AF77BF"/>
    <w:rsid w:val="00B01B75"/>
    <w:rsid w:val="00B05E70"/>
    <w:rsid w:val="00B33B4C"/>
    <w:rsid w:val="00B403A3"/>
    <w:rsid w:val="00B4281B"/>
    <w:rsid w:val="00B52608"/>
    <w:rsid w:val="00B537BE"/>
    <w:rsid w:val="00B60735"/>
    <w:rsid w:val="00B665C3"/>
    <w:rsid w:val="00B71415"/>
    <w:rsid w:val="00B817B5"/>
    <w:rsid w:val="00B86887"/>
    <w:rsid w:val="00B902CF"/>
    <w:rsid w:val="00B92ABC"/>
    <w:rsid w:val="00B962CC"/>
    <w:rsid w:val="00B97C83"/>
    <w:rsid w:val="00BB1745"/>
    <w:rsid w:val="00BB31CE"/>
    <w:rsid w:val="00BB66BF"/>
    <w:rsid w:val="00BB6AEE"/>
    <w:rsid w:val="00BC34FA"/>
    <w:rsid w:val="00BD0817"/>
    <w:rsid w:val="00BD0ABC"/>
    <w:rsid w:val="00BE07DD"/>
    <w:rsid w:val="00BF03F2"/>
    <w:rsid w:val="00BF2066"/>
    <w:rsid w:val="00BF2EB8"/>
    <w:rsid w:val="00C013D4"/>
    <w:rsid w:val="00C11BB8"/>
    <w:rsid w:val="00C16C75"/>
    <w:rsid w:val="00C218BF"/>
    <w:rsid w:val="00C32A25"/>
    <w:rsid w:val="00C4352B"/>
    <w:rsid w:val="00C4780F"/>
    <w:rsid w:val="00C50D52"/>
    <w:rsid w:val="00C51808"/>
    <w:rsid w:val="00C52D2B"/>
    <w:rsid w:val="00C56257"/>
    <w:rsid w:val="00C766ED"/>
    <w:rsid w:val="00C83DB8"/>
    <w:rsid w:val="00C932EB"/>
    <w:rsid w:val="00C93315"/>
    <w:rsid w:val="00C940D4"/>
    <w:rsid w:val="00CA386D"/>
    <w:rsid w:val="00CA633D"/>
    <w:rsid w:val="00CB6CF2"/>
    <w:rsid w:val="00CC0C31"/>
    <w:rsid w:val="00CC245A"/>
    <w:rsid w:val="00CD347F"/>
    <w:rsid w:val="00CE21BC"/>
    <w:rsid w:val="00CE2344"/>
    <w:rsid w:val="00CE473F"/>
    <w:rsid w:val="00CF1666"/>
    <w:rsid w:val="00CF3798"/>
    <w:rsid w:val="00D2121F"/>
    <w:rsid w:val="00D32B34"/>
    <w:rsid w:val="00D36BB7"/>
    <w:rsid w:val="00D56193"/>
    <w:rsid w:val="00D57723"/>
    <w:rsid w:val="00D6017D"/>
    <w:rsid w:val="00D62A0C"/>
    <w:rsid w:val="00D7441E"/>
    <w:rsid w:val="00D86E5F"/>
    <w:rsid w:val="00D96C7E"/>
    <w:rsid w:val="00DA044A"/>
    <w:rsid w:val="00DA3972"/>
    <w:rsid w:val="00DB0AA2"/>
    <w:rsid w:val="00DB320C"/>
    <w:rsid w:val="00DB5309"/>
    <w:rsid w:val="00DC091A"/>
    <w:rsid w:val="00DC5BD8"/>
    <w:rsid w:val="00DC7829"/>
    <w:rsid w:val="00DD6FBA"/>
    <w:rsid w:val="00DE74A4"/>
    <w:rsid w:val="00DF464C"/>
    <w:rsid w:val="00DF55DD"/>
    <w:rsid w:val="00E0585B"/>
    <w:rsid w:val="00E14C37"/>
    <w:rsid w:val="00E167BF"/>
    <w:rsid w:val="00E26167"/>
    <w:rsid w:val="00E36642"/>
    <w:rsid w:val="00E4257D"/>
    <w:rsid w:val="00E439C9"/>
    <w:rsid w:val="00E530C4"/>
    <w:rsid w:val="00E73BD9"/>
    <w:rsid w:val="00E77F71"/>
    <w:rsid w:val="00E809DF"/>
    <w:rsid w:val="00E9020E"/>
    <w:rsid w:val="00EC273C"/>
    <w:rsid w:val="00EC2C60"/>
    <w:rsid w:val="00EC4ADF"/>
    <w:rsid w:val="00EC583A"/>
    <w:rsid w:val="00ED2A7F"/>
    <w:rsid w:val="00ED38C5"/>
    <w:rsid w:val="00ED530A"/>
    <w:rsid w:val="00ED6214"/>
    <w:rsid w:val="00ED72CA"/>
    <w:rsid w:val="00EE289E"/>
    <w:rsid w:val="00EE4CB3"/>
    <w:rsid w:val="00EE6B9C"/>
    <w:rsid w:val="00EF008F"/>
    <w:rsid w:val="00EF12D9"/>
    <w:rsid w:val="00EF2675"/>
    <w:rsid w:val="00EF38E0"/>
    <w:rsid w:val="00EF4C7F"/>
    <w:rsid w:val="00F01954"/>
    <w:rsid w:val="00F15E90"/>
    <w:rsid w:val="00F222E5"/>
    <w:rsid w:val="00F2361D"/>
    <w:rsid w:val="00F26210"/>
    <w:rsid w:val="00F352E1"/>
    <w:rsid w:val="00F37471"/>
    <w:rsid w:val="00F409AA"/>
    <w:rsid w:val="00F45B3E"/>
    <w:rsid w:val="00F45FE6"/>
    <w:rsid w:val="00F47DBD"/>
    <w:rsid w:val="00F520A5"/>
    <w:rsid w:val="00F6020D"/>
    <w:rsid w:val="00F62806"/>
    <w:rsid w:val="00F6388E"/>
    <w:rsid w:val="00F849F6"/>
    <w:rsid w:val="00F878B7"/>
    <w:rsid w:val="00F91A54"/>
    <w:rsid w:val="00FA03E4"/>
    <w:rsid w:val="00FB2752"/>
    <w:rsid w:val="00FC32D2"/>
    <w:rsid w:val="00FC7A48"/>
    <w:rsid w:val="00FF09EC"/>
    <w:rsid w:val="00FF32A0"/>
    <w:rsid w:val="00FF46C6"/>
    <w:rsid w:val="00FF7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1C303"/>
  <w15:docId w15:val="{F8A14AE5-CA84-4016-9778-18B7EEBE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3D4"/>
    <w:pPr>
      <w:widowControl w:val="0"/>
    </w:pPr>
  </w:style>
  <w:style w:type="paragraph" w:styleId="1">
    <w:name w:val="heading 1"/>
    <w:basedOn w:val="a"/>
    <w:next w:val="a"/>
    <w:link w:val="10"/>
    <w:qFormat/>
    <w:rsid w:val="004F4301"/>
    <w:pPr>
      <w:keepNext/>
      <w:spacing w:line="500" w:lineRule="exact"/>
      <w:outlineLvl w:val="0"/>
    </w:pPr>
    <w:rPr>
      <w:rFonts w:ascii="Cambria" w:eastAsia="標楷體" w:hAnsi="Cambria" w:cs="Times New Roman"/>
      <w:b/>
      <w:bCs/>
      <w:kern w:val="52"/>
      <w:sz w:val="32"/>
      <w:szCs w:val="52"/>
    </w:rPr>
  </w:style>
  <w:style w:type="paragraph" w:styleId="2">
    <w:name w:val="heading 2"/>
    <w:basedOn w:val="a"/>
    <w:next w:val="a"/>
    <w:link w:val="20"/>
    <w:uiPriority w:val="9"/>
    <w:unhideWhenUsed/>
    <w:qFormat/>
    <w:rsid w:val="004F430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F4301"/>
    <w:rPr>
      <w:rFonts w:ascii="Cambria" w:eastAsia="標楷體" w:hAnsi="Cambria" w:cs="Times New Roman"/>
      <w:b/>
      <w:bCs/>
      <w:kern w:val="52"/>
      <w:sz w:val="32"/>
      <w:szCs w:val="52"/>
    </w:rPr>
  </w:style>
  <w:style w:type="paragraph" w:styleId="a3">
    <w:name w:val="header"/>
    <w:basedOn w:val="a"/>
    <w:link w:val="a4"/>
    <w:uiPriority w:val="99"/>
    <w:unhideWhenUsed/>
    <w:rsid w:val="00A17BC7"/>
    <w:pPr>
      <w:tabs>
        <w:tab w:val="center" w:pos="4153"/>
        <w:tab w:val="right" w:pos="8306"/>
      </w:tabs>
      <w:snapToGrid w:val="0"/>
    </w:pPr>
    <w:rPr>
      <w:sz w:val="20"/>
      <w:szCs w:val="20"/>
    </w:rPr>
  </w:style>
  <w:style w:type="character" w:customStyle="1" w:styleId="a4">
    <w:name w:val="頁首 字元"/>
    <w:basedOn w:val="a0"/>
    <w:link w:val="a3"/>
    <w:uiPriority w:val="99"/>
    <w:rsid w:val="00A17BC7"/>
    <w:rPr>
      <w:sz w:val="20"/>
      <w:szCs w:val="20"/>
    </w:rPr>
  </w:style>
  <w:style w:type="paragraph" w:styleId="a5">
    <w:name w:val="footer"/>
    <w:basedOn w:val="a"/>
    <w:link w:val="a6"/>
    <w:uiPriority w:val="99"/>
    <w:unhideWhenUsed/>
    <w:rsid w:val="00A17BC7"/>
    <w:pPr>
      <w:tabs>
        <w:tab w:val="center" w:pos="4153"/>
        <w:tab w:val="right" w:pos="8306"/>
      </w:tabs>
      <w:snapToGrid w:val="0"/>
    </w:pPr>
    <w:rPr>
      <w:sz w:val="20"/>
      <w:szCs w:val="20"/>
    </w:rPr>
  </w:style>
  <w:style w:type="character" w:customStyle="1" w:styleId="a6">
    <w:name w:val="頁尾 字元"/>
    <w:basedOn w:val="a0"/>
    <w:link w:val="a5"/>
    <w:uiPriority w:val="99"/>
    <w:rsid w:val="00A17BC7"/>
    <w:rPr>
      <w:sz w:val="20"/>
      <w:szCs w:val="20"/>
    </w:rPr>
  </w:style>
  <w:style w:type="paragraph" w:styleId="a7">
    <w:name w:val="Balloon Text"/>
    <w:basedOn w:val="a"/>
    <w:link w:val="a8"/>
    <w:uiPriority w:val="99"/>
    <w:semiHidden/>
    <w:unhideWhenUsed/>
    <w:rsid w:val="00A17BC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7BC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17BC7"/>
    <w:pPr>
      <w:jc w:val="right"/>
    </w:pPr>
  </w:style>
  <w:style w:type="character" w:customStyle="1" w:styleId="aa">
    <w:name w:val="日期 字元"/>
    <w:basedOn w:val="a0"/>
    <w:link w:val="a9"/>
    <w:uiPriority w:val="99"/>
    <w:semiHidden/>
    <w:rsid w:val="00A17BC7"/>
  </w:style>
  <w:style w:type="paragraph" w:styleId="ab">
    <w:name w:val="List Paragraph"/>
    <w:basedOn w:val="a"/>
    <w:link w:val="ac"/>
    <w:uiPriority w:val="34"/>
    <w:qFormat/>
    <w:rsid w:val="00ED2A7F"/>
    <w:pPr>
      <w:ind w:leftChars="200" w:left="480"/>
    </w:pPr>
  </w:style>
  <w:style w:type="table" w:styleId="ad">
    <w:name w:val="Table Grid"/>
    <w:basedOn w:val="a1"/>
    <w:uiPriority w:val="59"/>
    <w:rsid w:val="004F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4F4301"/>
    <w:rPr>
      <w:rFonts w:asciiTheme="majorHAnsi" w:eastAsiaTheme="majorEastAsia" w:hAnsiTheme="majorHAnsi" w:cstheme="majorBidi"/>
      <w:b/>
      <w:bCs/>
      <w:sz w:val="48"/>
      <w:szCs w:val="48"/>
    </w:rPr>
  </w:style>
  <w:style w:type="paragraph" w:styleId="Web">
    <w:name w:val="Normal (Web)"/>
    <w:basedOn w:val="a"/>
    <w:uiPriority w:val="99"/>
    <w:unhideWhenUsed/>
    <w:rsid w:val="004F4301"/>
    <w:pPr>
      <w:widowControl/>
      <w:spacing w:before="100" w:beforeAutospacing="1" w:after="100" w:afterAutospacing="1"/>
    </w:pPr>
    <w:rPr>
      <w:rFonts w:ascii="新細明體" w:eastAsia="新細明體" w:hAnsi="新細明體" w:cs="新細明體"/>
      <w:kern w:val="0"/>
      <w:szCs w:val="24"/>
    </w:rPr>
  </w:style>
  <w:style w:type="paragraph" w:styleId="11">
    <w:name w:val="toc 1"/>
    <w:basedOn w:val="a"/>
    <w:next w:val="a"/>
    <w:autoRedefine/>
    <w:uiPriority w:val="39"/>
    <w:unhideWhenUsed/>
    <w:rsid w:val="00886A0A"/>
    <w:pPr>
      <w:tabs>
        <w:tab w:val="left" w:pos="755"/>
        <w:tab w:val="right" w:leader="dot" w:pos="9004"/>
      </w:tabs>
    </w:pPr>
    <w:rPr>
      <w:rFonts w:ascii="標楷體" w:eastAsia="標楷體" w:hAnsi="標楷體"/>
      <w:b/>
      <w:noProof/>
      <w:sz w:val="32"/>
      <w:szCs w:val="32"/>
    </w:rPr>
  </w:style>
  <w:style w:type="character" w:styleId="ae">
    <w:name w:val="Hyperlink"/>
    <w:basedOn w:val="a0"/>
    <w:uiPriority w:val="99"/>
    <w:unhideWhenUsed/>
    <w:rsid w:val="004F4301"/>
    <w:rPr>
      <w:color w:val="0000FF" w:themeColor="hyperlink"/>
      <w:u w:val="single"/>
    </w:rPr>
  </w:style>
  <w:style w:type="paragraph" w:styleId="21">
    <w:name w:val="toc 2"/>
    <w:basedOn w:val="a"/>
    <w:next w:val="a"/>
    <w:autoRedefine/>
    <w:uiPriority w:val="39"/>
    <w:unhideWhenUsed/>
    <w:rsid w:val="00F91A54"/>
    <w:pPr>
      <w:tabs>
        <w:tab w:val="right" w:leader="dot" w:pos="9004"/>
      </w:tabs>
      <w:adjustRightInd w:val="0"/>
      <w:snapToGrid w:val="0"/>
      <w:ind w:leftChars="1" w:left="1570" w:hangingChars="560" w:hanging="1568"/>
    </w:pPr>
    <w:rPr>
      <w:rFonts w:ascii="標楷體" w:eastAsia="標楷體" w:hAnsi="標楷體" w:cs="Times New Roman"/>
      <w:noProof/>
      <w:sz w:val="28"/>
    </w:rPr>
  </w:style>
  <w:style w:type="paragraph" w:styleId="af">
    <w:name w:val="TOC Heading"/>
    <w:basedOn w:val="1"/>
    <w:next w:val="a"/>
    <w:uiPriority w:val="39"/>
    <w:unhideWhenUsed/>
    <w:qFormat/>
    <w:rsid w:val="004F4301"/>
    <w:pPr>
      <w:keepLines/>
      <w:widowControl/>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af0">
    <w:name w:val="page number"/>
    <w:basedOn w:val="a0"/>
    <w:uiPriority w:val="99"/>
    <w:unhideWhenUsed/>
    <w:rsid w:val="004F4301"/>
  </w:style>
  <w:style w:type="character" w:customStyle="1" w:styleId="HTML">
    <w:name w:val="HTML 預設格式 字元"/>
    <w:basedOn w:val="a0"/>
    <w:link w:val="HTML0"/>
    <w:uiPriority w:val="99"/>
    <w:semiHidden/>
    <w:rsid w:val="004F4301"/>
    <w:rPr>
      <w:rFonts w:ascii="Courier New" w:hAnsi="Courier New" w:cs="Courier New"/>
      <w:sz w:val="20"/>
      <w:szCs w:val="20"/>
    </w:rPr>
  </w:style>
  <w:style w:type="paragraph" w:styleId="HTML0">
    <w:name w:val="HTML Preformatted"/>
    <w:basedOn w:val="a"/>
    <w:link w:val="HTML"/>
    <w:uiPriority w:val="99"/>
    <w:semiHidden/>
    <w:unhideWhenUsed/>
    <w:rsid w:val="004F4301"/>
    <w:rPr>
      <w:rFonts w:ascii="Courier New" w:hAnsi="Courier New" w:cs="Courier New"/>
      <w:sz w:val="20"/>
      <w:szCs w:val="20"/>
    </w:rPr>
  </w:style>
  <w:style w:type="character" w:customStyle="1" w:styleId="af1">
    <w:name w:val="註解文字 字元"/>
    <w:basedOn w:val="a0"/>
    <w:link w:val="af2"/>
    <w:uiPriority w:val="99"/>
    <w:semiHidden/>
    <w:rsid w:val="004F4301"/>
  </w:style>
  <w:style w:type="paragraph" w:styleId="af2">
    <w:name w:val="annotation text"/>
    <w:basedOn w:val="a"/>
    <w:link w:val="af1"/>
    <w:uiPriority w:val="99"/>
    <w:semiHidden/>
    <w:unhideWhenUsed/>
    <w:rsid w:val="004F4301"/>
  </w:style>
  <w:style w:type="character" w:customStyle="1" w:styleId="af3">
    <w:name w:val="註解主旨 字元"/>
    <w:basedOn w:val="af1"/>
    <w:link w:val="af4"/>
    <w:uiPriority w:val="99"/>
    <w:semiHidden/>
    <w:rsid w:val="004F4301"/>
    <w:rPr>
      <w:b/>
      <w:bCs/>
    </w:rPr>
  </w:style>
  <w:style w:type="paragraph" w:styleId="af4">
    <w:name w:val="annotation subject"/>
    <w:basedOn w:val="af2"/>
    <w:next w:val="af2"/>
    <w:link w:val="af3"/>
    <w:uiPriority w:val="99"/>
    <w:semiHidden/>
    <w:unhideWhenUsed/>
    <w:rsid w:val="004F4301"/>
    <w:rPr>
      <w:b/>
      <w:bCs/>
    </w:rPr>
  </w:style>
  <w:style w:type="paragraph" w:styleId="22">
    <w:name w:val="Body Text Indent 2"/>
    <w:basedOn w:val="a"/>
    <w:link w:val="23"/>
    <w:rsid w:val="00991CFD"/>
    <w:pPr>
      <w:spacing w:beforeLines="50" w:before="180" w:line="500" w:lineRule="exact"/>
      <w:ind w:leftChars="134" w:left="962" w:hangingChars="200" w:hanging="640"/>
      <w:jc w:val="both"/>
    </w:pPr>
    <w:rPr>
      <w:rFonts w:ascii="標楷體" w:eastAsia="標楷體" w:hAnsi="標楷體" w:cs="Times New Roman"/>
      <w:color w:val="000000"/>
      <w:sz w:val="32"/>
      <w:szCs w:val="32"/>
    </w:rPr>
  </w:style>
  <w:style w:type="character" w:customStyle="1" w:styleId="23">
    <w:name w:val="本文縮排 2 字元"/>
    <w:basedOn w:val="a0"/>
    <w:link w:val="22"/>
    <w:rsid w:val="00991CFD"/>
    <w:rPr>
      <w:rFonts w:ascii="標楷體" w:eastAsia="標楷體" w:hAnsi="標楷體" w:cs="Times New Roman"/>
      <w:color w:val="000000"/>
      <w:sz w:val="32"/>
      <w:szCs w:val="32"/>
    </w:rPr>
  </w:style>
  <w:style w:type="paragraph" w:styleId="af5">
    <w:name w:val="Note Heading"/>
    <w:basedOn w:val="a"/>
    <w:next w:val="a"/>
    <w:link w:val="af6"/>
    <w:uiPriority w:val="99"/>
    <w:unhideWhenUsed/>
    <w:rsid w:val="009D5CC2"/>
    <w:pPr>
      <w:jc w:val="center"/>
    </w:pPr>
    <w:rPr>
      <w:rFonts w:ascii="標楷體" w:eastAsia="標楷體" w:hAnsi="標楷體"/>
      <w:sz w:val="28"/>
      <w:szCs w:val="28"/>
    </w:rPr>
  </w:style>
  <w:style w:type="character" w:customStyle="1" w:styleId="af6">
    <w:name w:val="註釋標題 字元"/>
    <w:basedOn w:val="a0"/>
    <w:link w:val="af5"/>
    <w:uiPriority w:val="99"/>
    <w:rsid w:val="009D5CC2"/>
    <w:rPr>
      <w:rFonts w:ascii="標楷體" w:eastAsia="標楷體" w:hAnsi="標楷體"/>
      <w:sz w:val="28"/>
      <w:szCs w:val="28"/>
    </w:rPr>
  </w:style>
  <w:style w:type="paragraph" w:styleId="af7">
    <w:name w:val="Closing"/>
    <w:basedOn w:val="a"/>
    <w:link w:val="af8"/>
    <w:uiPriority w:val="99"/>
    <w:unhideWhenUsed/>
    <w:rsid w:val="009D5CC2"/>
    <w:pPr>
      <w:ind w:leftChars="1800" w:left="100"/>
    </w:pPr>
    <w:rPr>
      <w:rFonts w:ascii="標楷體" w:eastAsia="標楷體" w:hAnsi="標楷體"/>
      <w:sz w:val="28"/>
      <w:szCs w:val="28"/>
    </w:rPr>
  </w:style>
  <w:style w:type="character" w:customStyle="1" w:styleId="af8">
    <w:name w:val="結語 字元"/>
    <w:basedOn w:val="a0"/>
    <w:link w:val="af7"/>
    <w:uiPriority w:val="99"/>
    <w:rsid w:val="009D5CC2"/>
    <w:rPr>
      <w:rFonts w:ascii="標楷體" w:eastAsia="標楷體" w:hAnsi="標楷體"/>
      <w:sz w:val="28"/>
      <w:szCs w:val="28"/>
    </w:rPr>
  </w:style>
  <w:style w:type="paragraph" w:styleId="af9">
    <w:name w:val="Body Text"/>
    <w:basedOn w:val="a"/>
    <w:link w:val="afa"/>
    <w:uiPriority w:val="99"/>
    <w:semiHidden/>
    <w:unhideWhenUsed/>
    <w:rsid w:val="009D5CC2"/>
    <w:pPr>
      <w:spacing w:after="120"/>
    </w:pPr>
  </w:style>
  <w:style w:type="character" w:customStyle="1" w:styleId="afa">
    <w:name w:val="本文 字元"/>
    <w:basedOn w:val="a0"/>
    <w:link w:val="af9"/>
    <w:uiPriority w:val="99"/>
    <w:semiHidden/>
    <w:rsid w:val="009D5CC2"/>
  </w:style>
  <w:style w:type="character" w:styleId="afb">
    <w:name w:val="annotation reference"/>
    <w:basedOn w:val="a0"/>
    <w:uiPriority w:val="99"/>
    <w:semiHidden/>
    <w:unhideWhenUsed/>
    <w:rsid w:val="00371ABF"/>
    <w:rPr>
      <w:sz w:val="18"/>
      <w:szCs w:val="18"/>
    </w:rPr>
  </w:style>
  <w:style w:type="paragraph" w:styleId="24">
    <w:name w:val="Body Text 2"/>
    <w:basedOn w:val="a"/>
    <w:link w:val="25"/>
    <w:uiPriority w:val="99"/>
    <w:unhideWhenUsed/>
    <w:rsid w:val="007F2BDB"/>
    <w:pPr>
      <w:spacing w:after="120" w:line="480" w:lineRule="auto"/>
    </w:pPr>
  </w:style>
  <w:style w:type="character" w:customStyle="1" w:styleId="25">
    <w:name w:val="本文 2 字元"/>
    <w:basedOn w:val="a0"/>
    <w:link w:val="24"/>
    <w:uiPriority w:val="99"/>
    <w:rsid w:val="007F2BDB"/>
  </w:style>
  <w:style w:type="character" w:customStyle="1" w:styleId="ac">
    <w:name w:val="清單段落 字元"/>
    <w:link w:val="ab"/>
    <w:uiPriority w:val="34"/>
    <w:rsid w:val="0096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14080">
      <w:bodyDiv w:val="1"/>
      <w:marLeft w:val="0"/>
      <w:marRight w:val="0"/>
      <w:marTop w:val="0"/>
      <w:marBottom w:val="0"/>
      <w:divBdr>
        <w:top w:val="none" w:sz="0" w:space="0" w:color="auto"/>
        <w:left w:val="none" w:sz="0" w:space="0" w:color="auto"/>
        <w:bottom w:val="none" w:sz="0" w:space="0" w:color="auto"/>
        <w:right w:val="none" w:sz="0" w:space="0" w:color="auto"/>
      </w:divBdr>
    </w:div>
    <w:div w:id="2074036791">
      <w:bodyDiv w:val="1"/>
      <w:marLeft w:val="0"/>
      <w:marRight w:val="0"/>
      <w:marTop w:val="0"/>
      <w:marBottom w:val="0"/>
      <w:divBdr>
        <w:top w:val="none" w:sz="0" w:space="0" w:color="auto"/>
        <w:left w:val="none" w:sz="0" w:space="0" w:color="auto"/>
        <w:bottom w:val="none" w:sz="0" w:space="0" w:color="auto"/>
        <w:right w:val="none" w:sz="0" w:space="0" w:color="auto"/>
      </w:divBdr>
      <w:divsChild>
        <w:div w:id="1719352218">
          <w:marLeft w:val="0"/>
          <w:marRight w:val="0"/>
          <w:marTop w:val="0"/>
          <w:marBottom w:val="0"/>
          <w:divBdr>
            <w:top w:val="none" w:sz="0" w:space="0" w:color="auto"/>
            <w:left w:val="none" w:sz="0" w:space="0" w:color="auto"/>
            <w:bottom w:val="none" w:sz="0" w:space="0" w:color="auto"/>
            <w:right w:val="none" w:sz="0" w:space="0" w:color="auto"/>
          </w:divBdr>
        </w:div>
        <w:div w:id="265701255">
          <w:blockQuote w:val="1"/>
          <w:marLeft w:val="0"/>
          <w:marRight w:val="0"/>
          <w:marTop w:val="0"/>
          <w:marBottom w:val="300"/>
          <w:divBdr>
            <w:top w:val="none" w:sz="0" w:space="0" w:color="auto"/>
            <w:left w:val="single" w:sz="36" w:space="15" w:color="EEEEEE"/>
            <w:bottom w:val="none" w:sz="0" w:space="0" w:color="auto"/>
            <w:right w:val="none" w:sz="0" w:space="0" w:color="auto"/>
          </w:divBdr>
        </w:div>
        <w:div w:id="202462814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14431792">
              <w:marLeft w:val="0"/>
              <w:marRight w:val="0"/>
              <w:marTop w:val="0"/>
              <w:marBottom w:val="0"/>
              <w:divBdr>
                <w:top w:val="none" w:sz="0" w:space="0" w:color="auto"/>
                <w:left w:val="none" w:sz="0" w:space="0" w:color="auto"/>
                <w:bottom w:val="none" w:sz="0" w:space="0" w:color="auto"/>
                <w:right w:val="none" w:sz="0" w:space="0" w:color="auto"/>
              </w:divBdr>
            </w:div>
          </w:divsChild>
        </w:div>
        <w:div w:id="1065819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059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5B52-7275-4A3E-A1C0-2ACE6770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42</Pages>
  <Words>2847</Words>
  <Characters>16234</Characters>
  <Application>Microsoft Office Word</Application>
  <DocSecurity>0</DocSecurity>
  <Lines>135</Lines>
  <Paragraphs>38</Paragraphs>
  <ScaleCrop>false</ScaleCrop>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洪素芬</dc:creator>
  <cp:lastModifiedBy>楊慧綏</cp:lastModifiedBy>
  <cp:revision>7</cp:revision>
  <cp:lastPrinted>2018-06-21T06:40:00Z</cp:lastPrinted>
  <dcterms:created xsi:type="dcterms:W3CDTF">2019-03-20T02:49:00Z</dcterms:created>
  <dcterms:modified xsi:type="dcterms:W3CDTF">2019-04-12T01:28:00Z</dcterms:modified>
</cp:coreProperties>
</file>